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>服从命令人人人人</w:t>
      </w:r>
    </w:p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教育统计与测量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22155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学前教育22级全体选修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shd w:val="clear" w:color="auto" w:fill="FFFFFF"/>
              <w:spacing w:after="0" w:line="360" w:lineRule="atLeast"/>
              <w:outlineLvl w:val="0"/>
              <w:rPr>
                <w:rFonts w:hint="eastAsia" w:ascii="Verdana" w:hAnsi="Verdana" w:cs="宋体" w:eastAsiaTheme="minorEastAsia"/>
                <w:b/>
                <w:bCs/>
                <w:color w:val="323232"/>
                <w:kern w:val="36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教育统计与测量评价新编教程（第二版）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作者:</w:t>
            </w:r>
            <w:r>
              <w:fldChar w:fldCharType="begin"/>
            </w:r>
            <w:r>
              <w:instrText xml:space="preserve"> HYPERLINK "http://search.dangdang.com/?key2=%BB%C6%B9%E2%D1%EF&amp;medium=01&amp;category_path=01.00.00.00.00.00"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黄光扬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出版社: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华东师范大学出版社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出版时间:2020年01月，ISBN：9787567594449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after="0" w:line="360" w:lineRule="atLeast"/>
              <w:rPr>
                <w:rFonts w:hint="eastAsia" w:ascii="Verdana" w:hAnsi="Verdana" w:eastAsia="宋体"/>
                <w:b w:val="0"/>
                <w:bCs w:val="0"/>
                <w:color w:val="64646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书名：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教育统计与测量，作者:梅松竹出版社:</w:t>
            </w:r>
            <w:r>
              <w:fldChar w:fldCharType="begin"/>
            </w:r>
            <w:r>
              <w:instrText xml:space="preserve"> HYPERLINK "http://search.dangdang.com/?key3=%BF%C6%D1%A7%B3%F6%B0%E6%C9%E7&amp;medium=01&amp;category_path=01.00.00.00.00.00"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科学出版社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出版时间:2021年01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月，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ISBN：9787030666130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教育统计与测量概述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基本概念和原理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数据集的建立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数据集的整理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图表的制作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回归分析（上）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回归分析（下）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问卷编制（上）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问卷编制（下）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论文撰写（上）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</w:t>
            </w:r>
          </w:p>
        </w:tc>
      </w:tr>
      <w:tr>
        <w:trPr>
          <w:trHeight w:val="7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论文撰写（下）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考前辅导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人格测验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问卷收集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考勤+课堂表现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22020" cy="518795"/>
            <wp:effectExtent l="0" t="0" r="17780" b="14605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系主任审核：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日期：2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4-7-9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1CE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776F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5D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B5F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5371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4AE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D9E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071E"/>
    <w:rsid w:val="00FF2D60"/>
    <w:rsid w:val="00FF72C2"/>
    <w:rsid w:val="0250298D"/>
    <w:rsid w:val="0B02141F"/>
    <w:rsid w:val="0DB76A4A"/>
    <w:rsid w:val="199D2E85"/>
    <w:rsid w:val="1B9B294B"/>
    <w:rsid w:val="2E59298A"/>
    <w:rsid w:val="37BF9098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t1"/>
    <w:basedOn w:val="8"/>
    <w:qFormat/>
    <w:uiPriority w:val="0"/>
  </w:style>
  <w:style w:type="character" w:customStyle="1" w:styleId="16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  <w:style w:type="character" w:customStyle="1" w:styleId="17">
    <w:name w:val="head_title_na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216</Words>
  <Characters>1235</Characters>
  <Lines>10</Lines>
  <Paragraphs>2</Paragraphs>
  <TotalTime>19</TotalTime>
  <ScaleCrop>false</ScaleCrop>
  <LinksUpToDate>false</LinksUpToDate>
  <CharactersWithSpaces>1449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2023-10-12T09:38:00Z</dcterms:created>
  <dc:creator>*****</dc:creator>
  <cp:lastModifiedBy>刘又辅</cp:lastModifiedBy>
  <cp:lastPrinted>2015-03-18T11:45:00Z</cp:lastPrinted>
  <dcterms:modified xsi:type="dcterms:W3CDTF">2024-10-30T18:42:16Z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A3A4E17E753B4360880D2267C09AC572_43</vt:lpwstr>
  </property>
</Properties>
</file>