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872572">
      <w:pPr>
        <w:snapToGrid w:val="0"/>
        <w:jc w:val="center"/>
        <w:rPr>
          <w:sz w:val="6"/>
          <w:szCs w:val="6"/>
        </w:rPr>
      </w:pPr>
    </w:p>
    <w:p w14:paraId="404FA258">
      <w:pPr>
        <w:snapToGrid w:val="0"/>
        <w:jc w:val="center"/>
        <w:rPr>
          <w:sz w:val="6"/>
          <w:szCs w:val="6"/>
        </w:rPr>
      </w:pPr>
    </w:p>
    <w:p w14:paraId="04ED58B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28DC9F27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6F21A8F7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5"/>
        <w:gridCol w:w="1276"/>
        <w:gridCol w:w="3260"/>
      </w:tblGrid>
      <w:tr w14:paraId="719A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005A5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835" w:type="dxa"/>
            <w:vAlign w:val="center"/>
          </w:tcPr>
          <w:p w14:paraId="3BBDD0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1130039</w:t>
            </w:r>
          </w:p>
        </w:tc>
        <w:tc>
          <w:tcPr>
            <w:tcW w:w="1276" w:type="dxa"/>
            <w:vAlign w:val="center"/>
          </w:tcPr>
          <w:p w14:paraId="40477C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260" w:type="dxa"/>
            <w:vAlign w:val="center"/>
          </w:tcPr>
          <w:p w14:paraId="42C506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14:paraId="2994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80D3F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835" w:type="dxa"/>
            <w:vAlign w:val="center"/>
          </w:tcPr>
          <w:p w14:paraId="1DBE37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256D82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260" w:type="dxa"/>
            <w:vAlign w:val="center"/>
          </w:tcPr>
          <w:p w14:paraId="16BC11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14:paraId="54A3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59124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835" w:type="dxa"/>
            <w:vAlign w:val="center"/>
          </w:tcPr>
          <w:p w14:paraId="16D0BF7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李希文</w:t>
            </w:r>
          </w:p>
        </w:tc>
        <w:tc>
          <w:tcPr>
            <w:tcW w:w="1276" w:type="dxa"/>
            <w:vAlign w:val="center"/>
          </w:tcPr>
          <w:p w14:paraId="297419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260" w:type="dxa"/>
            <w:vAlign w:val="center"/>
          </w:tcPr>
          <w:p w14:paraId="543BDF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lxw_tzc@163.com</w:t>
            </w:r>
          </w:p>
        </w:tc>
      </w:tr>
      <w:tr w14:paraId="7236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77A43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835" w:type="dxa"/>
            <w:vAlign w:val="center"/>
          </w:tcPr>
          <w:p w14:paraId="25DC37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计科B22-8,计科B22-9</w:t>
            </w:r>
          </w:p>
        </w:tc>
        <w:tc>
          <w:tcPr>
            <w:tcW w:w="1276" w:type="dxa"/>
            <w:vAlign w:val="center"/>
          </w:tcPr>
          <w:p w14:paraId="6938AA1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260" w:type="dxa"/>
            <w:vAlign w:val="center"/>
          </w:tcPr>
          <w:p w14:paraId="79C741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二教404；二教404</w:t>
            </w:r>
          </w:p>
        </w:tc>
      </w:tr>
      <w:tr w14:paraId="1D08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25564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E4EC91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线下：周四1-8（教育学院314）；线上：班级微信群；手机：13084686768 </w:t>
            </w:r>
          </w:p>
        </w:tc>
      </w:tr>
      <w:tr w14:paraId="2B5F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861B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B0A8E95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线性代数（第七版），同济大学数学系编，高等教育出版社</w:t>
            </w:r>
          </w:p>
        </w:tc>
      </w:tr>
      <w:tr w14:paraId="3483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B1442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70AE16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w w:val="80"/>
                <w:sz w:val="21"/>
                <w:szCs w:val="21"/>
              </w:rPr>
              <w:t>线性代数附册学习辅导与习题</w:t>
            </w:r>
            <w:r>
              <w:rPr>
                <w:rFonts w:hint="eastAsia"/>
                <w:color w:val="000000"/>
                <w:w w:val="80"/>
                <w:sz w:val="21"/>
                <w:szCs w:val="21"/>
              </w:rPr>
              <w:t>全</w:t>
            </w:r>
            <w:r>
              <w:rPr>
                <w:color w:val="000000"/>
                <w:w w:val="80"/>
                <w:sz w:val="21"/>
                <w:szCs w:val="21"/>
              </w:rPr>
              <w:t>解，第</w:t>
            </w:r>
            <w:r>
              <w:rPr>
                <w:rFonts w:hint="eastAsia"/>
                <w:color w:val="000000"/>
                <w:w w:val="80"/>
                <w:sz w:val="21"/>
                <w:szCs w:val="21"/>
              </w:rPr>
              <w:t>六</w:t>
            </w:r>
            <w:r>
              <w:rPr>
                <w:color w:val="000000"/>
                <w:w w:val="80"/>
                <w:sz w:val="21"/>
                <w:szCs w:val="21"/>
              </w:rPr>
              <w:t>版，同济大学数学系编，高等教育出版社</w:t>
            </w:r>
          </w:p>
        </w:tc>
      </w:tr>
    </w:tbl>
    <w:p w14:paraId="51A5C1E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E81489D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969"/>
        <w:gridCol w:w="1559"/>
        <w:gridCol w:w="2268"/>
      </w:tblGrid>
      <w:tr w14:paraId="45C31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44046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FFA00">
            <w:pPr>
              <w:widowControl/>
              <w:spacing w:line="240" w:lineRule="exact"/>
              <w:ind w:firstLine="357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83A3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27243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A99A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85737">
            <w:pPr>
              <w:widowControl/>
              <w:ind w:firstLine="35" w:firstLineChars="17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7969C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课程概述</w:t>
            </w:r>
          </w:p>
          <w:p w14:paraId="2CDE3AB6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CH1 §1-3行列式的定义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FF0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35DF5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kern w:val="0"/>
                <w:sz w:val="21"/>
                <w:szCs w:val="21"/>
                <w:vertAlign w:val="subscript"/>
                <w:lang w:eastAsia="zh-CN"/>
              </w:rPr>
              <w:t>21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2</w:t>
            </w:r>
          </w:p>
        </w:tc>
      </w:tr>
      <w:tr w14:paraId="3914B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F2CA5">
            <w:pPr>
              <w:widowControl/>
              <w:ind w:firstLine="35" w:firstLineChars="17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3 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33F5F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中秋节放假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4DAC6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CAB02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6B8D4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1702">
            <w:pPr>
              <w:widowControl/>
              <w:ind w:firstLine="35" w:firstLineChars="17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08D09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CH1 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§4行列式的性质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4CAC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讲授、练习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A365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kern w:val="0"/>
                <w:sz w:val="21"/>
                <w:szCs w:val="21"/>
                <w:vertAlign w:val="subscript"/>
                <w:lang w:eastAsia="zh-CN"/>
              </w:rPr>
              <w:t>21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4</w:t>
            </w:r>
          </w:p>
        </w:tc>
      </w:tr>
      <w:tr w14:paraId="58881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514FB">
            <w:pPr>
              <w:widowControl/>
              <w:ind w:firstLine="35" w:firstLineChars="17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286EB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国庆节放假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1F495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AE475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C819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70910">
            <w:pPr>
              <w:widowControl/>
              <w:ind w:firstLine="35" w:firstLineChars="17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E4695"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CH1 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§5行列式按行(列)展开</w:t>
            </w:r>
          </w:p>
          <w:p w14:paraId="4249FA4D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 xml:space="preserve">习题课1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76DD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讲解，练习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B597F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kern w:val="0"/>
                <w:sz w:val="21"/>
                <w:szCs w:val="21"/>
                <w:vertAlign w:val="subscript"/>
                <w:lang w:eastAsia="zh-CN"/>
              </w:rPr>
              <w:t>21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5、9</w:t>
            </w:r>
          </w:p>
          <w:p w14:paraId="632B9031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kern w:val="0"/>
                <w:sz w:val="21"/>
                <w:szCs w:val="21"/>
                <w:vertAlign w:val="subscript"/>
                <w:lang w:eastAsia="zh-CN"/>
              </w:rPr>
              <w:t>21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6、8（各选二）</w:t>
            </w:r>
          </w:p>
        </w:tc>
      </w:tr>
      <w:tr w14:paraId="498FB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8CBDA">
            <w:pPr>
              <w:widowControl/>
              <w:ind w:firstLine="35" w:firstLineChars="17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39739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CH2 §1-2矩阵的运算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C784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82856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kern w:val="0"/>
                <w:sz w:val="21"/>
                <w:szCs w:val="21"/>
                <w:vertAlign w:val="subscript"/>
                <w:lang w:eastAsia="zh-CN"/>
              </w:rPr>
              <w:t>52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 1、2</w:t>
            </w:r>
          </w:p>
        </w:tc>
      </w:tr>
      <w:tr w14:paraId="48F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41D82">
            <w:pPr>
              <w:widowControl/>
              <w:ind w:firstLine="35" w:firstLineChars="17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C65D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CH2 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§3逆矩阵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7A502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33852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kern w:val="0"/>
                <w:sz w:val="21"/>
                <w:szCs w:val="21"/>
                <w:vertAlign w:val="subscript"/>
                <w:lang w:eastAsia="zh-CN"/>
              </w:rPr>
              <w:t>53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 9、11、12、14</w:t>
            </w:r>
          </w:p>
        </w:tc>
      </w:tr>
      <w:tr w14:paraId="5C1EB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21621">
            <w:pPr>
              <w:widowControl/>
              <w:ind w:firstLine="35" w:firstLineChars="17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10B85"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CH2 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 xml:space="preserve">§4 </w:t>
            </w:r>
            <w:r>
              <w:rPr>
                <w:rFonts w:eastAsiaTheme="minorEastAsia"/>
                <w:b/>
                <w:i/>
                <w:color w:val="000000"/>
                <w:sz w:val="21"/>
                <w:szCs w:val="21"/>
              </w:rPr>
              <w:t>Cramer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 xml:space="preserve">法则 </w:t>
            </w:r>
          </w:p>
          <w:p w14:paraId="4412A51E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CH2 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§5矩阵分块法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F8E15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91F39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kern w:val="0"/>
                <w:sz w:val="21"/>
                <w:szCs w:val="21"/>
                <w:vertAlign w:val="subscript"/>
                <w:lang w:eastAsia="zh-CN"/>
              </w:rPr>
              <w:t>54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 15(1)、25、26</w:t>
            </w:r>
          </w:p>
        </w:tc>
      </w:tr>
      <w:tr w14:paraId="21808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72C95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57182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习题课2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D4DC6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讲解、练习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E7A5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C49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1E73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0CA51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CH3 §1矩阵的初等变换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4C9B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1550C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kern w:val="0"/>
                <w:sz w:val="21"/>
                <w:szCs w:val="21"/>
                <w:vertAlign w:val="subscript"/>
                <w:lang w:eastAsia="zh-CN"/>
              </w:rPr>
              <w:t>78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 1、4</w:t>
            </w:r>
          </w:p>
        </w:tc>
      </w:tr>
      <w:tr w14:paraId="39C1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2109D">
            <w:pPr>
              <w:widowControl/>
              <w:ind w:firstLine="35" w:firstLineChars="17"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C7712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CH2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 xml:space="preserve"> §2矩阵的秩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60944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7838C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kern w:val="0"/>
                <w:sz w:val="21"/>
                <w:szCs w:val="21"/>
                <w:vertAlign w:val="subscript"/>
                <w:lang w:eastAsia="zh-CN"/>
              </w:rPr>
              <w:t>79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 10</w:t>
            </w:r>
          </w:p>
        </w:tc>
      </w:tr>
      <w:tr w14:paraId="1B7F8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C213E">
            <w:pPr>
              <w:widowControl/>
              <w:ind w:firstLine="35" w:firstLineChars="17"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2019F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CH2 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§3线性方程组的解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D0166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BF5E2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kern w:val="0"/>
                <w:sz w:val="21"/>
                <w:szCs w:val="21"/>
                <w:vertAlign w:val="subscript"/>
                <w:lang w:eastAsia="zh-CN"/>
              </w:rPr>
              <w:t>79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 6、14</w:t>
            </w:r>
          </w:p>
        </w:tc>
      </w:tr>
      <w:tr w14:paraId="43ACA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E3F20">
            <w:pPr>
              <w:widowControl/>
              <w:ind w:firstLine="35" w:firstLineChars="17"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96E46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习题课3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7ED8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解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F8D9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32A6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7BAA5">
            <w:pPr>
              <w:widowControl/>
              <w:ind w:firstLine="35" w:firstLineChars="17"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87080"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CH4 §1-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向量组的线性相关性</w:t>
            </w:r>
          </w:p>
          <w:p w14:paraId="469B31D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CH4 §3向量组的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86EE6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A7FB6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kern w:val="0"/>
                <w:sz w:val="21"/>
                <w:szCs w:val="21"/>
                <w:vertAlign w:val="subscript"/>
                <w:lang w:eastAsia="zh-CN"/>
              </w:rPr>
              <w:t>111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 13、14</w:t>
            </w:r>
          </w:p>
        </w:tc>
      </w:tr>
      <w:tr w14:paraId="28A19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04F78">
            <w:pPr>
              <w:widowControl/>
              <w:ind w:firstLine="35" w:firstLineChars="17"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4A17F"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CH4 §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向量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空间</w:t>
            </w:r>
          </w:p>
          <w:p w14:paraId="04E0C6CF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CH4 §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5线性方程组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的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A6479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D5F6D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kern w:val="0"/>
                <w:sz w:val="21"/>
                <w:szCs w:val="21"/>
                <w:vertAlign w:val="subscript"/>
                <w:lang w:eastAsia="zh-CN"/>
              </w:rPr>
              <w:t>112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 25（1）（2）</w:t>
            </w:r>
          </w:p>
        </w:tc>
      </w:tr>
      <w:tr w14:paraId="2A1FC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66B74">
            <w:pPr>
              <w:widowControl/>
              <w:ind w:firstLine="35" w:firstLineChars="17"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C281A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综合复习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2E46F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7DE5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D5B70C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955557C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36D8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4FD4">
            <w:pPr>
              <w:snapToGrid w:val="0"/>
              <w:spacing w:beforeLines="50" w:afterLines="50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1+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63EA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B9B2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</w:tr>
      <w:tr w14:paraId="4DF6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2914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1718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期末考试（闭卷）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264A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0%</w:t>
            </w:r>
          </w:p>
        </w:tc>
      </w:tr>
      <w:tr w14:paraId="3F49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7B0B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14A9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0"/>
              </w:rPr>
              <w:t>期中闭卷考试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0788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</w:tr>
      <w:tr w14:paraId="4884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1F43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3592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9B33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  <w:tr w14:paraId="5E4F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A2487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C274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E6B0">
            <w:pPr>
              <w:snapToGrid w:val="0"/>
              <w:spacing w:beforeLines="5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</w:tbl>
    <w:p w14:paraId="012D706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85800" cy="32321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2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4年9月1日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E2D92">
    <w:pPr>
      <w:snapToGrid w:val="0"/>
      <w:spacing w:beforeLines="50" w:afterLines="50"/>
      <w:ind w:firstLine="90" w:firstLineChar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ADF1B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92649A4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320F2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 w14:paraId="52C799E4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F3D4A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00EB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4EC3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1E1B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1B3B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765D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6A4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291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231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A8E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FA0"/>
    <w:rsid w:val="005A707F"/>
    <w:rsid w:val="005B6225"/>
    <w:rsid w:val="005C4583"/>
    <w:rsid w:val="005D54FC"/>
    <w:rsid w:val="005E0D2D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30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3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E10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66F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09E4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57F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349"/>
    <w:rsid w:val="00A978EA"/>
    <w:rsid w:val="00A979D1"/>
    <w:rsid w:val="00AA0E2A"/>
    <w:rsid w:val="00AA2454"/>
    <w:rsid w:val="00AA5DB7"/>
    <w:rsid w:val="00AA67D2"/>
    <w:rsid w:val="00AB058B"/>
    <w:rsid w:val="00AB1D81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965BD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289"/>
    <w:rsid w:val="00C27FEC"/>
    <w:rsid w:val="00C3162C"/>
    <w:rsid w:val="00C3298F"/>
    <w:rsid w:val="00C34AD7"/>
    <w:rsid w:val="00C36B5D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5CF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7711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1A2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04C2F"/>
    <w:rsid w:val="0B02141F"/>
    <w:rsid w:val="0DB76A4A"/>
    <w:rsid w:val="0E7B3D04"/>
    <w:rsid w:val="10C348EE"/>
    <w:rsid w:val="15831038"/>
    <w:rsid w:val="170254AD"/>
    <w:rsid w:val="186C53E9"/>
    <w:rsid w:val="199D2E85"/>
    <w:rsid w:val="1AB61D05"/>
    <w:rsid w:val="1B9B294B"/>
    <w:rsid w:val="1CF81DC9"/>
    <w:rsid w:val="256839B2"/>
    <w:rsid w:val="26AA52ED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2E67442"/>
    <w:rsid w:val="43B74F7E"/>
    <w:rsid w:val="456B114B"/>
    <w:rsid w:val="47256B7A"/>
    <w:rsid w:val="49DF08B3"/>
    <w:rsid w:val="4BA57448"/>
    <w:rsid w:val="4E7C3B94"/>
    <w:rsid w:val="54EB5AA5"/>
    <w:rsid w:val="55C440E9"/>
    <w:rsid w:val="5DB31112"/>
    <w:rsid w:val="603C01D9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379B2-4637-485F-9648-2BF644EAFF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544</Words>
  <Characters>709</Characters>
  <Lines>6</Lines>
  <Paragraphs>1</Paragraphs>
  <TotalTime>470</TotalTime>
  <ScaleCrop>false</ScaleCrop>
  <LinksUpToDate>false</LinksUpToDate>
  <CharactersWithSpaces>757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2015-03-18T03:45:00Z</cp:lastPrinted>
  <dcterms:modified xsi:type="dcterms:W3CDTF">2024-09-27T03:24:22Z</dcterms:modified>
  <dc:title>上海建桥学院教学进度计划表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C63D2FF2A4DD4E0E93D6938750CA9653_13</vt:lpwstr>
  </property>
</Properties>
</file>