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D5F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bookmarkStart w:id="0" w:name="OLE_LINK8"/>
      <w:r>
        <w:rPr>
          <w:rFonts w:hint="eastAsia" w:ascii="黑体" w:hAnsi="黑体" w:eastAsia="黑体"/>
          <w:bCs/>
          <w:sz w:val="32"/>
          <w:szCs w:val="32"/>
        </w:rPr>
        <w:t>围棋布局与定式</w:t>
      </w:r>
      <w:bookmarkEnd w:id="0"/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1AEB421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B00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E5352A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95E85E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（中文）围棋布局与定式</w:t>
            </w:r>
          </w:p>
        </w:tc>
      </w:tr>
      <w:tr w14:paraId="5092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356AC5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1D42A4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（英文）Go opening and pattern</w:t>
            </w:r>
          </w:p>
        </w:tc>
      </w:tr>
      <w:tr w14:paraId="3118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DB86D0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3C35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2130145</w:t>
            </w:r>
          </w:p>
        </w:tc>
        <w:tc>
          <w:tcPr>
            <w:tcW w:w="2126" w:type="dxa"/>
            <w:gridSpan w:val="2"/>
            <w:vAlign w:val="center"/>
          </w:tcPr>
          <w:p w14:paraId="6BEFC91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02F25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E58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E8FB1B1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A099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12DF1A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9BB2C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226A84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0119A4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13B3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8F4D89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4253AD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34E65B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1A074F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学前教育，小学教育第1学期</w:t>
            </w:r>
          </w:p>
        </w:tc>
      </w:tr>
      <w:tr w14:paraId="3210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D648C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6EFF6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专业任选课</w:t>
            </w:r>
          </w:p>
        </w:tc>
        <w:tc>
          <w:tcPr>
            <w:tcW w:w="2126" w:type="dxa"/>
            <w:gridSpan w:val="2"/>
            <w:vAlign w:val="center"/>
          </w:tcPr>
          <w:p w14:paraId="3E48609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AE62C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9A4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331D8F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A5DA6B7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《围棋AI定式大全》 江维杰 上海科学技术文献出版社</w:t>
            </w:r>
          </w:p>
        </w:tc>
        <w:tc>
          <w:tcPr>
            <w:tcW w:w="1413" w:type="dxa"/>
            <w:gridSpan w:val="2"/>
            <w:vAlign w:val="center"/>
          </w:tcPr>
          <w:p w14:paraId="25D1A7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7197E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07430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A9D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47750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06054AC">
            <w:pPr>
              <w:pStyle w:val="14"/>
              <w:widowControl w:val="0"/>
            </w:pPr>
            <w:r>
              <w:rPr>
                <w:rFonts w:hint="eastAsia"/>
              </w:rPr>
              <w:t>无</w:t>
            </w:r>
          </w:p>
        </w:tc>
      </w:tr>
      <w:tr w14:paraId="1323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91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853C3A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08616BD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围棋，起源于中国，是中华民族</w:t>
            </w:r>
            <w:bookmarkStart w:id="15" w:name="_GoBack"/>
            <w:bookmarkEnd w:id="15"/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造的文化艺术瑰宝，有着漫长、曲折的发展过程。早在春秋时期，就有关于弈秋教诲弟子如何专心学棋的文字记载。进入新中国，特别是改革开放的几十年间，中国围棋更得到了前所未有的启蒙和发展，国际、国内各种高规格围棋赛事层出不穷。如今，围棋已发展成为国际比赛的主要棋种之一。自2016年AlphaGo横空出世，在围棋界投下一颗惊雷后，围棋正式进入了人工智能时代。以往人类棋手引以为傲的局部定式研究、全局布局着法或被AI加以修正，或被直接淘汰。人工智能的成功研发对围棋的技艺水平起到极大的推进作用，两者相辅相成，相互促进。在人工智能时代下的围棋，无论是竞技或是教学较之以往都发生了巨大的变化，本课程将尝试将传统的围棋布局理念与AI布局新思路进行比较和梳理，增强学生对局中全局布局技巧和局部定式选择的能力。</w:t>
            </w:r>
          </w:p>
        </w:tc>
      </w:tr>
      <w:tr w14:paraId="1BFC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4AE256F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421B3D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本课程为小学教育专业系级选修课，学生选修前最好了解基本的围棋知识。</w:t>
            </w:r>
          </w:p>
        </w:tc>
      </w:tr>
      <w:tr w14:paraId="63CA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408B984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65CE25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49275" cy="424815"/>
                  <wp:effectExtent l="0" t="0" r="3175" b="0"/>
                  <wp:docPr id="17468812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8812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02" cy="42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463C63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2B84F6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_Hlk189571805"/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bookmarkEnd w:id="1"/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</w:p>
        </w:tc>
      </w:tr>
      <w:tr w14:paraId="5AE5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868394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6979B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88975" cy="241935"/>
                  <wp:effectExtent l="0" t="0" r="12065" b="1905"/>
                  <wp:docPr id="2" name="图片 2" descr="孙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孙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66F01C6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BA3EDC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2025.9</w:t>
            </w:r>
          </w:p>
        </w:tc>
      </w:tr>
      <w:tr w14:paraId="66F8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456D88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2BE7F2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11FC9A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884CD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2025.9</w:t>
            </w:r>
          </w:p>
        </w:tc>
      </w:tr>
    </w:tbl>
    <w:p w14:paraId="6348E0F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DEC0267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22527F8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11441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467B4D5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vAlign w:val="center"/>
          </w:tcPr>
          <w:p w14:paraId="035363F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312FC92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36A1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7B3D6FA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vAlign w:val="center"/>
          </w:tcPr>
          <w:p w14:paraId="7EF0809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</w:tcPr>
          <w:p w14:paraId="6B8188C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理解围棋布局的基本原理和常见布局类型的特点。</w:t>
            </w:r>
          </w:p>
        </w:tc>
      </w:tr>
      <w:tr w14:paraId="1A8D6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77B3F2C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7" w:type="dxa"/>
            <w:vAlign w:val="center"/>
          </w:tcPr>
          <w:p w14:paraId="4D7546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</w:tcPr>
          <w:p w14:paraId="2723916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掌握各类围棋定式的形成、变化和适用场景。</w:t>
            </w:r>
          </w:p>
        </w:tc>
      </w:tr>
      <w:tr w14:paraId="51C07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3E0E26E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vAlign w:val="center"/>
          </w:tcPr>
          <w:p w14:paraId="3FF794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</w:tcPr>
          <w:p w14:paraId="18034D7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能够根据不同棋局情况，合理选择布局策略并准确实施。</w:t>
            </w:r>
          </w:p>
        </w:tc>
      </w:tr>
      <w:tr w14:paraId="0177D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5F1BCD17">
            <w:pPr>
              <w:pStyle w:val="14"/>
            </w:pPr>
          </w:p>
        </w:tc>
        <w:tc>
          <w:tcPr>
            <w:tcW w:w="767" w:type="dxa"/>
            <w:vAlign w:val="center"/>
          </w:tcPr>
          <w:p w14:paraId="4897D22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</w:tcPr>
          <w:p w14:paraId="03662A7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在实战中熟练运用常见定式，正确应对定式变化。</w:t>
            </w:r>
          </w:p>
        </w:tc>
      </w:tr>
      <w:tr w14:paraId="4F315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6DFB58A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E84F5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vAlign w:val="center"/>
          </w:tcPr>
          <w:p w14:paraId="2DC57EA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</w:tcPr>
          <w:p w14:paraId="0C9870F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培养逻辑思维、策略规划和大局观意识。</w:t>
            </w:r>
          </w:p>
        </w:tc>
      </w:tr>
      <w:tr w14:paraId="3580A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4D7350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BDE9CC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0" w:type="dxa"/>
          </w:tcPr>
          <w:p w14:paraId="063189D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增强对围棋文化的热爱，传承围棋竞技精神。</w:t>
            </w:r>
          </w:p>
        </w:tc>
      </w:tr>
    </w:tbl>
    <w:p w14:paraId="32F1831F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9B4B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DD3C384">
            <w:pPr>
              <w:widowControl w:val="0"/>
              <w:spacing w:line="440" w:lineRule="exact"/>
              <w:jc w:val="both"/>
              <w:rPr>
                <w:rFonts w:hint="eastAsia"/>
                <w:bCs/>
                <w:color w:val="000000"/>
                <w:sz w:val="22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1"/>
              </w:rPr>
              <w:t>XX02 教育情怀:</w:t>
            </w:r>
            <w:r>
              <w:rPr>
                <w:rFonts w:hint="eastAsia"/>
                <w:bCs/>
                <w:color w:val="000000"/>
                <w:sz w:val="22"/>
                <w:szCs w:val="21"/>
              </w:rPr>
              <w:t>热爱教育事业，立志做小学生健康成长的引路人</w:t>
            </w:r>
          </w:p>
          <w:p w14:paraId="11F90800">
            <w:pPr>
              <w:widowControl w:val="0"/>
              <w:spacing w:line="440" w:lineRule="exact"/>
              <w:jc w:val="both"/>
              <w:rPr>
                <w:rFonts w:ascii="Calibri" w:hAnsi="Calibri" w:cs="Times New Roman" w:eastAsiaTheme="minorEastAsia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sz w:val="22"/>
                <w:szCs w:val="21"/>
              </w:rPr>
              <w:t xml:space="preserve">    ①具有从教意愿，认同小学教师职业的价值，热爱小学教育事业。</w:t>
            </w:r>
          </w:p>
        </w:tc>
      </w:tr>
      <w:tr w14:paraId="3C455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B8B87E1">
            <w:pPr>
              <w:widowControl w:val="0"/>
              <w:spacing w:line="440" w:lineRule="exact"/>
              <w:jc w:val="both"/>
              <w:rPr>
                <w:rFonts w:hint="eastAsia"/>
                <w:bCs/>
                <w:color w:val="000000"/>
                <w:sz w:val="22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1"/>
              </w:rPr>
              <w:t>XX03 学科素养:</w:t>
            </w:r>
            <w:r>
              <w:rPr>
                <w:rFonts w:hint="eastAsia"/>
                <w:bCs/>
                <w:color w:val="000000"/>
                <w:sz w:val="22"/>
                <w:szCs w:val="21"/>
              </w:rPr>
              <w:t>具备小学教育所需的学科知识体系与能力结构</w:t>
            </w:r>
          </w:p>
          <w:p w14:paraId="6C0FFC0C">
            <w:pPr>
              <w:widowControl w:val="0"/>
              <w:spacing w:line="440" w:lineRule="exact"/>
              <w:jc w:val="both"/>
              <w:rPr>
                <w:rFonts w:ascii="Calibri" w:hAnsi="Calibri" w:cs="Times New Roman" w:eastAsiaTheme="minorEastAsia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sz w:val="22"/>
                <w:szCs w:val="21"/>
              </w:rPr>
              <w:t xml:space="preserve">    ①具备成为合格小学教师应具备的基本的人文底蕴、科学素养和较好的艺术鉴赏能力。能理解并初步应用学习科学相关知识，并初步习得基于核心素养的学习指导方法和策略。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</w:tbl>
    <w:p w14:paraId="0C0E469B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EC3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AB772C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ABB77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4F6FF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22A63CC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76631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785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9DBE4B">
            <w:pPr>
              <w:pStyle w:val="14"/>
            </w:pPr>
            <w:r>
              <w:rPr>
                <w:rFonts w:hint="eastAsia"/>
              </w:rPr>
              <w:t>XX02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399A1B4A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vAlign w:val="center"/>
          </w:tcPr>
          <w:p w14:paraId="6815A9C4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641" w:type="dxa"/>
          </w:tcPr>
          <w:p w14:paraId="221EB3C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掌握各类围棋定式的形成、变化和适用场景。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EE3782B">
            <w:pPr>
              <w:pStyle w:val="14"/>
            </w:pPr>
            <w:r>
              <w:rPr>
                <w:rFonts w:hint="eastAsia"/>
              </w:rPr>
              <w:t>30%</w:t>
            </w:r>
          </w:p>
        </w:tc>
      </w:tr>
      <w:tr w14:paraId="1C27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4DACB6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1BE76363">
            <w:pPr>
              <w:pStyle w:val="14"/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vAlign w:val="center"/>
          </w:tcPr>
          <w:p w14:paraId="16DC9952">
            <w:pPr>
              <w:pStyle w:val="14"/>
            </w:pPr>
          </w:p>
        </w:tc>
        <w:tc>
          <w:tcPr>
            <w:tcW w:w="4641" w:type="dxa"/>
          </w:tcPr>
          <w:p w14:paraId="27F2A14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增强对围棋文化的热爱，传承围棋竞技精神。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2226273">
            <w:pPr>
              <w:pStyle w:val="14"/>
            </w:pPr>
            <w:bookmarkStart w:id="2" w:name="OLE_LINK7"/>
            <w:r>
              <w:rPr>
                <w:rFonts w:hint="eastAsia"/>
              </w:rPr>
              <w:t>40%</w:t>
            </w:r>
            <w:bookmarkEnd w:id="2"/>
          </w:p>
        </w:tc>
      </w:tr>
      <w:tr w14:paraId="1F02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8B509A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D9FED4C">
            <w:pPr>
              <w:pStyle w:val="14"/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vAlign w:val="center"/>
          </w:tcPr>
          <w:p w14:paraId="2B5F7625">
            <w:pPr>
              <w:pStyle w:val="14"/>
            </w:pPr>
          </w:p>
        </w:tc>
        <w:tc>
          <w:tcPr>
            <w:tcW w:w="4641" w:type="dxa"/>
          </w:tcPr>
          <w:p w14:paraId="084434E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培养逻辑思维、策略规划和大局观意识。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3BAE0BA9">
            <w:pPr>
              <w:pStyle w:val="14"/>
            </w:pPr>
            <w:r>
              <w:rPr>
                <w:rFonts w:hint="eastAsia"/>
              </w:rPr>
              <w:t>30%</w:t>
            </w:r>
          </w:p>
        </w:tc>
      </w:tr>
      <w:tr w14:paraId="1C01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C2C49D">
            <w:pPr>
              <w:pStyle w:val="14"/>
            </w:pPr>
            <w:r>
              <w:rPr>
                <w:rFonts w:hint="eastAsia"/>
              </w:rPr>
              <w:t>XX03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1DFDBBB0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vAlign w:val="center"/>
          </w:tcPr>
          <w:p w14:paraId="2A162422">
            <w:pPr>
              <w:pStyle w:val="14"/>
            </w:pPr>
            <w:r>
              <w:rPr>
                <w:rFonts w:hint="eastAsia"/>
              </w:rPr>
              <w:t>H</w:t>
            </w:r>
          </w:p>
        </w:tc>
        <w:tc>
          <w:tcPr>
            <w:tcW w:w="4641" w:type="dxa"/>
            <w:vAlign w:val="center"/>
          </w:tcPr>
          <w:p w14:paraId="2E74F3FC">
            <w:pPr>
              <w:pStyle w:val="14"/>
            </w:pPr>
            <w:r>
              <w:rPr>
                <w:rFonts w:hint="eastAsia"/>
              </w:rPr>
              <w:t>理解围棋布局的基本原理和常见布局类型的特点。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7C0D6E6">
            <w:pPr>
              <w:pStyle w:val="14"/>
            </w:pPr>
            <w:r>
              <w:rPr>
                <w:rFonts w:hint="eastAsia"/>
              </w:rPr>
              <w:t>20%</w:t>
            </w:r>
          </w:p>
        </w:tc>
      </w:tr>
      <w:tr w14:paraId="58B7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03F8148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4F4FA509">
            <w:pPr>
              <w:pStyle w:val="14"/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vAlign w:val="center"/>
          </w:tcPr>
          <w:p w14:paraId="3D7B2A1A">
            <w:pPr>
              <w:pStyle w:val="14"/>
            </w:pPr>
          </w:p>
        </w:tc>
        <w:tc>
          <w:tcPr>
            <w:tcW w:w="4641" w:type="dxa"/>
          </w:tcPr>
          <w:p w14:paraId="390B0D80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在实战中熟练运用常见定式，正确应对定式变化。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811AA1C">
            <w:pPr>
              <w:pStyle w:val="14"/>
            </w:pPr>
            <w:r>
              <w:rPr>
                <w:rFonts w:hint="eastAsia"/>
              </w:rPr>
              <w:t>40%</w:t>
            </w:r>
          </w:p>
        </w:tc>
      </w:tr>
      <w:tr w14:paraId="5E4A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0197B87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CA493A1">
            <w:pPr>
              <w:pStyle w:val="14"/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vAlign w:val="center"/>
          </w:tcPr>
          <w:p w14:paraId="10C05A10">
            <w:pPr>
              <w:pStyle w:val="14"/>
            </w:pPr>
          </w:p>
        </w:tc>
        <w:tc>
          <w:tcPr>
            <w:tcW w:w="4641" w:type="dxa"/>
          </w:tcPr>
          <w:p w14:paraId="3E4BD1BC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能够根据不同棋局情况，合理选择布局策略并准确实施。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DB9DC6E">
            <w:pPr>
              <w:pStyle w:val="14"/>
            </w:pPr>
            <w:r>
              <w:rPr>
                <w:rFonts w:hint="eastAsia"/>
              </w:rPr>
              <w:t>40%</w:t>
            </w:r>
          </w:p>
        </w:tc>
      </w:tr>
    </w:tbl>
    <w:p w14:paraId="44A28E1C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B32A8E8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F992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BD062C">
            <w:pPr>
              <w:widowControl w:val="0"/>
              <w:snapToGrid w:val="0"/>
              <w:spacing w:line="276" w:lineRule="auto"/>
              <w:ind w:firstLine="411" w:firstLineChars="1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3" w:name="OLE_LINK9"/>
            <w:bookmarkStart w:id="4" w:name="OLE_LINK5"/>
            <w:bookmarkStart w:id="5" w:name="OLE_LINK6"/>
            <w:r>
              <w:rPr>
                <w:rFonts w:hint="eastAsia"/>
                <w:bCs/>
                <w:color w:val="000000"/>
                <w:sz w:val="21"/>
                <w:szCs w:val="21"/>
              </w:rPr>
              <w:t>第一单元　传统围棋布局理念</w:t>
            </w:r>
            <w:bookmarkEnd w:id="3"/>
          </w:p>
          <w:p w14:paraId="18A29051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教学目标：了解围棋传统布局理念</w:t>
            </w:r>
          </w:p>
          <w:p w14:paraId="2F872E19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  <w:bookmarkStart w:id="6" w:name="OLE_LINK10"/>
            <w:r>
              <w:rPr>
                <w:rFonts w:hint="eastAsia"/>
                <w:bCs/>
                <w:color w:val="000000"/>
                <w:sz w:val="21"/>
                <w:szCs w:val="21"/>
              </w:rPr>
              <w:t>1.日本传统小目开局与新布局革命</w:t>
            </w:r>
          </w:p>
          <w:p w14:paraId="7000312C">
            <w:pPr>
              <w:widowControl w:val="0"/>
              <w:snapToGrid w:val="0"/>
              <w:spacing w:line="276" w:lineRule="auto"/>
              <w:ind w:firstLine="1881" w:firstLineChars="8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2.座子制、中国流</w:t>
            </w:r>
          </w:p>
          <w:p w14:paraId="526B58BF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         3.“韩流”的兴起</w:t>
            </w:r>
          </w:p>
          <w:bookmarkEnd w:id="6"/>
          <w:p w14:paraId="4305A595">
            <w:pPr>
              <w:widowControl w:val="0"/>
              <w:snapToGrid w:val="0"/>
              <w:spacing w:line="276" w:lineRule="auto"/>
              <w:ind w:firstLine="411" w:firstLineChars="1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　AI布局新思路</w:t>
            </w:r>
          </w:p>
          <w:p w14:paraId="4AAE1DC5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教学目标：了解AI时代围棋布局新思路</w:t>
            </w:r>
          </w:p>
          <w:p w14:paraId="14B8E3D6">
            <w:pPr>
              <w:widowControl w:val="0"/>
              <w:snapToGrid w:val="0"/>
              <w:spacing w:line="276" w:lineRule="auto"/>
              <w:ind w:firstLine="840" w:firstLineChars="4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教学重点：1.AI时代下的围棋布局理念</w:t>
            </w:r>
          </w:p>
          <w:p w14:paraId="14095758">
            <w:pPr>
              <w:widowControl w:val="0"/>
              <w:tabs>
                <w:tab w:val="left" w:pos="312"/>
              </w:tabs>
              <w:snapToGrid w:val="0"/>
              <w:spacing w:line="276" w:lineRule="auto"/>
              <w:ind w:firstLine="1890" w:firstLineChars="9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2.实战对局过程中的AI理论运用</w:t>
            </w:r>
          </w:p>
          <w:p w14:paraId="45689333">
            <w:pPr>
              <w:widowControl w:val="0"/>
              <w:tabs>
                <w:tab w:val="left" w:pos="312"/>
              </w:tabs>
              <w:snapToGrid w:val="0"/>
              <w:spacing w:line="276" w:lineRule="auto"/>
              <w:ind w:firstLine="1890" w:firstLineChars="9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3.AI时代新下法：星定式与小目定式</w:t>
            </w:r>
          </w:p>
          <w:p w14:paraId="57E3E943">
            <w:pPr>
              <w:widowControl w:val="0"/>
              <w:tabs>
                <w:tab w:val="left" w:pos="312"/>
              </w:tabs>
              <w:snapToGrid w:val="0"/>
              <w:spacing w:line="276" w:lineRule="auto"/>
              <w:ind w:firstLine="1890" w:firstLineChars="9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4.人机大战棋例赏析</w:t>
            </w:r>
          </w:p>
          <w:p w14:paraId="75898BFD">
            <w:pPr>
              <w:widowControl w:val="0"/>
              <w:snapToGrid w:val="0"/>
              <w:spacing w:line="276" w:lineRule="auto"/>
              <w:ind w:firstLine="411" w:firstLineChars="1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　行棋方向及定式的选择与运用</w:t>
            </w:r>
          </w:p>
          <w:p w14:paraId="38CC70FB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教学目标：了解棋局定式的选择和运用</w:t>
            </w:r>
          </w:p>
          <w:p w14:paraId="161721A1">
            <w:pPr>
              <w:widowControl w:val="0"/>
              <w:snapToGrid w:val="0"/>
              <w:spacing w:line="276" w:lineRule="auto"/>
              <w:ind w:firstLine="831" w:firstLineChars="39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教学重点：1.了解各种布局的形成</w:t>
            </w:r>
          </w:p>
          <w:p w14:paraId="7D7DD674">
            <w:pPr>
              <w:widowControl w:val="0"/>
              <w:tabs>
                <w:tab w:val="left" w:pos="312"/>
              </w:tabs>
              <w:snapToGrid w:val="0"/>
              <w:spacing w:line="276" w:lineRule="auto"/>
              <w:ind w:firstLine="1890" w:firstLineChars="9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2.对常见定式棋形演变的分析解读</w:t>
            </w:r>
          </w:p>
        </w:tc>
      </w:tr>
      <w:bookmarkEnd w:id="4"/>
      <w:bookmarkEnd w:id="5"/>
    </w:tbl>
    <w:p w14:paraId="1072020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1"/>
        <w:gridCol w:w="1101"/>
        <w:gridCol w:w="1101"/>
        <w:gridCol w:w="1100"/>
        <w:gridCol w:w="1100"/>
      </w:tblGrid>
      <w:tr w14:paraId="3A78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0C4AC4D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412ACB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B78987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7CC9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A41AC8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484740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86451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B99E8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34DD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A7C0A08">
            <w:pPr>
              <w:pStyle w:val="14"/>
            </w:pPr>
            <w:r>
              <w:rPr>
                <w:rFonts w:hint="eastAsia"/>
              </w:rPr>
              <w:t>第一单元　传统围棋布局理念</w:t>
            </w:r>
          </w:p>
        </w:tc>
        <w:tc>
          <w:tcPr>
            <w:tcW w:w="1100" w:type="dxa"/>
            <w:vAlign w:val="center"/>
          </w:tcPr>
          <w:p w14:paraId="1399BF75">
            <w:pPr>
              <w:pStyle w:val="14"/>
            </w:pPr>
            <w:r>
              <w:t>√</w:t>
            </w:r>
          </w:p>
        </w:tc>
        <w:tc>
          <w:tcPr>
            <w:tcW w:w="1100" w:type="dxa"/>
            <w:vAlign w:val="center"/>
          </w:tcPr>
          <w:p w14:paraId="0C52AA39">
            <w:pPr>
              <w:pStyle w:val="14"/>
            </w:pPr>
            <w:r>
              <w:t>√</w:t>
            </w:r>
          </w:p>
        </w:tc>
        <w:tc>
          <w:tcPr>
            <w:tcW w:w="1100" w:type="dxa"/>
            <w:vAlign w:val="center"/>
          </w:tcPr>
          <w:p w14:paraId="5A59017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399BA8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B966CEB">
            <w:pPr>
              <w:pStyle w:val="14"/>
            </w:pPr>
            <w:r>
              <w:t>√</w:t>
            </w:r>
          </w:p>
        </w:tc>
      </w:tr>
      <w:tr w14:paraId="35A1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81EAB58">
            <w:pPr>
              <w:adjustRightInd w:val="0"/>
              <w:snapToGrid w:val="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　AI布局新思路</w:t>
            </w:r>
          </w:p>
        </w:tc>
        <w:tc>
          <w:tcPr>
            <w:tcW w:w="1100" w:type="dxa"/>
            <w:vAlign w:val="center"/>
          </w:tcPr>
          <w:p w14:paraId="3BA015ED">
            <w:pPr>
              <w:pStyle w:val="14"/>
            </w:pPr>
            <w:r>
              <w:t>√</w:t>
            </w:r>
          </w:p>
        </w:tc>
        <w:tc>
          <w:tcPr>
            <w:tcW w:w="1100" w:type="dxa"/>
            <w:vAlign w:val="center"/>
          </w:tcPr>
          <w:p w14:paraId="0775FF7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4D62DF4">
            <w:pPr>
              <w:pStyle w:val="14"/>
            </w:pPr>
            <w:r>
              <w:t>√</w:t>
            </w:r>
          </w:p>
        </w:tc>
        <w:tc>
          <w:tcPr>
            <w:tcW w:w="1099" w:type="dxa"/>
            <w:vAlign w:val="center"/>
          </w:tcPr>
          <w:p w14:paraId="37ADCC8C">
            <w:pPr>
              <w:pStyle w:val="14"/>
            </w:pPr>
            <w:r>
              <w:t>√</w:t>
            </w:r>
          </w:p>
        </w:tc>
        <w:tc>
          <w:tcPr>
            <w:tcW w:w="1099" w:type="dxa"/>
            <w:vAlign w:val="center"/>
          </w:tcPr>
          <w:p w14:paraId="218CE7B6">
            <w:pPr>
              <w:pStyle w:val="14"/>
            </w:pPr>
          </w:p>
        </w:tc>
      </w:tr>
      <w:tr w14:paraId="6274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EBD0D8A">
            <w:pPr>
              <w:pStyle w:val="14"/>
            </w:pPr>
            <w:r>
              <w:rPr>
                <w:rFonts w:hint="eastAsia"/>
              </w:rPr>
              <w:t>第三单元　行棋方向及定式的选择与运用</w:t>
            </w:r>
          </w:p>
        </w:tc>
        <w:tc>
          <w:tcPr>
            <w:tcW w:w="1100" w:type="dxa"/>
            <w:vAlign w:val="center"/>
          </w:tcPr>
          <w:p w14:paraId="55BD2EC3">
            <w:pPr>
              <w:pStyle w:val="14"/>
            </w:pPr>
            <w:r>
              <w:t>√</w:t>
            </w:r>
          </w:p>
        </w:tc>
        <w:tc>
          <w:tcPr>
            <w:tcW w:w="1100" w:type="dxa"/>
            <w:vAlign w:val="center"/>
          </w:tcPr>
          <w:p w14:paraId="55B7E18E">
            <w:pPr>
              <w:pStyle w:val="14"/>
            </w:pPr>
            <w:r>
              <w:t>√</w:t>
            </w:r>
          </w:p>
        </w:tc>
        <w:tc>
          <w:tcPr>
            <w:tcW w:w="1100" w:type="dxa"/>
            <w:vAlign w:val="center"/>
          </w:tcPr>
          <w:p w14:paraId="0A54E1F3">
            <w:pPr>
              <w:pStyle w:val="14"/>
            </w:pPr>
            <w:r>
              <w:t>√</w:t>
            </w:r>
          </w:p>
        </w:tc>
        <w:tc>
          <w:tcPr>
            <w:tcW w:w="1099" w:type="dxa"/>
            <w:vAlign w:val="center"/>
          </w:tcPr>
          <w:p w14:paraId="756CE730">
            <w:pPr>
              <w:pStyle w:val="14"/>
            </w:pPr>
            <w:r>
              <w:t>√</w:t>
            </w:r>
          </w:p>
        </w:tc>
        <w:tc>
          <w:tcPr>
            <w:tcW w:w="1099" w:type="dxa"/>
            <w:vAlign w:val="center"/>
          </w:tcPr>
          <w:p w14:paraId="6DEE1A51">
            <w:pPr>
              <w:pStyle w:val="14"/>
            </w:pPr>
          </w:p>
        </w:tc>
      </w:tr>
    </w:tbl>
    <w:p w14:paraId="28C34B1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66"/>
        <w:gridCol w:w="3201"/>
        <w:gridCol w:w="1281"/>
        <w:gridCol w:w="730"/>
        <w:gridCol w:w="675"/>
        <w:gridCol w:w="723"/>
      </w:tblGrid>
      <w:tr w14:paraId="20CF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25146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125" w:type="dxa"/>
            <w:vMerge w:val="restart"/>
            <w:tcBorders>
              <w:top w:val="single" w:color="auto" w:sz="12" w:space="0"/>
            </w:tcBorders>
            <w:vAlign w:val="center"/>
          </w:tcPr>
          <w:p w14:paraId="148C020B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251" w:type="dxa"/>
            <w:vMerge w:val="restart"/>
            <w:tcBorders>
              <w:top w:val="single" w:color="auto" w:sz="12" w:space="0"/>
            </w:tcBorders>
            <w:vAlign w:val="center"/>
          </w:tcPr>
          <w:p w14:paraId="5A371EEF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7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AAA6D8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EE2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vMerge w:val="continue"/>
            <w:tcBorders>
              <w:left w:val="single" w:color="auto" w:sz="12" w:space="0"/>
            </w:tcBorders>
          </w:tcPr>
          <w:p w14:paraId="51CE13F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125" w:type="dxa"/>
            <w:vMerge w:val="continue"/>
          </w:tcPr>
          <w:p w14:paraId="69E19AF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</w:tcPr>
          <w:p w14:paraId="0F01D4B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44A16B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955769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EB2729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F6E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2" w:type="dxa"/>
            <w:tcBorders>
              <w:left w:val="single" w:color="auto" w:sz="12" w:space="0"/>
            </w:tcBorders>
          </w:tcPr>
          <w:p w14:paraId="213E5468">
            <w:pPr>
              <w:pStyle w:val="14"/>
              <w:widowControl w:val="0"/>
            </w:pPr>
            <w:r>
              <w:rPr>
                <w:rFonts w:hint="eastAsia"/>
              </w:rPr>
              <w:t>第一单元　传统围棋布局理念</w:t>
            </w:r>
          </w:p>
        </w:tc>
        <w:tc>
          <w:tcPr>
            <w:tcW w:w="3125" w:type="dxa"/>
            <w:vAlign w:val="center"/>
          </w:tcPr>
          <w:p w14:paraId="6F38E8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7" w:name="OLE_LINK11"/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理论讲授、小组讨论</w:t>
            </w:r>
            <w:bookmarkEnd w:id="7"/>
          </w:p>
        </w:tc>
        <w:tc>
          <w:tcPr>
            <w:tcW w:w="1251" w:type="dxa"/>
            <w:vAlign w:val="center"/>
          </w:tcPr>
          <w:p w14:paraId="7537BF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13" w:type="dxa"/>
            <w:vAlign w:val="center"/>
          </w:tcPr>
          <w:p w14:paraId="76C72C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9" w:type="dxa"/>
            <w:vAlign w:val="center"/>
          </w:tcPr>
          <w:p w14:paraId="51F437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0FCDB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3B66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2" w:type="dxa"/>
            <w:tcBorders>
              <w:left w:val="single" w:color="auto" w:sz="12" w:space="0"/>
            </w:tcBorders>
          </w:tcPr>
          <w:p w14:paraId="675925B2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　AI布局新思路</w:t>
            </w:r>
          </w:p>
        </w:tc>
        <w:tc>
          <w:tcPr>
            <w:tcW w:w="3125" w:type="dxa"/>
            <w:vAlign w:val="center"/>
          </w:tcPr>
          <w:p w14:paraId="62080F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8" w:name="OLE_LINK12"/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理论讲授、棋局赏析</w:t>
            </w:r>
            <w:bookmarkEnd w:id="8"/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、小组讨论</w:t>
            </w:r>
          </w:p>
        </w:tc>
        <w:tc>
          <w:tcPr>
            <w:tcW w:w="1251" w:type="dxa"/>
            <w:vAlign w:val="center"/>
          </w:tcPr>
          <w:p w14:paraId="6A4998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13" w:type="dxa"/>
            <w:vAlign w:val="center"/>
          </w:tcPr>
          <w:p w14:paraId="2459E5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659" w:type="dxa"/>
            <w:vAlign w:val="center"/>
          </w:tcPr>
          <w:p w14:paraId="27B56A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B85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14</w:t>
            </w:r>
          </w:p>
        </w:tc>
      </w:tr>
      <w:tr w14:paraId="2913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2" w:type="dxa"/>
            <w:tcBorders>
              <w:left w:val="single" w:color="auto" w:sz="12" w:space="0"/>
            </w:tcBorders>
          </w:tcPr>
          <w:p w14:paraId="6EBCF57F">
            <w:pPr>
              <w:pStyle w:val="14"/>
              <w:widowControl w:val="0"/>
            </w:pPr>
            <w:r>
              <w:rPr>
                <w:rFonts w:hint="eastAsia"/>
              </w:rPr>
              <w:t>第三单元　行棋方向及定式的选择与运用</w:t>
            </w:r>
          </w:p>
        </w:tc>
        <w:tc>
          <w:tcPr>
            <w:tcW w:w="3125" w:type="dxa"/>
            <w:vAlign w:val="center"/>
          </w:tcPr>
          <w:p w14:paraId="6222FE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理论讲授、棋局分析、小组讨论</w:t>
            </w:r>
          </w:p>
        </w:tc>
        <w:tc>
          <w:tcPr>
            <w:tcW w:w="1251" w:type="dxa"/>
            <w:vAlign w:val="center"/>
          </w:tcPr>
          <w:p w14:paraId="737DD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13" w:type="dxa"/>
            <w:vAlign w:val="center"/>
          </w:tcPr>
          <w:p w14:paraId="3D2F3B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9" w:type="dxa"/>
            <w:vAlign w:val="center"/>
          </w:tcPr>
          <w:p w14:paraId="57FF88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111F5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9E1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19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59F0F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13" w:type="dxa"/>
            <w:tcBorders>
              <w:bottom w:val="single" w:color="auto" w:sz="12" w:space="0"/>
            </w:tcBorders>
            <w:vAlign w:val="center"/>
          </w:tcPr>
          <w:p w14:paraId="247D5F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color="auto" w:sz="12" w:space="0"/>
            </w:tcBorders>
            <w:vAlign w:val="center"/>
          </w:tcPr>
          <w:p w14:paraId="78C768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F1C3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6D6A465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A8F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948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268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21CA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0370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7C9A2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832BF5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DE3E33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037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59C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D3C2">
            <w:pPr>
              <w:pStyle w:val="14"/>
            </w:pPr>
            <w:r>
              <w:rPr>
                <w:rFonts w:hint="eastAsia"/>
              </w:rPr>
              <w:t>理论讲授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7B7E">
            <w:pPr>
              <w:pStyle w:val="14"/>
            </w:pPr>
            <w:r>
              <w:rPr>
                <w:rFonts w:hint="eastAsia"/>
              </w:rPr>
              <w:t>目标要求：掌握并熟练运用常见的围棋理念和表达方式。主要内容：综合运用叙述、说明、议论等表达方式，进行小组讨论。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F4539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4F7B3D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3B78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A3A3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767C">
            <w:pPr>
              <w:pStyle w:val="14"/>
            </w:pPr>
            <w:r>
              <w:rPr>
                <w:rFonts w:hint="eastAsia"/>
              </w:rPr>
              <w:t>棋局赏析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5DD1">
            <w:pPr>
              <w:pStyle w:val="14"/>
            </w:pPr>
            <w:r>
              <w:rPr>
                <w:rFonts w:hint="eastAsia"/>
              </w:rPr>
              <w:t>目标要求：熟练掌握常见的棋局。主要内容：以文学创作文体，独立创作一篇自己熟悉的棋局赏析报告。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14FB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0DD58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822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CE63F9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01891BD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9" w:name="OLE_LINK2"/>
      <w:bookmarkStart w:id="10" w:name="OLE_LINK1"/>
      <w:r>
        <w:rPr>
          <w:rFonts w:hint="eastAsia" w:ascii="黑体" w:hAnsi="宋体"/>
        </w:rPr>
        <w:t>四、课程思政教学设计</w:t>
      </w:r>
    </w:p>
    <w:bookmarkEnd w:id="9"/>
    <w:bookmarkEnd w:id="10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7228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99BC006">
            <w:pPr>
              <w:pStyle w:val="14"/>
              <w:widowControl w:val="0"/>
            </w:pPr>
            <w:r>
              <w:rPr>
                <w:rFonts w:hint="eastAsia"/>
              </w:rPr>
              <w:t>本课程注重培养学生深厚的围棋文化素养，诸如对“中国流”布局的形成与意义，通过课外阅读《超越自我》一书中对这段历史与文化的记载及传承，引导学生激发出强烈的民族自豪感和文化自信。围棋自2016年进入人工智能时代后，教与学的理念与方式都呈现出巨大变化，本课程致力于引导学生从人工智能的全新视角观察棋局走向，通过对布局构思及定式变化的学习，提升学生围棋技艺水平与全局意识，引导学生</w:t>
            </w:r>
            <w:r>
              <w:t>热爱所学专业，勤学多练，锤炼</w:t>
            </w:r>
            <w:r>
              <w:rPr>
                <w:rFonts w:hint="eastAsia"/>
              </w:rPr>
              <w:t>扎实的专业</w:t>
            </w:r>
            <w:r>
              <w:t>技能</w:t>
            </w:r>
            <w:r>
              <w:rPr>
                <w:rFonts w:hint="eastAsia"/>
              </w:rPr>
              <w:t>。</w:t>
            </w:r>
          </w:p>
        </w:tc>
      </w:tr>
    </w:tbl>
    <w:p w14:paraId="71C12F8C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11" w:name="OLE_LINK4"/>
      <w:bookmarkStart w:id="12" w:name="OLE_LINK3"/>
    </w:p>
    <w:bookmarkEnd w:id="11"/>
    <w:bookmarkEnd w:id="12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92"/>
        <w:gridCol w:w="2057"/>
        <w:gridCol w:w="687"/>
        <w:gridCol w:w="687"/>
        <w:gridCol w:w="688"/>
        <w:gridCol w:w="687"/>
        <w:gridCol w:w="688"/>
        <w:gridCol w:w="632"/>
        <w:gridCol w:w="679"/>
      </w:tblGrid>
      <w:tr w14:paraId="473E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49F62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color="auto" w:sz="12" w:space="0"/>
            </w:tcBorders>
            <w:vAlign w:val="center"/>
          </w:tcPr>
          <w:p w14:paraId="7F7556B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38D7450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069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A8E4DE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0B9AC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F30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  <w:vMerge w:val="continue"/>
            <w:tcBorders>
              <w:left w:val="single" w:color="auto" w:sz="12" w:space="0"/>
            </w:tcBorders>
          </w:tcPr>
          <w:p w14:paraId="378E56A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</w:tcPr>
          <w:p w14:paraId="6AA04CC4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right w:val="double" w:color="auto" w:sz="4" w:space="0"/>
            </w:tcBorders>
          </w:tcPr>
          <w:p w14:paraId="22ADE933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87" w:type="dxa"/>
            <w:tcBorders>
              <w:left w:val="double" w:color="auto" w:sz="4" w:space="0"/>
            </w:tcBorders>
            <w:vAlign w:val="center"/>
          </w:tcPr>
          <w:p w14:paraId="04D815E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14:paraId="70CC361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6544435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87" w:type="dxa"/>
            <w:vAlign w:val="center"/>
          </w:tcPr>
          <w:p w14:paraId="06D8F80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01B119C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32" w:type="dxa"/>
            <w:vAlign w:val="center"/>
          </w:tcPr>
          <w:p w14:paraId="07657D7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79" w:type="dxa"/>
            <w:vMerge w:val="continue"/>
            <w:tcBorders>
              <w:right w:val="single" w:color="auto" w:sz="12" w:space="0"/>
            </w:tcBorders>
          </w:tcPr>
          <w:p w14:paraId="023610D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DF1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  <w:tcBorders>
              <w:left w:val="single" w:color="auto" w:sz="12" w:space="0"/>
            </w:tcBorders>
            <w:vAlign w:val="center"/>
          </w:tcPr>
          <w:p w14:paraId="2C9318D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13" w:name="_Hlk189571651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222CAE86">
            <w:pPr>
              <w:pStyle w:val="14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2057" w:type="dxa"/>
            <w:tcBorders>
              <w:right w:val="double" w:color="auto" w:sz="4" w:space="0"/>
            </w:tcBorders>
            <w:vAlign w:val="center"/>
          </w:tcPr>
          <w:p w14:paraId="273009EC">
            <w:pPr>
              <w:pStyle w:val="14"/>
              <w:widowControl w:val="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87" w:type="dxa"/>
            <w:tcBorders>
              <w:left w:val="double" w:color="auto" w:sz="4" w:space="0"/>
            </w:tcBorders>
            <w:vAlign w:val="center"/>
          </w:tcPr>
          <w:p w14:paraId="78F961E5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22D931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vAlign w:val="center"/>
          </w:tcPr>
          <w:p w14:paraId="7971A25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76EBA08">
            <w:pPr>
              <w:pStyle w:val="14"/>
              <w:widowControl w:val="0"/>
            </w:pPr>
          </w:p>
        </w:tc>
        <w:tc>
          <w:tcPr>
            <w:tcW w:w="688" w:type="dxa"/>
            <w:vAlign w:val="center"/>
          </w:tcPr>
          <w:p w14:paraId="6B23928C">
            <w:pPr>
              <w:pStyle w:val="14"/>
              <w:widowControl w:val="0"/>
            </w:pPr>
          </w:p>
        </w:tc>
        <w:tc>
          <w:tcPr>
            <w:tcW w:w="632" w:type="dxa"/>
            <w:vAlign w:val="center"/>
          </w:tcPr>
          <w:p w14:paraId="62D09389">
            <w:pPr>
              <w:pStyle w:val="16"/>
              <w:widowControl w:val="0"/>
              <w:spacing w:line="240" w:lineRule="auto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79" w:type="dxa"/>
            <w:tcBorders>
              <w:right w:val="single" w:color="auto" w:sz="12" w:space="0"/>
            </w:tcBorders>
            <w:vAlign w:val="center"/>
          </w:tcPr>
          <w:p w14:paraId="4EB9EE2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E7C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  <w:tcBorders>
              <w:left w:val="single" w:color="auto" w:sz="12" w:space="0"/>
            </w:tcBorders>
            <w:vAlign w:val="center"/>
          </w:tcPr>
          <w:p w14:paraId="4267A3C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1D0260C2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057" w:type="dxa"/>
            <w:tcBorders>
              <w:right w:val="double" w:color="auto" w:sz="4" w:space="0"/>
            </w:tcBorders>
            <w:vAlign w:val="center"/>
          </w:tcPr>
          <w:p w14:paraId="7F46C20C">
            <w:pPr>
              <w:pStyle w:val="14"/>
              <w:widowControl w:val="0"/>
            </w:pPr>
            <w:r>
              <w:rPr>
                <w:rFonts w:hint="eastAsia"/>
              </w:rPr>
              <w:t>棋局赏析随堂发表</w:t>
            </w:r>
          </w:p>
        </w:tc>
        <w:tc>
          <w:tcPr>
            <w:tcW w:w="687" w:type="dxa"/>
            <w:tcBorders>
              <w:left w:val="double" w:color="auto" w:sz="4" w:space="0"/>
            </w:tcBorders>
            <w:vAlign w:val="center"/>
          </w:tcPr>
          <w:p w14:paraId="588F42D0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7" w:type="dxa"/>
            <w:vAlign w:val="center"/>
          </w:tcPr>
          <w:p w14:paraId="0B031A87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688" w:type="dxa"/>
            <w:vAlign w:val="center"/>
          </w:tcPr>
          <w:p w14:paraId="111D7547">
            <w:pPr>
              <w:pStyle w:val="14"/>
              <w:widowControl w:val="0"/>
            </w:pPr>
          </w:p>
        </w:tc>
        <w:tc>
          <w:tcPr>
            <w:tcW w:w="687" w:type="dxa"/>
            <w:vAlign w:val="center"/>
          </w:tcPr>
          <w:p w14:paraId="3228DC2B">
            <w:pPr>
              <w:pStyle w:val="14"/>
              <w:widowControl w:val="0"/>
            </w:pPr>
          </w:p>
        </w:tc>
        <w:tc>
          <w:tcPr>
            <w:tcW w:w="688" w:type="dxa"/>
            <w:vAlign w:val="center"/>
          </w:tcPr>
          <w:p w14:paraId="7A59CE5C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32" w:type="dxa"/>
            <w:vAlign w:val="center"/>
          </w:tcPr>
          <w:p w14:paraId="2B8FE7DA">
            <w:pPr>
              <w:pStyle w:val="16"/>
              <w:widowControl w:val="0"/>
              <w:spacing w:line="240" w:lineRule="auto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12" w:space="0"/>
            </w:tcBorders>
            <w:vAlign w:val="center"/>
          </w:tcPr>
          <w:p w14:paraId="624EA77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5A4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  <w:tcBorders>
              <w:left w:val="single" w:color="auto" w:sz="12" w:space="0"/>
            </w:tcBorders>
            <w:vAlign w:val="center"/>
          </w:tcPr>
          <w:p w14:paraId="04AA700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19983F2B">
            <w:pPr>
              <w:pStyle w:val="14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057" w:type="dxa"/>
            <w:tcBorders>
              <w:right w:val="double" w:color="auto" w:sz="4" w:space="0"/>
            </w:tcBorders>
            <w:vAlign w:val="center"/>
          </w:tcPr>
          <w:p w14:paraId="00BC15D0">
            <w:pPr>
              <w:pStyle w:val="14"/>
              <w:widowControl w:val="0"/>
            </w:pPr>
            <w:bookmarkStart w:id="14" w:name="OLE_LINK13"/>
            <w:r>
              <w:rPr>
                <w:rFonts w:hint="eastAsia"/>
              </w:rPr>
              <w:t>自战对局解说</w:t>
            </w:r>
            <w:bookmarkEnd w:id="14"/>
          </w:p>
        </w:tc>
        <w:tc>
          <w:tcPr>
            <w:tcW w:w="687" w:type="dxa"/>
            <w:tcBorders>
              <w:left w:val="double" w:color="auto" w:sz="4" w:space="0"/>
            </w:tcBorders>
            <w:vAlign w:val="center"/>
          </w:tcPr>
          <w:p w14:paraId="4A9D8116">
            <w:pPr>
              <w:pStyle w:val="14"/>
              <w:widowControl w:val="0"/>
            </w:pPr>
          </w:p>
        </w:tc>
        <w:tc>
          <w:tcPr>
            <w:tcW w:w="687" w:type="dxa"/>
            <w:vAlign w:val="center"/>
          </w:tcPr>
          <w:p w14:paraId="176E0F80">
            <w:pPr>
              <w:pStyle w:val="14"/>
              <w:widowControl w:val="0"/>
            </w:pPr>
          </w:p>
        </w:tc>
        <w:tc>
          <w:tcPr>
            <w:tcW w:w="688" w:type="dxa"/>
            <w:vAlign w:val="center"/>
          </w:tcPr>
          <w:p w14:paraId="74554CA8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076ABADA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88" w:type="dxa"/>
            <w:vAlign w:val="center"/>
          </w:tcPr>
          <w:p w14:paraId="1A354DD9">
            <w:pPr>
              <w:pStyle w:val="14"/>
              <w:widowControl w:val="0"/>
            </w:pPr>
          </w:p>
        </w:tc>
        <w:tc>
          <w:tcPr>
            <w:tcW w:w="632" w:type="dxa"/>
            <w:vAlign w:val="center"/>
          </w:tcPr>
          <w:p w14:paraId="04BAB384">
            <w:pPr>
              <w:pStyle w:val="16"/>
              <w:widowControl w:val="0"/>
              <w:spacing w:line="240" w:lineRule="auto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79" w:type="dxa"/>
            <w:tcBorders>
              <w:right w:val="single" w:color="auto" w:sz="12" w:space="0"/>
            </w:tcBorders>
            <w:vAlign w:val="center"/>
          </w:tcPr>
          <w:p w14:paraId="09F84CB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13"/>
    </w:tbl>
    <w:p w14:paraId="6229D72D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2F99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30C71D">
            <w:pPr>
              <w:pStyle w:val="14"/>
              <w:widowControl w:val="0"/>
            </w:pPr>
          </w:p>
          <w:p w14:paraId="3C53A7B6">
            <w:pPr>
              <w:pStyle w:val="14"/>
              <w:widowControl w:val="0"/>
            </w:pPr>
            <w:r>
              <w:rPr>
                <w:rFonts w:hint="eastAsia"/>
              </w:rPr>
              <w:t>无</w:t>
            </w:r>
          </w:p>
          <w:p w14:paraId="7055B47A">
            <w:pPr>
              <w:pStyle w:val="14"/>
              <w:widowControl w:val="0"/>
            </w:pPr>
          </w:p>
        </w:tc>
      </w:tr>
    </w:tbl>
    <w:p w14:paraId="5B4EB130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ACB0C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1AE5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D1AE5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5E36"/>
    <w:rsid w:val="0009721F"/>
    <w:rsid w:val="000A4E73"/>
    <w:rsid w:val="000B1BD2"/>
    <w:rsid w:val="000C0F0D"/>
    <w:rsid w:val="000C13BC"/>
    <w:rsid w:val="000C3996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4680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395E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B7879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182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052D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7C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3FD0"/>
    <w:rsid w:val="00494579"/>
    <w:rsid w:val="00497334"/>
    <w:rsid w:val="004A4645"/>
    <w:rsid w:val="004A6F3A"/>
    <w:rsid w:val="004B049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54D9"/>
    <w:rsid w:val="005770A6"/>
    <w:rsid w:val="0059045B"/>
    <w:rsid w:val="00593C44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255A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7A1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397E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75B8"/>
    <w:rsid w:val="008F253F"/>
    <w:rsid w:val="008F7F31"/>
    <w:rsid w:val="00900019"/>
    <w:rsid w:val="009023B1"/>
    <w:rsid w:val="00905B8D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687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6AED"/>
    <w:rsid w:val="00A16159"/>
    <w:rsid w:val="00A161E6"/>
    <w:rsid w:val="00A17885"/>
    <w:rsid w:val="00A2337D"/>
    <w:rsid w:val="00A23FA4"/>
    <w:rsid w:val="00A25A31"/>
    <w:rsid w:val="00A31BBE"/>
    <w:rsid w:val="00A31D34"/>
    <w:rsid w:val="00A333EF"/>
    <w:rsid w:val="00A33F85"/>
    <w:rsid w:val="00A40645"/>
    <w:rsid w:val="00A6016C"/>
    <w:rsid w:val="00A60820"/>
    <w:rsid w:val="00A769B1"/>
    <w:rsid w:val="00A77DA3"/>
    <w:rsid w:val="00A837D5"/>
    <w:rsid w:val="00A83E04"/>
    <w:rsid w:val="00A91091"/>
    <w:rsid w:val="00A93EE3"/>
    <w:rsid w:val="00A94BA9"/>
    <w:rsid w:val="00A94D78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485D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7B74"/>
    <w:rsid w:val="00BD7AB0"/>
    <w:rsid w:val="00BF3C20"/>
    <w:rsid w:val="00C011BC"/>
    <w:rsid w:val="00C02D64"/>
    <w:rsid w:val="00C03296"/>
    <w:rsid w:val="00C03DBA"/>
    <w:rsid w:val="00C112E7"/>
    <w:rsid w:val="00C11C78"/>
    <w:rsid w:val="00C11CD4"/>
    <w:rsid w:val="00C15061"/>
    <w:rsid w:val="00C1713D"/>
    <w:rsid w:val="00C20D9D"/>
    <w:rsid w:val="00C2134F"/>
    <w:rsid w:val="00C21FE5"/>
    <w:rsid w:val="00C24718"/>
    <w:rsid w:val="00C2675D"/>
    <w:rsid w:val="00C30AEE"/>
    <w:rsid w:val="00C33362"/>
    <w:rsid w:val="00C33661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2676"/>
    <w:rsid w:val="00C9080C"/>
    <w:rsid w:val="00C94429"/>
    <w:rsid w:val="00CA18FD"/>
    <w:rsid w:val="00CA27E5"/>
    <w:rsid w:val="00CA4897"/>
    <w:rsid w:val="00CA6928"/>
    <w:rsid w:val="00CB3D3F"/>
    <w:rsid w:val="00CB5A1A"/>
    <w:rsid w:val="00CB6F0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21F5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094"/>
    <w:rsid w:val="00E952D8"/>
    <w:rsid w:val="00EB00E4"/>
    <w:rsid w:val="00EB28DA"/>
    <w:rsid w:val="00EB30B2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1AC5"/>
    <w:rsid w:val="00F35AA0"/>
    <w:rsid w:val="00F43C49"/>
    <w:rsid w:val="00F45C12"/>
    <w:rsid w:val="00F544A2"/>
    <w:rsid w:val="00F73D03"/>
    <w:rsid w:val="00F76CB9"/>
    <w:rsid w:val="00F77A73"/>
    <w:rsid w:val="00F80E46"/>
    <w:rsid w:val="00F95A9E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3CCD"/>
    <w:rsid w:val="00FE48EA"/>
    <w:rsid w:val="00FE571F"/>
    <w:rsid w:val="00FE7474"/>
    <w:rsid w:val="00FF47F6"/>
    <w:rsid w:val="016E63C2"/>
    <w:rsid w:val="024B0C39"/>
    <w:rsid w:val="0A8128A6"/>
    <w:rsid w:val="0BF32A1B"/>
    <w:rsid w:val="0D4116BF"/>
    <w:rsid w:val="10BD2C22"/>
    <w:rsid w:val="1C7528AD"/>
    <w:rsid w:val="22987C80"/>
    <w:rsid w:val="24192CCC"/>
    <w:rsid w:val="261F20D3"/>
    <w:rsid w:val="2A32430A"/>
    <w:rsid w:val="2B580837"/>
    <w:rsid w:val="2E345392"/>
    <w:rsid w:val="39A66CD4"/>
    <w:rsid w:val="3CD52CE1"/>
    <w:rsid w:val="3D4D0537"/>
    <w:rsid w:val="410F2E6A"/>
    <w:rsid w:val="4430136C"/>
    <w:rsid w:val="4A4B006D"/>
    <w:rsid w:val="4AB0382B"/>
    <w:rsid w:val="4CBE0CEE"/>
    <w:rsid w:val="52003F2C"/>
    <w:rsid w:val="557844F1"/>
    <w:rsid w:val="569868B5"/>
    <w:rsid w:val="5C1E0F6E"/>
    <w:rsid w:val="611F6817"/>
    <w:rsid w:val="66CA1754"/>
    <w:rsid w:val="68E70815"/>
    <w:rsid w:val="6C343A69"/>
    <w:rsid w:val="6F1E65D4"/>
    <w:rsid w:val="6F266C86"/>
    <w:rsid w:val="6F5042C2"/>
    <w:rsid w:val="74316312"/>
    <w:rsid w:val="76D22B2A"/>
    <w:rsid w:val="780F13C8"/>
    <w:rsid w:val="7C385448"/>
    <w:rsid w:val="7CB3663D"/>
    <w:rsid w:val="7CC731AE"/>
    <w:rsid w:val="7F124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adjustRightInd w:val="0"/>
      <w:snapToGrid w:val="0"/>
      <w:jc w:val="both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1378</Words>
  <Characters>1469</Characters>
  <Lines>186</Lines>
  <Paragraphs>253</Paragraphs>
  <TotalTime>31</TotalTime>
  <ScaleCrop>false</ScaleCrop>
  <LinksUpToDate>false</LinksUpToDate>
  <CharactersWithSpaces>1500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2025-02-04T03:35:00Z</dcterms:created>
  <dc:creator>juvg</dc:creator>
  <cp:lastModifiedBy>陌桑</cp:lastModifiedBy>
  <cp:lastPrinted>2023-11-21T00:52:00Z</cp:lastPrinted>
  <dcterms:modified xsi:type="dcterms:W3CDTF">2025-09-26T09:14:14Z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D1773452EF95416DB94257D8CE2FCB8E_13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