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6C3778" w14:textId="77777777" w:rsidR="002704C0" w:rsidRDefault="002704C0">
      <w:pPr>
        <w:snapToGrid w:val="0"/>
        <w:jc w:val="center"/>
        <w:rPr>
          <w:sz w:val="6"/>
          <w:szCs w:val="6"/>
        </w:rPr>
      </w:pPr>
    </w:p>
    <w:p w14:paraId="5898CC9C" w14:textId="77777777" w:rsidR="002704C0" w:rsidRDefault="002704C0">
      <w:pPr>
        <w:snapToGrid w:val="0"/>
        <w:jc w:val="center"/>
        <w:rPr>
          <w:sz w:val="6"/>
          <w:szCs w:val="6"/>
        </w:rPr>
      </w:pPr>
    </w:p>
    <w:p w14:paraId="78EE6A97" w14:textId="77777777" w:rsidR="002704C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D7C0E9A" w14:textId="77777777" w:rsidR="002704C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0"/>
        <w:gridCol w:w="1550"/>
        <w:gridCol w:w="1314"/>
        <w:gridCol w:w="1169"/>
        <w:gridCol w:w="1753"/>
        <w:gridCol w:w="1623"/>
      </w:tblGrid>
      <w:tr w:rsidR="002704C0" w14:paraId="6688CF30" w14:textId="77777777">
        <w:trPr>
          <w:trHeight w:val="454"/>
          <w:jc w:val="center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90B94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DFA51" w14:textId="77777777" w:rsidR="002704C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经管类</w:t>
            </w:r>
          </w:p>
        </w:tc>
      </w:tr>
      <w:tr w:rsidR="002704C0" w14:paraId="360F7D10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9815582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61BA135F" w14:textId="77777777" w:rsidR="002704C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3A8617BA" w14:textId="77777777" w:rsidR="002704C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54909D8" w14:textId="1333D7C3" w:rsidR="002704C0" w:rsidRDefault="00552A0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0359</w:t>
            </w:r>
          </w:p>
        </w:tc>
        <w:tc>
          <w:tcPr>
            <w:tcW w:w="1753" w:type="dxa"/>
            <w:vAlign w:val="center"/>
          </w:tcPr>
          <w:p w14:paraId="1E0B840E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3AD5C5BB" w14:textId="77777777" w:rsidR="002704C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2704C0" w14:paraId="3C0C4F0A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0B3D9865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550C1C67" w14:textId="74AE254F" w:rsidR="002704C0" w:rsidRDefault="00552A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52A02">
              <w:rPr>
                <w:rFonts w:eastAsia="宋体" w:hint="eastAsia"/>
                <w:sz w:val="21"/>
                <w:szCs w:val="21"/>
                <w:lang w:eastAsia="zh-CN"/>
              </w:rPr>
              <w:t>王慰</w:t>
            </w:r>
          </w:p>
        </w:tc>
        <w:tc>
          <w:tcPr>
            <w:tcW w:w="1314" w:type="dxa"/>
            <w:vAlign w:val="center"/>
          </w:tcPr>
          <w:p w14:paraId="4CAA80B8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41902DD" w14:textId="17495CF8" w:rsidR="002704C0" w:rsidRDefault="00552A0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26026</w:t>
            </w:r>
          </w:p>
        </w:tc>
        <w:tc>
          <w:tcPr>
            <w:tcW w:w="1753" w:type="dxa"/>
            <w:vAlign w:val="center"/>
          </w:tcPr>
          <w:p w14:paraId="0E8FA0F8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371F04EA" w14:textId="7DE5BD28" w:rsidR="002704C0" w:rsidRDefault="00552A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52A02"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000000" w:rsidRPr="00552A02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2704C0" w14:paraId="67CD6594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3F40F7CB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3A6EF353" w14:textId="6302042E" w:rsidR="002704C0" w:rsidRDefault="00552A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52A02">
              <w:rPr>
                <w:rFonts w:eastAsia="宋体" w:hint="eastAsia"/>
                <w:sz w:val="13"/>
                <w:szCs w:val="13"/>
                <w:lang w:eastAsia="zh-CN"/>
              </w:rPr>
              <w:t>会计学</w:t>
            </w:r>
            <w:r w:rsidRPr="00552A02">
              <w:rPr>
                <w:rFonts w:eastAsia="宋体" w:hint="eastAsia"/>
                <w:sz w:val="13"/>
                <w:szCs w:val="13"/>
                <w:lang w:eastAsia="zh-CN"/>
              </w:rPr>
              <w:t xml:space="preserve"> </w:t>
            </w:r>
            <w:r w:rsidR="00000000" w:rsidRPr="00552A02">
              <w:rPr>
                <w:rFonts w:eastAsia="宋体" w:hint="eastAsia"/>
                <w:sz w:val="13"/>
                <w:szCs w:val="13"/>
                <w:lang w:eastAsia="zh-CN"/>
              </w:rPr>
              <w:t>B25-1</w:t>
            </w:r>
            <w:r w:rsidR="00000000" w:rsidRPr="00552A02">
              <w:rPr>
                <w:rFonts w:eastAsia="宋体" w:hint="eastAsia"/>
                <w:sz w:val="13"/>
                <w:szCs w:val="13"/>
                <w:lang w:eastAsia="zh-CN"/>
              </w:rPr>
              <w:br/>
            </w:r>
            <w:r w:rsidRPr="00552A02">
              <w:rPr>
                <w:rFonts w:eastAsia="宋体" w:hint="eastAsia"/>
                <w:sz w:val="13"/>
                <w:szCs w:val="13"/>
                <w:lang w:eastAsia="zh-CN"/>
              </w:rPr>
              <w:t>会计学</w:t>
            </w:r>
            <w:r w:rsidRPr="00552A02">
              <w:rPr>
                <w:rFonts w:eastAsia="宋体" w:hint="eastAsia"/>
                <w:sz w:val="13"/>
                <w:szCs w:val="13"/>
                <w:lang w:eastAsia="zh-CN"/>
              </w:rPr>
              <w:t xml:space="preserve"> </w:t>
            </w:r>
            <w:r w:rsidR="00000000" w:rsidRPr="00552A02">
              <w:rPr>
                <w:rFonts w:eastAsia="宋体" w:hint="eastAsia"/>
                <w:sz w:val="13"/>
                <w:szCs w:val="13"/>
                <w:lang w:eastAsia="zh-CN"/>
              </w:rPr>
              <w:t>B25-</w:t>
            </w:r>
            <w:r w:rsidRPr="00552A02">
              <w:rPr>
                <w:rFonts w:eastAsia="宋体" w:hint="eastAsia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4D79830E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9A58A00" w14:textId="6D0FA47B" w:rsidR="002704C0" w:rsidRDefault="00552A0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1753" w:type="dxa"/>
            <w:vAlign w:val="center"/>
          </w:tcPr>
          <w:p w14:paraId="6EABFAA3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56BB3AD8" w14:textId="545A3606" w:rsidR="002704C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52A0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三教1</w:t>
            </w:r>
            <w:r w:rsidR="00552A02" w:rsidRPr="00552A0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18</w:t>
            </w:r>
          </w:p>
        </w:tc>
      </w:tr>
      <w:tr w:rsidR="002704C0" w14:paraId="62DC70F3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DBEDB4C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2DEFC81B" w14:textId="77777777" w:rsidR="002704C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52A02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 w:rsidRPr="00552A0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:  周三下午    </w:t>
            </w:r>
            <w:r w:rsidRPr="00552A02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 w:rsidRPr="00552A02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552A0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教育学院235 </w:t>
            </w:r>
            <w:r w:rsidRPr="00552A02">
              <w:rPr>
                <w:kern w:val="0"/>
                <w:sz w:val="21"/>
                <w:szCs w:val="21"/>
                <w:lang w:val="zh-CN"/>
              </w:rPr>
              <w:t xml:space="preserve"> </w:t>
            </w:r>
            <w:r w:rsidRPr="00552A02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 w:rsidRPr="00552A0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:rsidR="002704C0" w14:paraId="2BCBB22F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3DE5FC82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3B14E616" w14:textId="77777777" w:rsidR="002704C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8831BD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超星学习通</w:t>
            </w:r>
            <w:proofErr w:type="gramEnd"/>
          </w:p>
        </w:tc>
      </w:tr>
      <w:tr w:rsidR="002704C0" w14:paraId="224A50A0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07F86E5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7766E684" w14:textId="77777777" w:rsidR="002704C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【微积分 吴臻 蒋晓芸主编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2024年5月第一版 高等教育出版社】</w:t>
            </w:r>
          </w:p>
          <w:p w14:paraId="41A6424D" w14:textId="77777777" w:rsidR="002704C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月第五版上海建桥学院数学教研室编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:rsidR="002704C0" w14:paraId="062B8F0A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03DD00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41F86D" w14:textId="77777777" w:rsidR="002704C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68E46CF9" w14:textId="77777777" w:rsidR="002704C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1E358492" w14:textId="77777777" w:rsidR="002704C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501B165F" w14:textId="77777777" w:rsidR="002704C0" w:rsidRDefault="002704C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A362D01" w14:textId="77777777" w:rsidR="002704C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1"/>
        <w:gridCol w:w="390"/>
        <w:gridCol w:w="6270"/>
        <w:gridCol w:w="780"/>
        <w:gridCol w:w="1305"/>
      </w:tblGrid>
      <w:tr w:rsidR="002704C0" w14:paraId="441117DA" w14:textId="77777777">
        <w:trPr>
          <w:trHeight w:val="454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947D2" w14:textId="77777777" w:rsidR="002704C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20F50F91" w14:textId="77777777" w:rsidR="002704C0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30411" w14:textId="77777777" w:rsidR="002704C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FEA94" w14:textId="77777777" w:rsidR="002704C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6E08C" w14:textId="77777777" w:rsidR="002704C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704C0" w14:paraId="26C6806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CDA7D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73E6D482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37D07" w14:textId="77777777" w:rsidR="002704C0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第六章：多元函数微积分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空间直角坐标系</w:t>
            </w:r>
          </w:p>
          <w:p w14:paraId="5E9074D8" w14:textId="77777777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§6.2空间曲面与空间曲线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F73AF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5EC06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【习题7.1】</w:t>
            </w:r>
          </w:p>
          <w:p w14:paraId="521C67CA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【习题7.2】</w:t>
            </w:r>
          </w:p>
        </w:tc>
      </w:tr>
      <w:tr w:rsidR="002704C0" w14:paraId="5489DED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8EF53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2B41F8F4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86C27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多元函数的概念及其极限和连续</w:t>
            </w:r>
          </w:p>
          <w:p w14:paraId="0159E0E6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偏导数与全微分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58B07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38395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【习题7.3】</w:t>
            </w:r>
          </w:p>
          <w:p w14:paraId="215BA9B2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【习题7.4】</w:t>
            </w:r>
          </w:p>
        </w:tc>
      </w:tr>
      <w:tr w:rsidR="002704C0" w14:paraId="38607643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6BB64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76BFCAA2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DAADA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§6.6多元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复合函数微分法与隐函数微分法（多元复合函数微分法）</w:t>
            </w:r>
          </w:p>
          <w:p w14:paraId="0B204CBC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C6C1C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C67A1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【习题7.5】</w:t>
            </w:r>
          </w:p>
        </w:tc>
      </w:tr>
      <w:tr w:rsidR="002704C0" w14:paraId="20631C6F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5BBF5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5C289B1E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3A412" w14:textId="77777777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§6.7多元函数极值及其求法</w:t>
            </w:r>
          </w:p>
          <w:p w14:paraId="7E49F5AA" w14:textId="77777777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§6.8多元函数微分学在经济学中的应用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2849F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6D05B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【习题7.6】</w:t>
            </w:r>
          </w:p>
          <w:p w14:paraId="1AF411FF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【习题7.9】</w:t>
            </w:r>
          </w:p>
        </w:tc>
      </w:tr>
      <w:tr w:rsidR="002704C0" w14:paraId="23FBEB33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69C07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50DC79E1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C9590" w14:textId="77777777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§6.9直角坐标系下二重积分的计算（二重积分的概念和性质）</w:t>
            </w:r>
          </w:p>
          <w:p w14:paraId="70429392" w14:textId="77777777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§6.9直角坐标系下二重积分的计算（直角坐标系下二重积分的计算）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43536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A251F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【习题8.1】 </w:t>
            </w:r>
          </w:p>
          <w:p w14:paraId="1B0EDB33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【习题8.2】 </w:t>
            </w:r>
          </w:p>
        </w:tc>
      </w:tr>
      <w:tr w:rsidR="002704C0" w14:paraId="172C7B76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DBCC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90" w:type="dxa"/>
          </w:tcPr>
          <w:p w14:paraId="0E4ED38A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611FB" w14:textId="3F9F0B3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§6.10二重积分的变量代换法（在极坐标系下二重积分的计算）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C6A2E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22FB1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【习题8.3】        </w:t>
            </w:r>
          </w:p>
        </w:tc>
      </w:tr>
      <w:tr w:rsidR="002704C0" w14:paraId="59E9B5D2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90F66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45207201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261D0" w14:textId="388318B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多元函数微积分习题课</w:t>
            </w:r>
          </w:p>
          <w:p w14:paraId="242F2D0D" w14:textId="77777777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第六章小结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FFFF3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AD7E7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2704C0" w14:paraId="76E60C8D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131B2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410C75E5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3B254" w14:textId="6B07BA0F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第七章：无穷级数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常数项级数的概念和性质</w:t>
            </w:r>
          </w:p>
          <w:p w14:paraId="0CACF5B8" w14:textId="6762D49D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正项级数的审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   （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阶段测验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）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B45F8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828C9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【习题9.1】 </w:t>
            </w:r>
          </w:p>
          <w:p w14:paraId="0261A43B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【习题9.2】 </w:t>
            </w:r>
          </w:p>
        </w:tc>
      </w:tr>
      <w:tr w:rsidR="002704C0" w14:paraId="663A92D0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C6200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28C8969C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694D9" w14:textId="1B1CEE34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交错级数和任意项级数的审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</w:t>
            </w:r>
          </w:p>
          <w:p w14:paraId="58C908D2" w14:textId="0F96E7CD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43EC6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90DA5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【习题9.3】</w:t>
            </w:r>
          </w:p>
          <w:p w14:paraId="671D3301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【习题9.4】</w:t>
            </w:r>
          </w:p>
        </w:tc>
      </w:tr>
      <w:tr w:rsidR="002704C0" w14:paraId="1E86BE00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F3384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780835C0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30F0B" w14:textId="578C4D0C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§7.5函数展开成幂级数（泰勒公式、泰勒级数与麦克劳林级数）</w:t>
            </w:r>
          </w:p>
          <w:p w14:paraId="0665026D" w14:textId="39824028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§7.5函数展开成幂级数（函数展开成幂级数）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AB296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21E06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【习题9.5】</w:t>
            </w:r>
          </w:p>
        </w:tc>
      </w:tr>
      <w:tr w:rsidR="002704C0" w14:paraId="0B4F7E36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3B61B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04DDF4D1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5A295" w14:textId="76AA7B18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无穷级数习题课</w:t>
            </w:r>
          </w:p>
          <w:p w14:paraId="3D3B11DC" w14:textId="77777777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第七章小结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8F5B2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6802A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2704C0" w14:paraId="351039F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A4E1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1E26F540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B63DA" w14:textId="1ADE6974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第八章微分方程与差分方程  §8.1微分方程的基本概念</w:t>
            </w:r>
          </w:p>
          <w:p w14:paraId="7F528698" w14:textId="654540B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阶微分方程（可分离变量的微分方程、一阶齐次微分方程）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284B5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9E79A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【习题10.1】</w:t>
            </w:r>
          </w:p>
          <w:p w14:paraId="3C26BC3D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</w:tc>
      </w:tr>
      <w:tr w:rsidR="002704C0" w14:paraId="681135B0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C8F59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0D642246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3A235" w14:textId="243DDAD6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阶微分方程（一阶线性微分方程、伯努利方程）</w:t>
            </w:r>
          </w:p>
          <w:p w14:paraId="35F2AFBC" w14:textId="21630A5D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§8.3可降阶的高阶微分方程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C8907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1A132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  <w:p w14:paraId="7C01B1DC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【习题10.3】 </w:t>
            </w:r>
          </w:p>
        </w:tc>
      </w:tr>
      <w:tr w:rsidR="002704C0" w14:paraId="79EF6A02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8903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1A61D65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27559" w14:textId="47E290BA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系数线性微分方程（二阶线性微分方程解的结构、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二阶常系数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齐次线性微分方程）</w:t>
            </w:r>
          </w:p>
          <w:p w14:paraId="6B1CA003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系数线性微分方程（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二阶常系数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非齐次线性微分方程）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37446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06B8A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【习题10.6】 </w:t>
            </w:r>
          </w:p>
          <w:p w14:paraId="7C2A32E5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【习题10.7】 </w:t>
            </w:r>
          </w:p>
        </w:tc>
      </w:tr>
      <w:tr w:rsidR="002704C0" w14:paraId="4FDFBD25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C170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7A83E97C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1275E" w14:textId="2DD54146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§8.5微分方程在经济管理中的应用</w:t>
            </w:r>
          </w:p>
          <w:p w14:paraId="0E701B97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§8.6差分方程简介（对概念作简单介绍）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F2C8B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CD5A4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【习题10.8】 </w:t>
            </w:r>
          </w:p>
          <w:p w14:paraId="685CEC3D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【习题10.9】 </w:t>
            </w:r>
          </w:p>
        </w:tc>
      </w:tr>
      <w:tr w:rsidR="002704C0" w14:paraId="4242CE2D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81E3D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165CF649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1061F" w14:textId="0699E5F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第八章习题课与小结</w:t>
            </w:r>
          </w:p>
          <w:p w14:paraId="30347E32" w14:textId="5733F3F7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A2113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3B8BC" w14:textId="77777777" w:rsidR="002704C0" w:rsidRDefault="00000000">
            <w:pPr>
              <w:widowControl/>
              <w:ind w:firstLineChars="200" w:firstLine="360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17EC71F0" w14:textId="65044629" w:rsidR="002704C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2704C0" w14:paraId="7219A455" w14:textId="77777777">
        <w:trPr>
          <w:trHeight w:val="454"/>
        </w:trPr>
        <w:tc>
          <w:tcPr>
            <w:tcW w:w="1809" w:type="dxa"/>
            <w:vAlign w:val="center"/>
          </w:tcPr>
          <w:p w14:paraId="64DBB2A4" w14:textId="04500A13" w:rsidR="002704C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B612F18" w14:textId="77777777" w:rsidR="002704C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A588CAD" w14:textId="77777777" w:rsidR="002704C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704C0" w14:paraId="57897281" w14:textId="77777777">
        <w:trPr>
          <w:trHeight w:val="340"/>
        </w:trPr>
        <w:tc>
          <w:tcPr>
            <w:tcW w:w="1809" w:type="dxa"/>
            <w:vAlign w:val="center"/>
          </w:tcPr>
          <w:p w14:paraId="5CC248C3" w14:textId="66970731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3" w:type="dxa"/>
          </w:tcPr>
          <w:p w14:paraId="246E52A8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5387" w:type="dxa"/>
          </w:tcPr>
          <w:p w14:paraId="3765CD80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</w:tr>
      <w:tr w:rsidR="002704C0" w14:paraId="489A54D0" w14:textId="77777777">
        <w:trPr>
          <w:trHeight w:val="340"/>
        </w:trPr>
        <w:tc>
          <w:tcPr>
            <w:tcW w:w="1809" w:type="dxa"/>
            <w:vAlign w:val="center"/>
          </w:tcPr>
          <w:p w14:paraId="4EFA91E2" w14:textId="1BCC4541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</w:tcPr>
          <w:p w14:paraId="7DBB6ED4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</w:tcPr>
          <w:p w14:paraId="1A97B227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:rsidR="002704C0" w14:paraId="364D76E8" w14:textId="77777777">
        <w:trPr>
          <w:trHeight w:val="340"/>
        </w:trPr>
        <w:tc>
          <w:tcPr>
            <w:tcW w:w="1809" w:type="dxa"/>
            <w:vAlign w:val="center"/>
          </w:tcPr>
          <w:p w14:paraId="63B496D0" w14:textId="7F7CE371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</w:tcPr>
          <w:p w14:paraId="220A8EF1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0A1A842D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:rsidR="002704C0" w14:paraId="6C9C2517" w14:textId="77777777">
        <w:trPr>
          <w:trHeight w:val="340"/>
        </w:trPr>
        <w:tc>
          <w:tcPr>
            <w:tcW w:w="1809" w:type="dxa"/>
            <w:vAlign w:val="center"/>
          </w:tcPr>
          <w:p w14:paraId="54D783D6" w14:textId="5DF1FAB3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</w:tcPr>
          <w:p w14:paraId="6AE9959C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1E1D7EF4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14:paraId="3D47C403" w14:textId="188A1357" w:rsidR="002704C0" w:rsidRDefault="002704C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5378D39" w14:textId="61F6FB46" w:rsidR="002704C0" w:rsidRDefault="00CC274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776" behindDoc="0" locked="0" layoutInCell="1" allowOverlap="1" wp14:anchorId="44A18F94" wp14:editId="5E53E909">
            <wp:simplePos x="0" y="0"/>
            <wp:positionH relativeFrom="column">
              <wp:posOffset>646375</wp:posOffset>
            </wp:positionH>
            <wp:positionV relativeFrom="paragraph">
              <wp:posOffset>105459</wp:posOffset>
            </wp:positionV>
            <wp:extent cx="488272" cy="306102"/>
            <wp:effectExtent l="0" t="0" r="7620" b="0"/>
            <wp:wrapNone/>
            <wp:docPr id="173025989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59899" name="图片 17302598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2" cy="306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察可文 （签名）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日期：20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26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4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 w:rsidR="002704C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4BE3" w14:textId="77777777" w:rsidR="00365369" w:rsidRDefault="00365369">
      <w:r>
        <w:separator/>
      </w:r>
    </w:p>
  </w:endnote>
  <w:endnote w:type="continuationSeparator" w:id="0">
    <w:p w14:paraId="7A22BC18" w14:textId="77777777" w:rsidR="00365369" w:rsidRDefault="0036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AA57" w14:textId="77777777" w:rsidR="002704C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D1693D6" w14:textId="77777777" w:rsidR="002704C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3B6C691" wp14:editId="25EC785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6913" w14:textId="77777777" w:rsidR="002704C0" w:rsidRDefault="00000000">
    <w:pPr>
      <w:snapToGrid w:val="0"/>
      <w:spacing w:beforeLines="50" w:before="120" w:afterLines="50" w:after="120"/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D0E536" wp14:editId="17F639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497D2" w14:textId="77777777" w:rsidR="002704C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0E53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AD497D2" w14:textId="77777777" w:rsidR="002704C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C919" w14:textId="77777777" w:rsidR="00365369" w:rsidRDefault="00365369">
      <w:r>
        <w:separator/>
      </w:r>
    </w:p>
  </w:footnote>
  <w:footnote w:type="continuationSeparator" w:id="0">
    <w:p w14:paraId="43053A6B" w14:textId="77777777" w:rsidR="00365369" w:rsidRDefault="0036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1B75" w14:textId="77777777" w:rsidR="002704C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C724C66" wp14:editId="47E9D5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C4D" w14:textId="77777777" w:rsidR="002704C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2811A" wp14:editId="70DFC5D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044CAD" w14:textId="77777777" w:rsidR="002704C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811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C044CAD" w14:textId="77777777" w:rsidR="002704C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A0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4C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6552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5369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A0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1BD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2740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319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B54BAD"/>
    <w:rsid w:val="743E4BA3"/>
    <w:rsid w:val="74EC3B54"/>
    <w:rsid w:val="74F62C86"/>
    <w:rsid w:val="763E7048"/>
    <w:rsid w:val="77737259"/>
    <w:rsid w:val="77C635D8"/>
    <w:rsid w:val="78A05E2C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8EA0"/>
  <w15:docId w15:val="{387E40F5-87CF-4409-ADE0-EA3448E7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247</Words>
  <Characters>1413</Characters>
  <Application>Microsoft Office Word</Application>
  <DocSecurity>0</DocSecurity>
  <Lines>11</Lines>
  <Paragraphs>3</Paragraphs>
  <ScaleCrop>false</ScaleCrop>
  <Company>CMT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WangWei</cp:lastModifiedBy>
  <cp:revision>6</cp:revision>
  <cp:lastPrinted>2015-03-18T03:45:00Z</cp:lastPrinted>
  <dcterms:created xsi:type="dcterms:W3CDTF">2026-03-05T03:22:00Z</dcterms:created>
  <dcterms:modified xsi:type="dcterms:W3CDTF">2026-03-05T04:55:00Z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96F95289D2594AD79E08D6CD0E304A7E_12</vt:lpwstr>
  </property>
</Properties>
</file>