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C96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儿童哲学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0E1C5F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164C3F3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59DC4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70AAB8">
            <w:pPr>
              <w:widowControl w:val="0"/>
              <w:jc w:val="both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sz w:val="21"/>
                <w:szCs w:val="21"/>
              </w:rPr>
              <w:t>儿童哲学</w:t>
            </w:r>
          </w:p>
        </w:tc>
      </w:tr>
      <w:tr w14:paraId="6680137E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70397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087BD74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英文）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Philosophy for children</w:t>
            </w:r>
          </w:p>
        </w:tc>
      </w:tr>
      <w:tr w14:paraId="22DD28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15B6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9EEDE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2130028</w:t>
            </w:r>
          </w:p>
        </w:tc>
        <w:tc>
          <w:tcPr>
            <w:tcW w:w="2126" w:type="dxa"/>
            <w:gridSpan w:val="2"/>
            <w:vAlign w:val="center"/>
          </w:tcPr>
          <w:p w14:paraId="02C055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C42AC9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47E68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8366D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65018A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1F25A5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450218B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7E62CB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9B4C67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340493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4E46B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8F277C4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66FA7B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AFC821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学前教育专业二年级</w:t>
            </w:r>
          </w:p>
        </w:tc>
      </w:tr>
      <w:tr w14:paraId="272C7D2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DD4B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939E2F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741F19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132AA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AE7A5F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B441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C2C680C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《儿童哲学导论》 高振宇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ISBN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9787559830357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广西师范大学出版社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2020年8月（第1版）</w:t>
            </w:r>
          </w:p>
        </w:tc>
        <w:tc>
          <w:tcPr>
            <w:tcW w:w="1413" w:type="dxa"/>
            <w:gridSpan w:val="2"/>
            <w:vAlign w:val="center"/>
          </w:tcPr>
          <w:p w14:paraId="60F254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A24C5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C008FF2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7609770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8B280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1629A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心理</w:t>
            </w:r>
            <w:r>
              <w:rPr>
                <w:rFonts w:hint="eastAsia"/>
                <w:color w:val="000000"/>
                <w:sz w:val="20"/>
                <w:szCs w:val="20"/>
              </w:rPr>
              <w:t>学2130007（2）教育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哲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13000</w:t>
            </w:r>
            <w:r>
              <w:rPr>
                <w:rFonts w:hint="eastAsia" w:ascii="Times New Roman" w:hAnsi="Times New Roman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（2）</w:t>
            </w:r>
          </w:p>
        </w:tc>
      </w:tr>
      <w:tr w14:paraId="5A2882E3">
        <w:trPr>
          <w:trHeight w:val="323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F380A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F144875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课程是针对学前教育专业学生所开设的系级选修课程，主要探究儿童哲学的内涵、理论基础与意义；全国不同国家和地区开展儿童哲学研究与实践的基本情况；回顾中国的儿童哲学历史；了解李普曼意义上的儿童哲学课程实践；就儿童哲学与教师教育、教师专业发展的讨论。本课程会将儿童哲学实践案例以及教学案例融入在教学中，帮助学生更为深入的理解儿童哲学课程。</w:t>
            </w:r>
          </w:p>
          <w:p w14:paraId="15FB6D50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</w:p>
          <w:p w14:paraId="2F661F01">
            <w:pPr>
              <w:pStyle w:val="14"/>
              <w:widowControl w:val="0"/>
              <w:ind w:firstLine="420" w:firstLineChars="200"/>
              <w:jc w:val="both"/>
              <w:rPr>
                <w:rFonts w:hint="eastAsia"/>
              </w:rPr>
            </w:pPr>
          </w:p>
          <w:p w14:paraId="11732E2C">
            <w:pPr>
              <w:pStyle w:val="14"/>
              <w:widowControl w:val="0"/>
              <w:jc w:val="both"/>
              <w:rPr>
                <w:rFonts w:hint="eastAsia"/>
              </w:rPr>
            </w:pPr>
          </w:p>
        </w:tc>
      </w:tr>
      <w:tr w14:paraId="3ADCCF51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17757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78A115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24161905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该课程适合学前教育系大二年级学生学习，适合喜欢哲学的同学选修。</w:t>
            </w:r>
          </w:p>
        </w:tc>
      </w:tr>
      <w:tr w14:paraId="2E5580D0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36622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8B70361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96875" cy="229235"/>
                  <wp:effectExtent l="0" t="0" r="3175" b="18415"/>
                  <wp:docPr id="4" name="图片 4" descr="208c21fb9c25d7a03766975ebf9f8a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8c21fb9c25d7a03766975ebf9f8a9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2962A6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9DEB0C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698F1B8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E2AE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8DEED1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kern w:val="2"/>
                <w:sz w:val="24"/>
                <w:u w:val="none"/>
                <w:lang w:val="en-US" w:eastAsia="zh-CN"/>
              </w:rPr>
              <w:drawing>
                <wp:inline distT="0" distB="0" distL="114300" distR="114300">
                  <wp:extent cx="474980" cy="260985"/>
                  <wp:effectExtent l="0" t="0" r="7620" b="18415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56EDC0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CF78A1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tr w14:paraId="25DD5BE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D70DD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82F452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2300" cy="264795"/>
                  <wp:effectExtent l="0" t="0" r="12700" b="1460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C2FA35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1AF09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bookmarkEnd w:id="4"/>
    </w:tbl>
    <w:p w14:paraId="6E8EE89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065BD1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F06653B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515C59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999C5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EAD06E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5D340D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832EE0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1D6AB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D1A4D1A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理解儿童哲学对幼儿、对教师的思维及专业发展的价值，了解幼儿园儿童哲学课程的主题、步骤、案例和模式。</w:t>
            </w:r>
          </w:p>
        </w:tc>
      </w:tr>
      <w:tr w14:paraId="33A0A36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8D7CD73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18280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BB5F50F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认识儿童哲学的国际经验及启示，对比</w:t>
            </w:r>
            <w:r>
              <w:rPr>
                <w:rFonts w:hint="eastAsia" w:ascii="宋体" w:hAnsi="宋体"/>
                <w:bCs/>
              </w:rPr>
              <w:t>国内外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</w:t>
            </w:r>
            <w:r>
              <w:rPr>
                <w:rFonts w:hint="eastAsia" w:ascii="宋体" w:hAnsi="宋体"/>
                <w:bCs/>
              </w:rPr>
              <w:t>发展情况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lang w:val="en-US" w:eastAsia="zh-CN"/>
              </w:rPr>
              <w:t>掌握儿童哲学中国化的问题与路径。</w:t>
            </w:r>
          </w:p>
        </w:tc>
      </w:tr>
      <w:tr w14:paraId="54419B0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265E9A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B9F681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65090B9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掌握基于核心素养的儿童哲学课程体系建构策略，</w:t>
            </w:r>
            <w:r>
              <w:rPr>
                <w:rFonts w:hint="eastAsia" w:ascii="宋体" w:hAnsi="宋体"/>
                <w:bCs/>
              </w:rPr>
              <w:t>以及具有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幼儿园实施儿童哲学课程</w:t>
            </w:r>
            <w:r>
              <w:rPr>
                <w:rFonts w:hint="eastAsia" w:ascii="宋体" w:hAnsi="宋体"/>
                <w:bCs/>
              </w:rPr>
              <w:t>的能力。</w:t>
            </w:r>
          </w:p>
        </w:tc>
      </w:tr>
      <w:tr w14:paraId="3CE0C55B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6B3618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58F56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3F22793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会引导儿童对常见的哲学问题进行思考、对话和探究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运用儿童</w:t>
            </w:r>
            <w:r>
              <w:rPr>
                <w:rFonts w:hint="eastAsia" w:ascii="宋体" w:hAnsi="宋体"/>
                <w:bCs/>
                <w:lang w:val="en-US" w:eastAsia="zh-CN"/>
              </w:rPr>
              <w:t>哲学的量化和质性评价幼儿园儿童哲学</w:t>
            </w:r>
            <w:r>
              <w:rPr>
                <w:rFonts w:hint="eastAsia" w:ascii="宋体" w:hAnsi="宋体"/>
                <w:bCs/>
              </w:rPr>
              <w:t>活动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探索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儿童哲学多元形式载体实践。</w:t>
            </w:r>
          </w:p>
        </w:tc>
      </w:tr>
      <w:tr w14:paraId="79B2AC1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7D4C79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0F56D3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5734F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02BBD2D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具有幼儿为本、终身学习的教育理念，勇于探索创新，强化为幼儿发展提供科学支持的理念，认同幼儿教师的独特性和专业性。</w:t>
            </w:r>
          </w:p>
        </w:tc>
      </w:tr>
      <w:tr w14:paraId="2686BEC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44E40A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770E6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34604BB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具有开放包容、文明交流、国际视野的大国胸怀，有结合国家对于幼教的要求，向先进模式学习的意识。</w:t>
            </w:r>
          </w:p>
        </w:tc>
      </w:tr>
    </w:tbl>
    <w:p w14:paraId="3A34475D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E9A4E8B">
        <w:tc>
          <w:tcPr>
            <w:tcW w:w="8296" w:type="dxa"/>
          </w:tcPr>
          <w:p w14:paraId="6953AB31">
            <w:pPr>
              <w:pStyle w:val="14"/>
              <w:widowControl w:val="0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LO2：教育情怀</w:t>
            </w:r>
          </w:p>
          <w:p w14:paraId="574860FE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  <w:r>
              <w:rPr>
                <w:rFonts w:hint="eastAsia"/>
                <w:bCs/>
                <w:sz w:val="21"/>
                <w:szCs w:val="21"/>
              </w:rPr>
              <w:t>践行幼儿为本和爱与自由理念，做幼儿健康成长的启蒙者和引路人。</w:t>
            </w:r>
          </w:p>
        </w:tc>
      </w:tr>
      <w:tr w14:paraId="6AA1AB06">
        <w:tc>
          <w:tcPr>
            <w:tcW w:w="8296" w:type="dxa"/>
          </w:tcPr>
          <w:p w14:paraId="67B5B27A">
            <w:pPr>
              <w:pStyle w:val="14"/>
              <w:widowControl w:val="0"/>
              <w:jc w:val="left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LO8：国际视野</w:t>
            </w:r>
          </w:p>
          <w:p w14:paraId="3E9A77F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③尝试借鉴国际先进教育理念和经验进行教育教学。</w:t>
            </w:r>
          </w:p>
        </w:tc>
      </w:tr>
      <w:tr w14:paraId="74626E28">
        <w:trPr>
          <w:trHeight w:val="693" w:hRule="atLeast"/>
        </w:trPr>
        <w:tc>
          <w:tcPr>
            <w:tcW w:w="8296" w:type="dxa"/>
          </w:tcPr>
          <w:p w14:paraId="41586D7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LO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：反思研究</w:t>
            </w:r>
          </w:p>
          <w:p w14:paraId="0F88D89B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②运用批判性思维方法，关注和分析教育实践中的问题。</w:t>
            </w:r>
          </w:p>
        </w:tc>
      </w:tr>
    </w:tbl>
    <w:p w14:paraId="57F0738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960CE52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891252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3E41CA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3166B2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696017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7EAF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192A4D4">
        <w:trPr>
          <w:trHeight w:val="45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B2BEF9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20C1A4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1AC775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013C287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形成设计儿童哲学课例、开发儿童哲学课程。研究儿童哲学项目的意识与能力。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242B2B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1D5A8763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901F7EF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BE2170C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D41F96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2C0B728C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对</w:t>
            </w:r>
            <w:r>
              <w:rPr>
                <w:rFonts w:hint="eastAsia"/>
                <w:bCs/>
                <w:lang w:val="en-US" w:eastAsia="zh-CN"/>
              </w:rPr>
              <w:t>儿童哲学的</w:t>
            </w:r>
            <w:r>
              <w:rPr>
                <w:rFonts w:hint="eastAsia"/>
                <w:bCs/>
              </w:rPr>
              <w:t>独特教育价值有充分认知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明白儿童天生就是哲学家的事实，儿童提出并探索哲学问题是他们与生俱来的一种本能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因此作为教师，必须保护和发展儿童这样的本能。</w:t>
            </w:r>
            <w:r>
              <w:rPr>
                <w:rFonts w:hint="eastAsia"/>
                <w:bCs/>
                <w:lang w:val="en-US" w:eastAsia="zh-CN"/>
              </w:rPr>
              <w:t>认识建构童年哲学的必要性。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BB6C59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1D00354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9F0276">
            <w:pPr>
              <w:pStyle w:val="14"/>
            </w:pPr>
            <w:r>
              <w:rPr>
                <w:rFonts w:hint="eastAsia" w:cs="Times New Roman"/>
                <w:sz w:val="21"/>
                <w:szCs w:val="21"/>
              </w:rPr>
              <w:t>LO8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BB94F0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361779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47B320DF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了解儿童哲学在澳大利亚、英国、欧洲大陆、拉丁美洲等地区的实践历程与现状，结合国外经验加强我国儿童哲学本土化的创造性探索。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DE0C1A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FD08629">
        <w:trPr>
          <w:trHeight w:val="627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7792258">
            <w:pPr>
              <w:pStyle w:val="1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</w:rPr>
              <w:t>LO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5E9666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DE13C11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1AA09474">
            <w:pPr>
              <w:pStyle w:val="14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  <w:bCs/>
              </w:rPr>
              <w:t>能</w:t>
            </w:r>
            <w:r>
              <w:rPr>
                <w:rFonts w:hint="eastAsia"/>
                <w:bCs/>
                <w:lang w:val="en-US" w:eastAsia="zh-CN"/>
              </w:rPr>
              <w:t>根据儿童哲学课程体系，</w:t>
            </w:r>
            <w:r>
              <w:rPr>
                <w:rFonts w:hint="eastAsia"/>
                <w:bCs/>
              </w:rPr>
              <w:t>观察、记录、分析幼儿的行为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</w:rPr>
              <w:t>并以此为基础实施合理的支持和引导</w:t>
            </w:r>
            <w:r>
              <w:rPr>
                <w:rFonts w:hint="eastAsia"/>
                <w:bCs/>
                <w:lang w:eastAsia="zh-CN"/>
              </w:rPr>
              <w:t>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700095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108295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D8F08F0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8D0BC03">
        <w:tc>
          <w:tcPr>
            <w:tcW w:w="8296" w:type="dxa"/>
          </w:tcPr>
          <w:p w14:paraId="741B4CBB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第一单元  儿童哲学的内涵与意义（理论6学时）</w:t>
            </w:r>
          </w:p>
          <w:p w14:paraId="2B4733E3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知识点：</w:t>
            </w:r>
          </w:p>
          <w:p w14:paraId="3174523A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儿童哲学的概念。</w:t>
            </w:r>
          </w:p>
          <w:p w14:paraId="3B0BFDF5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2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儿童哲学的哲学基础。</w:t>
            </w:r>
          </w:p>
          <w:p w14:paraId="467897AE">
            <w:pPr>
              <w:pStyle w:val="14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3.</w:t>
            </w:r>
            <w:r>
              <w:rPr>
                <w:rFonts w:hint="eastAsia" w:cs="Times New Roman"/>
              </w:rPr>
              <w:t>建构童年哲学的必要性与可能性。</w:t>
            </w:r>
          </w:p>
          <w:p w14:paraId="2D53DF4E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</w:t>
            </w:r>
            <w:r>
              <w:rPr>
                <w:rFonts w:cs="Times New Roman"/>
              </w:rPr>
              <w:t>要求</w:t>
            </w:r>
            <w:r>
              <w:rPr>
                <w:rFonts w:hint="eastAsia"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  <w:p w14:paraId="61E9300B">
            <w:pPr>
              <w:pStyle w:val="14"/>
              <w:widowControl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知道儿童哲学的概念。</w:t>
            </w:r>
          </w:p>
          <w:p w14:paraId="287FC583">
            <w:pPr>
              <w:pStyle w:val="14"/>
              <w:widowControl w:val="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掌握儿童哲学的哲学基础。</w:t>
            </w:r>
          </w:p>
          <w:p w14:paraId="6688986F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理解建构童年哲学的必要性和可能性。</w:t>
            </w:r>
          </w:p>
          <w:p w14:paraId="62EDA63A">
            <w:pPr>
              <w:pStyle w:val="14"/>
              <w:widowControl w:val="0"/>
              <w:jc w:val="left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hint="eastAsia"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  <w:p w14:paraId="15C65AA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建构童年哲学的必要性和可能性。</w:t>
            </w:r>
          </w:p>
          <w:p w14:paraId="6DBDAB27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</w:p>
          <w:p w14:paraId="55EAC67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第二单元  儿童哲学的国际经验及启示（理论6学时）</w:t>
            </w:r>
          </w:p>
          <w:p w14:paraId="13987219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A0583B7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儿童哲学在澳大利亚的演进历程与现状。</w:t>
            </w:r>
          </w:p>
          <w:p w14:paraId="3F293C4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儿童哲学在英国的实践现状。</w:t>
            </w:r>
          </w:p>
          <w:p w14:paraId="7489B5BB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儿童哲学在欧洲大陆的实践历程与现状。</w:t>
            </w:r>
          </w:p>
          <w:p w14:paraId="0133951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69EC28E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知道儿童哲学在澳大利亚、英国、欧洲大陆、拉丁美洲的实践现状。</w:t>
            </w:r>
          </w:p>
          <w:p w14:paraId="3B5A870B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r>
              <w:rPr>
                <w:rFonts w:hint="default" w:ascii="宋体" w:hAnsi="宋体"/>
                <w:bCs/>
                <w:lang w:val="en-US" w:eastAsia="zh-CN"/>
              </w:rPr>
              <w:t>掌握儿童哲学的国际经验并对现实思考与启示。</w:t>
            </w:r>
          </w:p>
          <w:p w14:paraId="4952D1E9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0F3583B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借鉴国际经验以及对本国实际情况的启示。</w:t>
            </w:r>
          </w:p>
          <w:p w14:paraId="222D41D4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</w:p>
          <w:p w14:paraId="66D8629F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第三单元  儿童哲学在中国：过去、现在与未来（理论6学时）</w:t>
            </w:r>
          </w:p>
          <w:p w14:paraId="322A5C1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22E440F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中国儿童哲学的实践现状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  <w:p w14:paraId="5EF880A8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CN"/>
              </w:rPr>
              <w:t>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儿童哲学的中国化。</w:t>
            </w:r>
          </w:p>
          <w:p w14:paraId="1551BF8F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儿童哲学在中国的研究。</w:t>
            </w:r>
          </w:p>
          <w:p w14:paraId="2576541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79E12D2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1.知道中国儿童则化学的实践现状。</w:t>
            </w:r>
          </w:p>
          <w:p w14:paraId="7183843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2.掌握儿童哲学中国化的问题与路径。</w:t>
            </w:r>
          </w:p>
          <w:p w14:paraId="7BE35C50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3.了解中国儿童哲学研究的三十年回顾。</w:t>
            </w:r>
          </w:p>
          <w:p w14:paraId="25D7646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教学难点：</w:t>
            </w:r>
          </w:p>
          <w:p w14:paraId="0C6BFD7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1.儿童哲学中国化的问题与路径。</w:t>
            </w:r>
          </w:p>
          <w:p w14:paraId="7CDBD8E6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06239F4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第四单元  儿童哲学课程建构与实践探索（理论8学时）</w:t>
            </w:r>
          </w:p>
          <w:p w14:paraId="4994E3B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72424D0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儿童哲学课程体系的建构。</w:t>
            </w:r>
          </w:p>
          <w:p w14:paraId="6D6A544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儿童哲学探究团体的重构与创新。</w:t>
            </w:r>
          </w:p>
          <w:p w14:paraId="2019B8B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儿童哲学相关文本分析。</w:t>
            </w:r>
          </w:p>
          <w:p w14:paraId="069E26B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儿童哲学探究及策略。</w:t>
            </w:r>
          </w:p>
          <w:p w14:paraId="1F0FB1F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儿童哲学的量化和质性评价。</w:t>
            </w:r>
          </w:p>
          <w:p w14:paraId="7DB62F7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0665B31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知道儿童哲学课程体系的建构。</w:t>
            </w:r>
          </w:p>
          <w:p w14:paraId="58BF7E0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掌握儿童哲学研究团体的重构与创新。</w:t>
            </w:r>
          </w:p>
          <w:p w14:paraId="2529208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能够对文本进行分析并提出哲学问题的思考。</w:t>
            </w:r>
          </w:p>
          <w:p w14:paraId="3A26DD1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能对团体的哲学研究进行质性评价。</w:t>
            </w:r>
          </w:p>
          <w:p w14:paraId="0B007553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5BB64804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.对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文本进行分析并提出哲学问题的思考。</w:t>
            </w:r>
          </w:p>
          <w:p w14:paraId="2353037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对团体的哲学研究进行质性评价。</w:t>
            </w:r>
          </w:p>
          <w:p w14:paraId="5ED0A01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 w14:paraId="6FB083CD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第五单元  儿童哲学与教师专业发展（理论6学时）</w:t>
            </w:r>
          </w:p>
          <w:p w14:paraId="2689F415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1B102F3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儿童哲学教师的知识结构及师资培育的优化策略。</w:t>
            </w:r>
          </w:p>
          <w:p w14:paraId="2A75CD7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教师即哲学家：理论依据、内涵与路径。</w:t>
            </w:r>
          </w:p>
          <w:p w14:paraId="365162F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教师教育中的哲学。</w:t>
            </w:r>
          </w:p>
          <w:p w14:paraId="3C8B882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270AF2B4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知道儿童哲学教师的知识结构及师资培育的优化策略。</w:t>
            </w:r>
          </w:p>
          <w:p w14:paraId="18E7E950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掌握教师即哲学家：理论依据、内涵与路径。</w:t>
            </w:r>
          </w:p>
          <w:p w14:paraId="2951A599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3800047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儿童哲学教师的知识结构及师资培育的优化策略。</w:t>
            </w:r>
          </w:p>
        </w:tc>
      </w:tr>
    </w:tbl>
    <w:p w14:paraId="083614C0">
      <w:pPr>
        <w:pStyle w:val="17"/>
        <w:spacing w:before="81" w:after="163"/>
        <w:rPr>
          <w:rFonts w:hint="eastAsia"/>
        </w:rPr>
      </w:pPr>
    </w:p>
    <w:p w14:paraId="259E4CD1">
      <w:pPr>
        <w:pStyle w:val="17"/>
        <w:numPr>
          <w:ilvl w:val="0"/>
          <w:numId w:val="1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099"/>
      </w:tblGrid>
      <w:tr w14:paraId="2DF6EFBA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EE8F34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E3956D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34E0CA4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E71812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EC447D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E0CA24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EA1076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1362ED25">
            <w:pPr>
              <w:pStyle w:val="13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874A76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404F04A3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92911B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儿童哲学的内涵与意义</w:t>
            </w:r>
          </w:p>
        </w:tc>
        <w:tc>
          <w:tcPr>
            <w:tcW w:w="1100" w:type="dxa"/>
            <w:vAlign w:val="center"/>
          </w:tcPr>
          <w:p w14:paraId="6B458C30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E0117C6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2C94271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48E337E3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174BD33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8C649DC">
            <w:pPr>
              <w:pStyle w:val="14"/>
            </w:pPr>
          </w:p>
        </w:tc>
      </w:tr>
      <w:tr w14:paraId="6A6A1829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36985B6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儿童哲学的国际经验及启示</w:t>
            </w:r>
          </w:p>
        </w:tc>
        <w:tc>
          <w:tcPr>
            <w:tcW w:w="1100" w:type="dxa"/>
            <w:vAlign w:val="center"/>
          </w:tcPr>
          <w:p w14:paraId="1E6BCFD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6A3E755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5981E2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5EFEE3C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53E89099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5EBCE9E">
            <w:pPr>
              <w:pStyle w:val="14"/>
            </w:pPr>
          </w:p>
        </w:tc>
      </w:tr>
      <w:tr w14:paraId="06F9B98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712D3D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第三单元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儿童哲学在中国：过去、现在与未来</w:t>
            </w:r>
          </w:p>
        </w:tc>
        <w:tc>
          <w:tcPr>
            <w:tcW w:w="1100" w:type="dxa"/>
            <w:vAlign w:val="center"/>
          </w:tcPr>
          <w:p w14:paraId="027662F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6A9DA1CB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8A2CF3E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769916E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DBC27FA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16F2B67">
            <w:pPr>
              <w:pStyle w:val="14"/>
            </w:pPr>
          </w:p>
        </w:tc>
      </w:tr>
      <w:tr w14:paraId="7FF1C0A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2A774F5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儿童哲学课程建构与实践探索</w:t>
            </w:r>
          </w:p>
        </w:tc>
        <w:tc>
          <w:tcPr>
            <w:tcW w:w="1100" w:type="dxa"/>
            <w:vAlign w:val="center"/>
          </w:tcPr>
          <w:p w14:paraId="64FFA23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55E077E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5FEA71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9E2020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1DA8FD6C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E0B252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E8DA05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482CDD9A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儿童哲学与教师专业发展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4176CA7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DE83691"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779273A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5509EA8E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0A6936B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26BE6F57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7DE2EF6B">
      <w:pPr>
        <w:pStyle w:val="17"/>
        <w:numPr>
          <w:ilvl w:val="0"/>
          <w:numId w:val="0"/>
        </w:numPr>
        <w:spacing w:before="81" w:after="163"/>
        <w:rPr>
          <w:rFonts w:hint="eastAsia"/>
        </w:rPr>
      </w:pPr>
    </w:p>
    <w:p w14:paraId="4F59BC57">
      <w:pPr>
        <w:pStyle w:val="17"/>
        <w:numPr>
          <w:ilvl w:val="0"/>
          <w:numId w:val="1"/>
        </w:numPr>
        <w:spacing w:before="326" w:beforeLines="100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>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36A6B90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BABF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3A43E8D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874A30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4E83B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C897258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997FA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238B6F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EB661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F47BD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DED30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07BB3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1CF38D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2FD0C2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  儿童哲学的内涵与意义</w:t>
            </w:r>
          </w:p>
        </w:tc>
        <w:tc>
          <w:tcPr>
            <w:tcW w:w="2755" w:type="dxa"/>
            <w:vAlign w:val="center"/>
          </w:tcPr>
          <w:p w14:paraId="0F3927A7">
            <w:pPr>
              <w:widowControl w:val="0"/>
              <w:snapToGrid w:val="0"/>
              <w:jc w:val="both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课堂讲授、实例分析、小组讨论</w:t>
            </w:r>
          </w:p>
        </w:tc>
        <w:tc>
          <w:tcPr>
            <w:tcW w:w="1738" w:type="dxa"/>
            <w:vAlign w:val="center"/>
          </w:tcPr>
          <w:p w14:paraId="4EBF6576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平时表现、课后作业、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作品展示</w:t>
            </w:r>
          </w:p>
        </w:tc>
        <w:tc>
          <w:tcPr>
            <w:tcW w:w="725" w:type="dxa"/>
            <w:vAlign w:val="center"/>
          </w:tcPr>
          <w:p w14:paraId="0E7F1C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EA84C0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BFF61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B47C81C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E4D404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  儿童哲学的国际经验及启示</w:t>
            </w:r>
          </w:p>
        </w:tc>
        <w:tc>
          <w:tcPr>
            <w:tcW w:w="2755" w:type="dxa"/>
            <w:vAlign w:val="center"/>
          </w:tcPr>
          <w:p w14:paraId="453FB8F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归纳讲解法、任务驱动法、案例分析法、互动讨论</w:t>
            </w:r>
          </w:p>
        </w:tc>
        <w:tc>
          <w:tcPr>
            <w:tcW w:w="1738" w:type="dxa"/>
            <w:vAlign w:val="center"/>
          </w:tcPr>
          <w:p w14:paraId="5924B42A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</w:p>
          <w:p w14:paraId="0E426D4D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60E58B0A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315F58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0136CA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BEA27B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E28EC79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B9CC9F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第三单元 儿童哲学在中国：过去、现在与未来</w:t>
            </w:r>
          </w:p>
        </w:tc>
        <w:tc>
          <w:tcPr>
            <w:tcW w:w="2755" w:type="dxa"/>
            <w:vAlign w:val="center"/>
          </w:tcPr>
          <w:p w14:paraId="14CAFCE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案例分析法、互动讨论、情境体验（练习）法、实训作业法</w:t>
            </w:r>
          </w:p>
        </w:tc>
        <w:tc>
          <w:tcPr>
            <w:tcW w:w="1738" w:type="dxa"/>
            <w:vAlign w:val="center"/>
          </w:tcPr>
          <w:p w14:paraId="6548E368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平时表现、课后作业、作品展示</w:t>
            </w:r>
          </w:p>
        </w:tc>
        <w:tc>
          <w:tcPr>
            <w:tcW w:w="725" w:type="dxa"/>
            <w:vAlign w:val="center"/>
          </w:tcPr>
          <w:p w14:paraId="7194284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09874A3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833448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53A56C1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8722DA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第四单元 儿童哲学课程建构与实践探索</w:t>
            </w:r>
          </w:p>
        </w:tc>
        <w:tc>
          <w:tcPr>
            <w:tcW w:w="2755" w:type="dxa"/>
            <w:vAlign w:val="center"/>
          </w:tcPr>
          <w:p w14:paraId="560E5966">
            <w:pPr>
              <w:widowControl w:val="0"/>
              <w:snapToGrid w:val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案任务驱动法、案例分析法</w:t>
            </w:r>
          </w:p>
          <w:p w14:paraId="29C4A71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互动讨论、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自主阅读</w:t>
            </w:r>
          </w:p>
        </w:tc>
        <w:tc>
          <w:tcPr>
            <w:tcW w:w="1738" w:type="dxa"/>
            <w:vAlign w:val="center"/>
          </w:tcPr>
          <w:p w14:paraId="38024D7C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</w:p>
          <w:p w14:paraId="324468D0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0CBB5189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4DAEC6B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 w14:paraId="5B30C0E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C22F26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70124C3C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165C89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第五单元 儿童哲学与教师专业发展</w:t>
            </w:r>
          </w:p>
        </w:tc>
        <w:tc>
          <w:tcPr>
            <w:tcW w:w="2755" w:type="dxa"/>
            <w:vAlign w:val="center"/>
          </w:tcPr>
          <w:p w14:paraId="196D251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  <w:t>课堂讲授、课堂练习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、案例分析法、互动讨论</w:t>
            </w:r>
          </w:p>
        </w:tc>
        <w:tc>
          <w:tcPr>
            <w:tcW w:w="1738" w:type="dxa"/>
            <w:vAlign w:val="center"/>
          </w:tcPr>
          <w:p w14:paraId="19646D92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作品展示</w:t>
            </w:r>
          </w:p>
          <w:p w14:paraId="08BEF81F">
            <w:pPr>
              <w:widowControl w:val="0"/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5F1FD2B4">
            <w:pPr>
              <w:widowControl w:val="0"/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084CC80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1061491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C2938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71E2ED63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F430E6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05D9889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078AEC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14826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4ACF239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8D4A436">
        <w:trPr>
          <w:trHeight w:val="1128" w:hRule="atLeast"/>
        </w:trPr>
        <w:tc>
          <w:tcPr>
            <w:tcW w:w="8276" w:type="dxa"/>
            <w:vAlign w:val="center"/>
          </w:tcPr>
          <w:p w14:paraId="6FA95378">
            <w:pPr>
              <w:pStyle w:val="14"/>
              <w:widowControl w:val="0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结合中国传统文化特别是诸子百家哲学的基础上，从课程、教材、教学三个维度上探索儿童哲学本土化的路径，在儿童哲学的实施路径与策略中，开展基于中国传统智慧的儿童哲学教学，在孔子对话教学视野下儿童哲学探究团体的重构与创新中，强化“儿童哲学中国化”的命题，使儿童哲学更好的服务于中国幼儿园课程的真实需要，传承与发扬中国哲学的优良传统与当代成就，形成儿童哲学的中国风格与气象。</w:t>
            </w:r>
          </w:p>
          <w:p w14:paraId="0CE53FF4">
            <w:pPr>
              <w:pStyle w:val="14"/>
              <w:widowControl w:val="0"/>
              <w:ind w:firstLine="42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从两个层面推进儿童哲学的中国化：实践层面，借助中国哲学的文本、命题和概念，与儿童开展中国式的哲学探究；理论层面，充分挖掘中国传统智慧中的积极因素，建构出新的童年理论。同时让学生</w:t>
            </w:r>
            <w:r>
              <w:rPr>
                <w:rFonts w:hint="eastAsia"/>
                <w:color w:val="000000"/>
                <w:sz w:val="21"/>
                <w:szCs w:val="21"/>
              </w:rPr>
              <w:t>掌握自主学习、人际沟通、团队协作等专业技能，在学前教育专业领域内形成创新精神和实践能力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帮助学生树立崇高的职业理想、规范职业操守，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争</w:t>
            </w:r>
            <w:r>
              <w:rPr>
                <w:rFonts w:hint="eastAsia"/>
                <w:color w:val="000000"/>
                <w:sz w:val="21"/>
                <w:szCs w:val="21"/>
              </w:rPr>
              <w:t>做一位“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四有</w:t>
            </w:r>
            <w:r>
              <w:rPr>
                <w:rFonts w:hint="eastAsia"/>
                <w:color w:val="000000"/>
                <w:sz w:val="21"/>
                <w:szCs w:val="21"/>
              </w:rPr>
              <w:t>好教师”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14:paraId="593BCEF5">
      <w:pPr>
        <w:pStyle w:val="16"/>
        <w:numPr>
          <w:ilvl w:val="0"/>
          <w:numId w:val="2"/>
        </w:numPr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课程考核</w:t>
      </w:r>
      <w:bookmarkStart w:id="2" w:name="OLE_LINK3"/>
      <w:bookmarkStart w:id="3" w:name="OLE_LINK4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190"/>
        <w:gridCol w:w="1134"/>
        <w:gridCol w:w="1134"/>
        <w:gridCol w:w="920"/>
      </w:tblGrid>
      <w:tr w14:paraId="382C3939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6C1FFE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4B8533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E7E73EE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458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C9EB73E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2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0E75F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9DE0045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190FC1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87967E6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B7A2EF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3FCA3D2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67B923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08A19A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0" w:type="dxa"/>
            <w:vMerge w:val="continue"/>
            <w:tcBorders>
              <w:right w:val="single" w:color="auto" w:sz="12" w:space="0"/>
            </w:tcBorders>
          </w:tcPr>
          <w:p w14:paraId="1C68545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846AD1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F34887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2F1080AD">
            <w:pPr>
              <w:pStyle w:val="14"/>
              <w:widowControl w:val="0"/>
            </w:pPr>
            <w: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907F8B0">
            <w:pPr>
              <w:pStyle w:val="14"/>
              <w:widowControl w:val="0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儿童哲学论文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6FF9EB3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0442DE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 w14:paraId="5CBD91FD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43D4657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C637DC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16A83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032D56AA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7245C61A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儿童哲学主题活动设计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5345E96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5071DE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71D150C7">
            <w:pPr>
              <w:pStyle w:val="14"/>
              <w:widowControl w:val="0"/>
              <w:jc w:val="left"/>
            </w:pPr>
            <w:r>
              <w:t xml:space="preserve">    </w:t>
            </w:r>
            <w:r>
              <w:rPr>
                <w:rFonts w:hint="eastAsia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338553C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3FFC67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C63CC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0A2DCF9C">
            <w:pPr>
              <w:pStyle w:val="14"/>
              <w:widowControl w:val="0"/>
            </w:pPr>
            <w: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9079C86">
            <w:pPr>
              <w:pStyle w:val="14"/>
              <w:widowControl w:val="0"/>
            </w:pPr>
            <w:r>
              <w:rPr>
                <w:rFonts w:hint="eastAsia"/>
              </w:rPr>
              <w:t>小组汇报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73B621E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6CCD20C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14:paraId="3D81ACC1">
            <w:pPr>
              <w:pStyle w:val="14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6276B11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44B166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C32C1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14:paraId="1EEB2316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8A80181">
            <w:pPr>
              <w:pStyle w:val="14"/>
              <w:widowControl w:val="0"/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平时表现</w:t>
            </w:r>
          </w:p>
        </w:tc>
        <w:tc>
          <w:tcPr>
            <w:tcW w:w="1190" w:type="dxa"/>
            <w:tcBorders>
              <w:left w:val="double" w:color="auto" w:sz="4" w:space="0"/>
            </w:tcBorders>
            <w:vAlign w:val="center"/>
          </w:tcPr>
          <w:p w14:paraId="4231D3E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48CFF93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3A6DFAD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5105577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4CCF9452">
      <w:pPr>
        <w:pStyle w:val="16"/>
        <w:numPr>
          <w:ilvl w:val="0"/>
          <w:numId w:val="0"/>
        </w:numPr>
        <w:spacing w:before="326" w:beforeLines="100" w:line="360" w:lineRule="auto"/>
        <w:rPr>
          <w:rFonts w:hint="eastAsia" w:ascii="黑体" w:hAnsi="宋体"/>
        </w:rPr>
      </w:pPr>
    </w:p>
    <w:bookmarkEnd w:id="2"/>
    <w:bookmarkEnd w:id="3"/>
    <w:p w14:paraId="4CA7F118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7F3CC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5F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95F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24F31"/>
    <w:multiLevelType w:val="singleLevel"/>
    <w:tmpl w:val="D4E24F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6655AE"/>
    <w:multiLevelType w:val="singleLevel"/>
    <w:tmpl w:val="6A6655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0CD3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17F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DE1773"/>
    <w:rsid w:val="01F33470"/>
    <w:rsid w:val="024B0C39"/>
    <w:rsid w:val="02B250DA"/>
    <w:rsid w:val="032633D2"/>
    <w:rsid w:val="03681C3C"/>
    <w:rsid w:val="03BE360A"/>
    <w:rsid w:val="040F20B8"/>
    <w:rsid w:val="04785EAF"/>
    <w:rsid w:val="07375BAD"/>
    <w:rsid w:val="074C116C"/>
    <w:rsid w:val="079E5C2C"/>
    <w:rsid w:val="07F25F78"/>
    <w:rsid w:val="08030185"/>
    <w:rsid w:val="0845254C"/>
    <w:rsid w:val="08B60D54"/>
    <w:rsid w:val="08D07A74"/>
    <w:rsid w:val="09213342"/>
    <w:rsid w:val="0A1A64AA"/>
    <w:rsid w:val="0A3C34DB"/>
    <w:rsid w:val="0A51342A"/>
    <w:rsid w:val="0A8128A6"/>
    <w:rsid w:val="0AF65D7F"/>
    <w:rsid w:val="0B9F0780"/>
    <w:rsid w:val="0BF32A1B"/>
    <w:rsid w:val="0C687DF1"/>
    <w:rsid w:val="0C741652"/>
    <w:rsid w:val="0C9920F0"/>
    <w:rsid w:val="0CCF6888"/>
    <w:rsid w:val="0DCE0349"/>
    <w:rsid w:val="0E3E3CC5"/>
    <w:rsid w:val="0F227143"/>
    <w:rsid w:val="0F285A4E"/>
    <w:rsid w:val="0F5B2655"/>
    <w:rsid w:val="10B65D95"/>
    <w:rsid w:val="10BD2C22"/>
    <w:rsid w:val="10C83D1A"/>
    <w:rsid w:val="11F61740"/>
    <w:rsid w:val="12B10F0A"/>
    <w:rsid w:val="133D09EF"/>
    <w:rsid w:val="13C506C1"/>
    <w:rsid w:val="150505A4"/>
    <w:rsid w:val="158D108E"/>
    <w:rsid w:val="15B825AF"/>
    <w:rsid w:val="15D50434"/>
    <w:rsid w:val="16105F47"/>
    <w:rsid w:val="17FD6CA6"/>
    <w:rsid w:val="185D743E"/>
    <w:rsid w:val="18694035"/>
    <w:rsid w:val="188449CB"/>
    <w:rsid w:val="189310B2"/>
    <w:rsid w:val="18EB0DA5"/>
    <w:rsid w:val="18EB2C9C"/>
    <w:rsid w:val="18ED431E"/>
    <w:rsid w:val="19766A09"/>
    <w:rsid w:val="19866810"/>
    <w:rsid w:val="1A074196"/>
    <w:rsid w:val="1B9118D8"/>
    <w:rsid w:val="1C950C62"/>
    <w:rsid w:val="1CD81789"/>
    <w:rsid w:val="1D0460DA"/>
    <w:rsid w:val="1E4F7829"/>
    <w:rsid w:val="1F2952CA"/>
    <w:rsid w:val="1F6751C9"/>
    <w:rsid w:val="202F346E"/>
    <w:rsid w:val="20CE712B"/>
    <w:rsid w:val="21CD2F3E"/>
    <w:rsid w:val="226118D9"/>
    <w:rsid w:val="22934188"/>
    <w:rsid w:val="22987C80"/>
    <w:rsid w:val="22B83BEE"/>
    <w:rsid w:val="22D12F02"/>
    <w:rsid w:val="234F5BD5"/>
    <w:rsid w:val="237A5348"/>
    <w:rsid w:val="239C52BE"/>
    <w:rsid w:val="23E136EE"/>
    <w:rsid w:val="24192CCC"/>
    <w:rsid w:val="25C24D84"/>
    <w:rsid w:val="25E35426"/>
    <w:rsid w:val="264B4D7A"/>
    <w:rsid w:val="265A02EE"/>
    <w:rsid w:val="26A36964"/>
    <w:rsid w:val="275F6D2E"/>
    <w:rsid w:val="27A532E1"/>
    <w:rsid w:val="28577949"/>
    <w:rsid w:val="28D9041B"/>
    <w:rsid w:val="28E868D5"/>
    <w:rsid w:val="291F58C6"/>
    <w:rsid w:val="294206B6"/>
    <w:rsid w:val="29982084"/>
    <w:rsid w:val="2A6B7798"/>
    <w:rsid w:val="2B1D186C"/>
    <w:rsid w:val="2B580837"/>
    <w:rsid w:val="2B7663F5"/>
    <w:rsid w:val="2BB86A0D"/>
    <w:rsid w:val="2C1C0C2A"/>
    <w:rsid w:val="2C5125D5"/>
    <w:rsid w:val="2C550700"/>
    <w:rsid w:val="2C7C2910"/>
    <w:rsid w:val="2CF5279B"/>
    <w:rsid w:val="2D236108"/>
    <w:rsid w:val="2D360531"/>
    <w:rsid w:val="2D727090"/>
    <w:rsid w:val="2E982D28"/>
    <w:rsid w:val="2E9C2616"/>
    <w:rsid w:val="2F963509"/>
    <w:rsid w:val="303E14AB"/>
    <w:rsid w:val="306C7DC6"/>
    <w:rsid w:val="31091AB9"/>
    <w:rsid w:val="31093867"/>
    <w:rsid w:val="319F615C"/>
    <w:rsid w:val="31EF671F"/>
    <w:rsid w:val="32D103B5"/>
    <w:rsid w:val="3317670F"/>
    <w:rsid w:val="33C87A09"/>
    <w:rsid w:val="35A16764"/>
    <w:rsid w:val="35D90FA8"/>
    <w:rsid w:val="3727713D"/>
    <w:rsid w:val="378D0F2E"/>
    <w:rsid w:val="37B26A07"/>
    <w:rsid w:val="38397128"/>
    <w:rsid w:val="38FA099B"/>
    <w:rsid w:val="392C4597"/>
    <w:rsid w:val="39A66CD4"/>
    <w:rsid w:val="39D30EB6"/>
    <w:rsid w:val="3A410516"/>
    <w:rsid w:val="3A6C3EF9"/>
    <w:rsid w:val="3A8B1791"/>
    <w:rsid w:val="3A916B44"/>
    <w:rsid w:val="3B20012B"/>
    <w:rsid w:val="3C1E41B5"/>
    <w:rsid w:val="3CD52CE1"/>
    <w:rsid w:val="3D4A148F"/>
    <w:rsid w:val="3DCE0312"/>
    <w:rsid w:val="3E6D71BA"/>
    <w:rsid w:val="3ED03C16"/>
    <w:rsid w:val="3F1952CB"/>
    <w:rsid w:val="3F4F7231"/>
    <w:rsid w:val="3F78542D"/>
    <w:rsid w:val="3FC7326B"/>
    <w:rsid w:val="401D2E8B"/>
    <w:rsid w:val="40330901"/>
    <w:rsid w:val="4047615A"/>
    <w:rsid w:val="40AB493B"/>
    <w:rsid w:val="410F2E6A"/>
    <w:rsid w:val="4151103E"/>
    <w:rsid w:val="420267DC"/>
    <w:rsid w:val="43571729"/>
    <w:rsid w:val="43713C1A"/>
    <w:rsid w:val="437B05F4"/>
    <w:rsid w:val="43B21B3C"/>
    <w:rsid w:val="43CE2748"/>
    <w:rsid w:val="4430136C"/>
    <w:rsid w:val="44A75419"/>
    <w:rsid w:val="45965BB9"/>
    <w:rsid w:val="45E2495B"/>
    <w:rsid w:val="46F74436"/>
    <w:rsid w:val="471A1424"/>
    <w:rsid w:val="47425828"/>
    <w:rsid w:val="47BB52E5"/>
    <w:rsid w:val="47CA1B4A"/>
    <w:rsid w:val="48C83E64"/>
    <w:rsid w:val="499D0AA3"/>
    <w:rsid w:val="49FD6207"/>
    <w:rsid w:val="4A895CED"/>
    <w:rsid w:val="4AB0382B"/>
    <w:rsid w:val="4AF84C20"/>
    <w:rsid w:val="4B661B8A"/>
    <w:rsid w:val="4B663938"/>
    <w:rsid w:val="4C465518"/>
    <w:rsid w:val="4C651E42"/>
    <w:rsid w:val="4CAD5597"/>
    <w:rsid w:val="4D1C1C6E"/>
    <w:rsid w:val="4D6E4D26"/>
    <w:rsid w:val="503F0BFC"/>
    <w:rsid w:val="5076286F"/>
    <w:rsid w:val="50C8299F"/>
    <w:rsid w:val="50CB2C2F"/>
    <w:rsid w:val="51714DE5"/>
    <w:rsid w:val="51782617"/>
    <w:rsid w:val="52143C1E"/>
    <w:rsid w:val="525766D1"/>
    <w:rsid w:val="525A3ACB"/>
    <w:rsid w:val="535727FA"/>
    <w:rsid w:val="53794425"/>
    <w:rsid w:val="537B019D"/>
    <w:rsid w:val="537D2167"/>
    <w:rsid w:val="539F032F"/>
    <w:rsid w:val="53B73DB0"/>
    <w:rsid w:val="53FD6E04"/>
    <w:rsid w:val="549F7EBB"/>
    <w:rsid w:val="556C5FEF"/>
    <w:rsid w:val="557E3F74"/>
    <w:rsid w:val="55894DF3"/>
    <w:rsid w:val="55C909CB"/>
    <w:rsid w:val="55E52434"/>
    <w:rsid w:val="55ECA2A2"/>
    <w:rsid w:val="560426CB"/>
    <w:rsid w:val="56135C26"/>
    <w:rsid w:val="569868B5"/>
    <w:rsid w:val="572648C3"/>
    <w:rsid w:val="57420F63"/>
    <w:rsid w:val="57DF519E"/>
    <w:rsid w:val="57F16C7F"/>
    <w:rsid w:val="583D1EC5"/>
    <w:rsid w:val="588625E1"/>
    <w:rsid w:val="58F702C5"/>
    <w:rsid w:val="590D7AE9"/>
    <w:rsid w:val="59266DFD"/>
    <w:rsid w:val="5A2E1C4B"/>
    <w:rsid w:val="5BDC37A3"/>
    <w:rsid w:val="5C110619"/>
    <w:rsid w:val="5C182A2D"/>
    <w:rsid w:val="5C841E70"/>
    <w:rsid w:val="5D9E1657"/>
    <w:rsid w:val="5DDB01B6"/>
    <w:rsid w:val="5E483371"/>
    <w:rsid w:val="6028345A"/>
    <w:rsid w:val="60D62EB6"/>
    <w:rsid w:val="611F6817"/>
    <w:rsid w:val="61365606"/>
    <w:rsid w:val="61416163"/>
    <w:rsid w:val="61BF394A"/>
    <w:rsid w:val="62285994"/>
    <w:rsid w:val="62377985"/>
    <w:rsid w:val="634C3904"/>
    <w:rsid w:val="63A252D2"/>
    <w:rsid w:val="63AB062A"/>
    <w:rsid w:val="63F773CC"/>
    <w:rsid w:val="64D4595F"/>
    <w:rsid w:val="650C7DC2"/>
    <w:rsid w:val="65562818"/>
    <w:rsid w:val="65896749"/>
    <w:rsid w:val="658B4F13"/>
    <w:rsid w:val="662621EA"/>
    <w:rsid w:val="66825BA1"/>
    <w:rsid w:val="66A23F66"/>
    <w:rsid w:val="66CA1754"/>
    <w:rsid w:val="6707201B"/>
    <w:rsid w:val="673426E5"/>
    <w:rsid w:val="678A67A9"/>
    <w:rsid w:val="679338AF"/>
    <w:rsid w:val="67BF28F6"/>
    <w:rsid w:val="68866CEE"/>
    <w:rsid w:val="69012425"/>
    <w:rsid w:val="6A331379"/>
    <w:rsid w:val="6C621D6D"/>
    <w:rsid w:val="6D050DAB"/>
    <w:rsid w:val="6D747CDF"/>
    <w:rsid w:val="6D910891"/>
    <w:rsid w:val="6DF332FA"/>
    <w:rsid w:val="6E4C2A0A"/>
    <w:rsid w:val="6E4E6782"/>
    <w:rsid w:val="6EAB7730"/>
    <w:rsid w:val="6ED70525"/>
    <w:rsid w:val="6F1E65D4"/>
    <w:rsid w:val="6F266C86"/>
    <w:rsid w:val="6F5042C2"/>
    <w:rsid w:val="6F647724"/>
    <w:rsid w:val="6F9626C1"/>
    <w:rsid w:val="709F32C5"/>
    <w:rsid w:val="70D94A29"/>
    <w:rsid w:val="71257C6E"/>
    <w:rsid w:val="717E737E"/>
    <w:rsid w:val="721101B2"/>
    <w:rsid w:val="724E611F"/>
    <w:rsid w:val="7267156F"/>
    <w:rsid w:val="72AB5F51"/>
    <w:rsid w:val="736B56E0"/>
    <w:rsid w:val="74316312"/>
    <w:rsid w:val="74344CDF"/>
    <w:rsid w:val="7641097A"/>
    <w:rsid w:val="77304C77"/>
    <w:rsid w:val="77471FC0"/>
    <w:rsid w:val="77D0645A"/>
    <w:rsid w:val="780F13C8"/>
    <w:rsid w:val="787D3DCF"/>
    <w:rsid w:val="78FB12B4"/>
    <w:rsid w:val="79492020"/>
    <w:rsid w:val="7A49604F"/>
    <w:rsid w:val="7A721A4A"/>
    <w:rsid w:val="7AC57DCC"/>
    <w:rsid w:val="7AF64429"/>
    <w:rsid w:val="7B120A9B"/>
    <w:rsid w:val="7B4A02D1"/>
    <w:rsid w:val="7B7D4202"/>
    <w:rsid w:val="7BC92FC1"/>
    <w:rsid w:val="7C385448"/>
    <w:rsid w:val="7C8F7F7C"/>
    <w:rsid w:val="7CA26617"/>
    <w:rsid w:val="7CB3663D"/>
    <w:rsid w:val="7CC731AE"/>
    <w:rsid w:val="7D125B01"/>
    <w:rsid w:val="7DEB7B49"/>
    <w:rsid w:val="7E7E09BD"/>
    <w:rsid w:val="7E885398"/>
    <w:rsid w:val="7E9F0934"/>
    <w:rsid w:val="7F4F4108"/>
    <w:rsid w:val="7F6D458E"/>
    <w:rsid w:val="7F9B10FB"/>
    <w:rsid w:val="7FAB3A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2846</Words>
  <Characters>2997</Characters>
  <Lines>6</Lines>
  <Paragraphs>1</Paragraphs>
  <TotalTime>0</TotalTime>
  <ScaleCrop>false</ScaleCrop>
  <LinksUpToDate>false</LinksUpToDate>
  <CharactersWithSpaces>3053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2024-10-12T17:05:41Z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935764D19536430FAF08D9E12BB85822_13</vt:lpwstr>
  </property>
</Properties>
</file>