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134"/>
        <w:gridCol w:w="851"/>
        <w:gridCol w:w="1842"/>
        <w:gridCol w:w="2025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DF1BAA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6392</w:t>
            </w:r>
          </w:p>
        </w:tc>
        <w:tc>
          <w:tcPr>
            <w:tcW w:w="1842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DF1BAA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华玉爱</w:t>
            </w:r>
            <w:proofErr w:type="gramEnd"/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24174</w:t>
            </w:r>
          </w:p>
        </w:tc>
        <w:tc>
          <w:tcPr>
            <w:tcW w:w="1842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DF1BAA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Pr="00DF1BAA" w:rsidRDefault="00183DE6" w:rsidP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F1BAA">
              <w:rPr>
                <w:rFonts w:asciiTheme="minorEastAsia" w:eastAsiaTheme="minorEastAsia" w:hAnsiTheme="minorEastAsia" w:hint="eastAsia"/>
                <w:sz w:val="21"/>
                <w:szCs w:val="21"/>
              </w:rPr>
              <w:t>机制B</w:t>
            </w:r>
            <w:r w:rsidRPr="00DF1BAA">
              <w:rPr>
                <w:rFonts w:asciiTheme="minorEastAsia" w:eastAsiaTheme="minorEastAsia" w:hAnsiTheme="minorEastAsia"/>
                <w:sz w:val="21"/>
                <w:szCs w:val="21"/>
              </w:rPr>
              <w:t>25-5,</w:t>
            </w:r>
            <w:r w:rsidRPr="00DF1BAA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智能制造B</w:t>
            </w:r>
            <w:r w:rsidRPr="00DF1BAA">
              <w:rPr>
                <w:rFonts w:asciiTheme="minorEastAsia" w:eastAsiaTheme="minorEastAsia" w:hAnsiTheme="minorEastAsia"/>
                <w:sz w:val="21"/>
                <w:szCs w:val="21"/>
              </w:rPr>
              <w:t>25-3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183D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71</w:t>
            </w:r>
          </w:p>
        </w:tc>
        <w:tc>
          <w:tcPr>
            <w:tcW w:w="1842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183DE6" w:rsidRPr="00DF1BAA" w:rsidRDefault="00183DE6" w:rsidP="00DF1B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21"/>
                <w:szCs w:val="21"/>
              </w:rPr>
            </w:pPr>
            <w:r w:rsidRPr="00DF1BAA">
              <w:rPr>
                <w:rFonts w:hint="eastAsia"/>
                <w:sz w:val="21"/>
                <w:szCs w:val="21"/>
              </w:rPr>
              <w:t>周二</w:t>
            </w:r>
            <w:r w:rsidR="00DF1BAA" w:rsidRPr="00DF1BAA">
              <w:rPr>
                <w:rFonts w:hint="eastAsia"/>
                <w:sz w:val="21"/>
                <w:szCs w:val="21"/>
              </w:rPr>
              <w:t>:</w:t>
            </w:r>
            <w:r w:rsidRPr="00DF1BAA">
              <w:rPr>
                <w:rFonts w:hint="eastAsia"/>
                <w:sz w:val="21"/>
                <w:szCs w:val="21"/>
              </w:rPr>
              <w:t>78-</w:t>
            </w:r>
            <w:r w:rsidRPr="00DF1BAA">
              <w:rPr>
                <w:rFonts w:hint="eastAsia"/>
                <w:sz w:val="21"/>
                <w:szCs w:val="21"/>
              </w:rPr>
              <w:t>二教</w:t>
            </w:r>
            <w:r w:rsidRPr="00DF1BAA">
              <w:rPr>
                <w:rFonts w:hint="eastAsia"/>
                <w:sz w:val="21"/>
                <w:szCs w:val="21"/>
              </w:rPr>
              <w:t>102</w:t>
            </w:r>
            <w:r w:rsidRPr="00DF1BAA">
              <w:rPr>
                <w:rFonts w:hint="eastAsia"/>
                <w:sz w:val="21"/>
                <w:szCs w:val="21"/>
              </w:rPr>
              <w:t>；</w:t>
            </w:r>
          </w:p>
          <w:p w:rsidR="00DF1BAA" w:rsidRPr="00DF1BAA" w:rsidRDefault="00183DE6" w:rsidP="00DF1B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21"/>
                <w:szCs w:val="21"/>
              </w:rPr>
            </w:pPr>
            <w:r w:rsidRPr="00DF1BAA">
              <w:rPr>
                <w:rFonts w:hint="eastAsia"/>
                <w:sz w:val="21"/>
                <w:szCs w:val="21"/>
              </w:rPr>
              <w:t>周三</w:t>
            </w:r>
            <w:r w:rsidRPr="00DF1BAA">
              <w:rPr>
                <w:rFonts w:hint="eastAsia"/>
                <w:sz w:val="21"/>
                <w:szCs w:val="21"/>
              </w:rPr>
              <w:t>:12-</w:t>
            </w:r>
            <w:r w:rsidRPr="00DF1BAA">
              <w:rPr>
                <w:rFonts w:hint="eastAsia"/>
                <w:sz w:val="21"/>
                <w:szCs w:val="21"/>
              </w:rPr>
              <w:t>二教</w:t>
            </w:r>
            <w:r w:rsidRPr="00DF1BAA">
              <w:rPr>
                <w:rFonts w:hint="eastAsia"/>
                <w:sz w:val="21"/>
                <w:szCs w:val="21"/>
              </w:rPr>
              <w:t>207</w:t>
            </w:r>
          </w:p>
          <w:p w:rsidR="00AA5716" w:rsidRDefault="00183DE6" w:rsidP="00DF1BA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 w:rsidRPr="00DF1BAA">
              <w:rPr>
                <w:rFonts w:hint="eastAsia"/>
                <w:sz w:val="21"/>
                <w:szCs w:val="21"/>
              </w:rPr>
              <w:t>周四</w:t>
            </w:r>
            <w:r w:rsidRPr="00DF1BAA">
              <w:rPr>
                <w:rFonts w:hint="eastAsia"/>
                <w:sz w:val="21"/>
                <w:szCs w:val="21"/>
              </w:rPr>
              <w:t>:12-</w:t>
            </w:r>
            <w:r w:rsidRPr="00DF1BAA">
              <w:rPr>
                <w:rFonts w:hint="eastAsia"/>
                <w:sz w:val="21"/>
                <w:szCs w:val="21"/>
              </w:rPr>
              <w:t>一教</w:t>
            </w:r>
            <w:r w:rsidRPr="00DF1BAA">
              <w:rPr>
                <w:rFonts w:hint="eastAsia"/>
                <w:sz w:val="21"/>
                <w:szCs w:val="21"/>
              </w:rPr>
              <w:t>222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183DE6" w:rsidRDefault="00F10129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183DE6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183DE6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183DE6" w:rsidRDefault="00183DE6" w:rsidP="00183DE6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bookmarkStart w:id="0" w:name="_GoBack"/>
            <w:bookmarkEnd w:id="0"/>
            <w:r w:rsidRPr="00183DE6">
              <w:rPr>
                <w:rFonts w:asciiTheme="minorEastAsia" w:eastAsiaTheme="minorEastAsia" w:hAnsiTheme="minorEastAsia" w:hint="eastAsia"/>
                <w:sz w:val="21"/>
                <w:szCs w:val="21"/>
              </w:rPr>
              <w:t>机制B</w:t>
            </w:r>
            <w:r w:rsidRPr="00183DE6">
              <w:rPr>
                <w:rFonts w:asciiTheme="minorEastAsia" w:eastAsiaTheme="minorEastAsia" w:hAnsiTheme="minorEastAsia"/>
                <w:sz w:val="21"/>
                <w:szCs w:val="21"/>
              </w:rPr>
              <w:t>25-5,</w:t>
            </w:r>
            <w:r w:rsidRPr="00183DE6">
              <w:rPr>
                <w:rFonts w:asciiTheme="minorEastAsia" w:eastAsiaTheme="minorEastAsia" w:hAnsiTheme="minorEastAsia" w:hint="eastAsia"/>
                <w:sz w:val="21"/>
                <w:szCs w:val="21"/>
              </w:rPr>
              <w:t>智能制造B</w:t>
            </w:r>
            <w:r w:rsidRPr="00183DE6">
              <w:rPr>
                <w:rFonts w:asciiTheme="minorEastAsia" w:eastAsiaTheme="minorEastAsia" w:hAnsiTheme="minorEastAsia"/>
                <w:sz w:val="21"/>
                <w:szCs w:val="21"/>
              </w:rPr>
              <w:t xml:space="preserve">25-3 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="00F13B80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课程号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(云班课</w:t>
            </w: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)</w:t>
            </w:r>
            <w:r w:rsidR="00F13B80"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1B7E1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9913326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183DE6" w:rsidRDefault="00F10129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高等数学（第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版）（上</w:t>
            </w:r>
            <w:r w:rsidRPr="00183DE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册）</w:t>
            </w:r>
            <w:r w:rsidRPr="00183DE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3DE6" w:rsidRPr="00183DE6" w:rsidRDefault="00183DE6" w:rsidP="00183DE6">
            <w:pPr>
              <w:autoSpaceDN w:val="0"/>
              <w:snapToGrid w:val="0"/>
              <w:spacing w:line="288" w:lineRule="auto"/>
              <w:rPr>
                <w:rFonts w:asciiTheme="minorEastAsia" w:eastAsiaTheme="minorEastAsia" w:hAnsiTheme="minorEastAsia" w:cs="Calibri"/>
                <w:color w:val="000000"/>
                <w:sz w:val="21"/>
                <w:szCs w:val="21"/>
              </w:rPr>
            </w:pP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</w:rPr>
              <w:t>《高等数学-微积分》</w:t>
            </w: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</w:rPr>
              <w:t>华玉爱 编著 清华大学出版社</w:t>
            </w:r>
          </w:p>
          <w:p w:rsidR="001B7E15" w:rsidRPr="001B7E15" w:rsidRDefault="00183DE6" w:rsidP="00183DE6">
            <w:pPr>
              <w:tabs>
                <w:tab w:val="left" w:pos="532"/>
              </w:tabs>
              <w:rPr>
                <w:rFonts w:asciiTheme="minorEastAsia" w:hAnsiTheme="minorEastAsia" w:cs="Calibri"/>
                <w:color w:val="000000"/>
                <w:sz w:val="21"/>
                <w:szCs w:val="21"/>
              </w:rPr>
            </w:pPr>
            <w:r w:rsidRPr="00183DE6">
              <w:rPr>
                <w:rFonts w:asciiTheme="minorEastAsia" w:eastAsiaTheme="minorEastAsia" w:hAnsiTheme="minorEastAsia" w:cs="Calibri" w:hint="eastAsia"/>
                <w:color w:val="000000"/>
                <w:sz w:val="21"/>
                <w:szCs w:val="21"/>
              </w:rPr>
              <w:t>《高等数学解题指导》华玉爱 编著 清华大学出版社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183DE6">
            <w:pPr>
              <w:widowControl/>
              <w:adjustRightInd w:val="0"/>
              <w:snapToGrid w:val="0"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183DE6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183DE6">
            <w:pPr>
              <w:widowControl/>
              <w:adjustRightInd w:val="0"/>
              <w:snapToGrid w:val="0"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183DE6">
            <w:pPr>
              <w:widowControl/>
              <w:adjustRightInd w:val="0"/>
              <w:snapToGrid w:val="0"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lastRenderedPageBreak/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183DE6">
            <w:pPr>
              <w:widowControl/>
              <w:adjustRightInd w:val="0"/>
              <w:snapToGrid w:val="0"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183DE6">
            <w:pPr>
              <w:widowControl/>
              <w:adjustRightInd w:val="0"/>
              <w:snapToGrid w:val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183DE6">
            <w:pPr>
              <w:widowControl/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183DE6">
            <w:pPr>
              <w:widowControl/>
              <w:tabs>
                <w:tab w:val="left" w:pos="830"/>
                <w:tab w:val="center" w:pos="1440"/>
              </w:tabs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183DE6">
            <w:pPr>
              <w:widowControl/>
              <w:tabs>
                <w:tab w:val="left" w:pos="830"/>
                <w:tab w:val="center" w:pos="1440"/>
              </w:tabs>
              <w:adjustRightInd w:val="0"/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183DE6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183DE6">
            <w:pPr>
              <w:adjustRightInd w:val="0"/>
              <w:snapToGrid w:val="0"/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183DE6">
            <w:pPr>
              <w:widowControl/>
              <w:adjustRightInd w:val="0"/>
              <w:snapToGrid w:val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183DE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83DE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华玉爱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C1" w:rsidRDefault="00D349C1">
      <w:r>
        <w:separator/>
      </w:r>
    </w:p>
  </w:endnote>
  <w:endnote w:type="continuationSeparator" w:id="0">
    <w:p w:rsidR="00D349C1" w:rsidRDefault="00D3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F1BAA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C1" w:rsidRDefault="00D349C1">
      <w:r>
        <w:separator/>
      </w:r>
    </w:p>
  </w:footnote>
  <w:footnote w:type="continuationSeparator" w:id="0">
    <w:p w:rsidR="00D349C1" w:rsidRDefault="00D34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3DE6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E15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15BB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E5A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624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F5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9C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BAA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BDE297-ECC6-42BA-9D48-24F81D5D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957</Words>
  <Characters>665</Characters>
  <Application>Microsoft Office Word</Application>
  <DocSecurity>0</DocSecurity>
  <Lines>5</Lines>
  <Paragraphs>3</Paragraphs>
  <ScaleCrop>false</ScaleCrop>
  <Company>CMT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4</cp:revision>
  <cp:lastPrinted>2015-03-18T03:45:00Z</cp:lastPrinted>
  <dcterms:created xsi:type="dcterms:W3CDTF">2025-09-17T05:55:00Z</dcterms:created>
  <dcterms:modified xsi:type="dcterms:W3CDTF">2025-09-18T07:42:00Z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