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1DCCD1E" w:rsidR="00C92CFC" w:rsidRDefault="00FB3710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世界建筑美学鉴赏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4E44937" w:rsidR="00C92CFC" w:rsidRPr="00C92CFC" w:rsidRDefault="00FB371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2138145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76F60FE" w:rsidR="00C92CFC" w:rsidRPr="00C92CFC" w:rsidRDefault="00FB371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0714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A2DC61C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F17094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沈丛宇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2B7023F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24234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645C642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7F72CB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5EDC0A4" w:rsidR="00C91C85" w:rsidRPr="00C92CFC" w:rsidRDefault="007F72C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CCA2159" w:rsidR="00C91C85" w:rsidRPr="00C92CFC" w:rsidRDefault="00FB371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007CA2"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57DEE07" w:rsidR="00C91C85" w:rsidRPr="00C92CFC" w:rsidRDefault="00007CA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="00FB3710">
              <w:rPr>
                <w:rFonts w:eastAsia="宋体" w:hint="eastAsia"/>
                <w:sz w:val="21"/>
                <w:szCs w:val="21"/>
                <w:lang w:eastAsia="zh-CN"/>
              </w:rPr>
              <w:t>107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729359E" w:rsidR="00C91C85" w:rsidRPr="005A283A" w:rsidRDefault="007F72CB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5507B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二9</w:t>
            </w: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5507B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12</w:t>
            </w: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教育学院234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7274DAF" w:rsidR="00C91C85" w:rsidRPr="005A283A" w:rsidRDefault="00FB3710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B3710">
              <w:rPr>
                <w:rFonts w:hint="eastAsia"/>
                <w:bCs/>
                <w:color w:val="000000"/>
                <w:sz w:val="21"/>
                <w:szCs w:val="21"/>
              </w:rPr>
              <w:t>《西方建筑史》</w:t>
            </w:r>
            <w:r w:rsidRPr="00FB3710">
              <w:rPr>
                <w:bCs/>
                <w:color w:val="000000"/>
                <w:sz w:val="21"/>
                <w:szCs w:val="21"/>
              </w:rPr>
              <w:t>,</w:t>
            </w:r>
            <w:r w:rsidRPr="00FB3710">
              <w:rPr>
                <w:rFonts w:hint="eastAsia"/>
                <w:bCs/>
                <w:color w:val="000000"/>
                <w:sz w:val="21"/>
                <w:szCs w:val="21"/>
              </w:rPr>
              <w:t>大卫·沃特金，北京美术摄影出版社，</w:t>
            </w:r>
            <w:r w:rsidRPr="00FB3710">
              <w:rPr>
                <w:bCs/>
                <w:color w:val="000000"/>
                <w:sz w:val="21"/>
                <w:szCs w:val="21"/>
              </w:rPr>
              <w:t>2019.12</w:t>
            </w:r>
          </w:p>
        </w:tc>
      </w:tr>
      <w:tr w:rsidR="00FB3710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FB3710" w:rsidRDefault="00FB3710" w:rsidP="00FB37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724D41" w14:textId="77777777" w:rsidR="00FB3710" w:rsidRDefault="00FB3710" w:rsidP="00FB3710">
            <w:pPr>
              <w:tabs>
                <w:tab w:val="left" w:pos="532"/>
              </w:tabs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图说世界著名建筑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》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索尼娅·塞尔维达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北京美术摄影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出版社，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7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  <w:p w14:paraId="5617BDF9" w14:textId="24DCEA0D" w:rsidR="005E593A" w:rsidRPr="005E593A" w:rsidRDefault="005E593A" w:rsidP="00FB3710">
            <w:pPr>
              <w:tabs>
                <w:tab w:val="left" w:pos="532"/>
              </w:tabs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西方建筑史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》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保罗·法沃勒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北京美术摄影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出版社，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9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0C97655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71EC87E" w:rsidR="009D7F2A" w:rsidRPr="00CD68E8" w:rsidRDefault="00EF447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课程介绍与建筑美学概论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4854AA0" w:rsidR="009D7F2A" w:rsidRPr="00467F75" w:rsidRDefault="00EF447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DCEE7E4" w:rsidR="009D7F2A" w:rsidRPr="00CD68E8" w:rsidRDefault="003402D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确定三人分组，并选取后续汇报课题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BCD583F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870BE33" w:rsidR="009D7F2A" w:rsidRPr="00007CA2" w:rsidRDefault="00EF447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古典建筑概览：古希腊与古罗马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B144576" w:rsidR="009D7F2A" w:rsidRPr="00CD68E8" w:rsidRDefault="00EF447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0FA15A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FBF39AA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77487FB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建筑大师专题：菲迪亚斯与古典建筑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785795A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BB72F0D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0C5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以小组为单位，做一个五分钟汇报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，共两组</w:t>
            </w:r>
          </w:p>
        </w:tc>
      </w:tr>
      <w:tr w:rsidR="00242C52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613E65C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F4DBF6F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东方古典建筑：中国与日本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1B2E8646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4664298" w:rsidR="00242C52" w:rsidRPr="001945BF" w:rsidRDefault="00242C52" w:rsidP="00242C52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479025B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58FD2ADA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1524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哥特与文艺复兴时期的建筑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161D2F6" w:rsidR="00242C52" w:rsidRPr="00467F75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讲授与课堂</w:t>
            </w: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BC1465D" w:rsidR="00242C52" w:rsidRPr="001945BF" w:rsidRDefault="00242C52" w:rsidP="00242C52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15C39F8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B19C16F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建筑大师专题：米开朗基罗与文艺复兴建筑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D5D88B5" w:rsidR="00242C52" w:rsidRPr="00467F75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、案例分析、</w:t>
            </w: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C79F62C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0C5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以小组为单位，做一个五分钟汇报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，共两组</w:t>
            </w:r>
          </w:p>
        </w:tc>
      </w:tr>
      <w:tr w:rsidR="00242C52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A28C1EC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0FA1C620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巴洛克与洛可可风格建筑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0B30E11" w:rsidR="00242C52" w:rsidRPr="00467F75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0E06B1D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08A46B0E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C38CE4F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建筑大师专题：伯尼尼与巴洛克建筑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A6F0CAA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、案例分析、</w:t>
            </w: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E0221E6" w:rsidR="00242C52" w:rsidRPr="00CD68E8" w:rsidRDefault="00242C52" w:rsidP="00242C5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42C52" w:rsidRPr="00CD68E8" w:rsidRDefault="00242C52" w:rsidP="00242C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6ABB65A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1EDD726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新古典主义与工业革命时期建筑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065CBED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B2EAF1D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0C5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以小组为单位，做一个五分钟汇报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，共两组</w:t>
            </w:r>
          </w:p>
        </w:tc>
      </w:tr>
      <w:tr w:rsidR="00242C52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7F725D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CA649BB" w:rsidR="00242C52" w:rsidRPr="00007CA2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现代主义建筑的起源与发展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B2F14B1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讲授与课堂讨论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C029C30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242C52" w:rsidRPr="00CD68E8" w:rsidRDefault="00242C52" w:rsidP="00242C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8532131" w:rsidR="00242C52" w:rsidRPr="00CD68E8" w:rsidRDefault="00242C52" w:rsidP="00242C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687D292" w:rsidR="00242C52" w:rsidRPr="006A3C8E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3C8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建筑大师专题：勒·柯布西耶与现代主义建筑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BA112B2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、案例分析、</w:t>
            </w: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4DF2C74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242C52" w:rsidRPr="00CD68E8" w:rsidRDefault="00242C52" w:rsidP="00242C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382D329D" w:rsidR="00242C52" w:rsidRPr="00CD68E8" w:rsidRDefault="00242C52" w:rsidP="00242C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6FCB1FEB" w:rsidR="00242C52" w:rsidRPr="006A3C8E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3C8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后现代主义建筑：特点与趋势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5BC5DF2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67F75">
              <w:rPr>
                <w:rFonts w:eastAsia="宋体"/>
                <w:kern w:val="0"/>
                <w:sz w:val="21"/>
                <w:szCs w:val="21"/>
                <w:lang w:eastAsia="zh-CN"/>
              </w:rPr>
              <w:t>项目驱动学习、探究式学习、个别指导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5FDBB5C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0C5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以小组为单位，做一个五分钟汇报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，共两组</w:t>
            </w:r>
          </w:p>
        </w:tc>
      </w:tr>
      <w:tr w:rsidR="00242C52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242C52" w:rsidRPr="00CD68E8" w:rsidRDefault="00242C52" w:rsidP="00242C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8FB7465" w:rsidR="00242C52" w:rsidRPr="00CD68E8" w:rsidRDefault="00242C52" w:rsidP="00242C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1079CEC8" w:rsidR="00242C52" w:rsidRPr="006A3C8E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3C8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建筑大师专题：扎哈·哈迪德与后现代建筑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5F18AA4" w:rsidR="00242C52" w:rsidRPr="00467F75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、案例分析、</w:t>
            </w: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3E07A2CF" w:rsidR="00242C52" w:rsidRPr="00CD68E8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242C52" w:rsidRPr="00CD68E8" w:rsidRDefault="00242C52" w:rsidP="00242C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1AD2BD9" w:rsidR="00242C52" w:rsidRPr="00CD68E8" w:rsidRDefault="00242C52" w:rsidP="00242C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A8960AD" w:rsidR="00242C52" w:rsidRPr="006A3C8E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3C8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建筑大师专题：诺曼·福斯特与高技派建筑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06E1D90F" w:rsidR="00242C52" w:rsidRPr="00467F75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、案例分析、</w:t>
            </w: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F708563" w:rsidR="00242C52" w:rsidRPr="00CD68E8" w:rsidRDefault="00242C52" w:rsidP="00242C52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242C52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242C52" w:rsidRPr="00CD68E8" w:rsidRDefault="00242C52" w:rsidP="00242C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B77DF8E" w:rsidR="00242C52" w:rsidRPr="00CD68E8" w:rsidRDefault="00242C52" w:rsidP="00242C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DE0D28B" w:rsidR="00242C52" w:rsidRPr="006A3C8E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A3C8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建筑大师专题：安藤忠雄与当代建筑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1498AB0" w:rsidR="00242C52" w:rsidRPr="00467F75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、案例分析、</w:t>
            </w: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</w:t>
            </w: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EC69020" w:rsidR="00242C52" w:rsidRPr="00992C3F" w:rsidRDefault="00242C52" w:rsidP="00242C5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50C5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以小组为单位，做一</w:t>
            </w:r>
            <w:r w:rsidRPr="00E50C5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个五分钟汇报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，共两组</w:t>
            </w:r>
          </w:p>
        </w:tc>
      </w:tr>
      <w:tr w:rsidR="00242C52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42C52" w:rsidRPr="00CD68E8" w:rsidRDefault="00242C52" w:rsidP="00242C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0C7F526" w:rsidR="00242C52" w:rsidRPr="00CD68E8" w:rsidRDefault="00242C52" w:rsidP="00242C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26DE2A2" w:rsidR="00242C52" w:rsidRPr="00007CA2" w:rsidRDefault="00242C52" w:rsidP="00242C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A3C8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个人研究报告及成果展示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CCD3030" w:rsidR="00242C52" w:rsidRPr="00467F75" w:rsidRDefault="00242C52" w:rsidP="00242C5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F44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458DAF27" w:rsidR="00242C52" w:rsidRPr="00992C3F" w:rsidRDefault="00242C52" w:rsidP="00242C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提交</w:t>
            </w:r>
            <w:r w:rsidR="00CB49A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建筑摄影作品，及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个人研究报告</w:t>
            </w:r>
          </w:p>
        </w:tc>
      </w:tr>
    </w:tbl>
    <w:p w14:paraId="5C152952" w14:textId="74157D42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EF7AC22" w:rsidR="00055B75" w:rsidRPr="00055B75" w:rsidRDefault="00C1063D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09896E5" w:rsidR="00055B75" w:rsidRPr="00DA24BF" w:rsidRDefault="00C1063D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647FC96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课堂参与及表现</w:t>
            </w:r>
            <w:r w:rsidR="003E0D5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（签到</w:t>
            </w:r>
            <w:r w:rsidR="00587368">
              <w:rPr>
                <w:rFonts w:ascii="宋体" w:eastAsia="宋体" w:hAnsi="宋体" w:cs="Arial" w:hint="eastAsia"/>
                <w:bCs/>
                <w:sz w:val="21"/>
                <w:szCs w:val="21"/>
              </w:rPr>
              <w:t>及问题回答</w:t>
            </w:r>
            <w:r w:rsidR="003E0D5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）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A950CD9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C1063D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062D11F" w:rsidR="00055B75" w:rsidRPr="00DA24BF" w:rsidRDefault="00992C3F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 w:rsidR="00637B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4CC300A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小组讨论成果展示</w:t>
            </w:r>
            <w:r w:rsidR="00587368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（学习成果提及展示）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5674C7C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C1063D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9EC95D5" w:rsidR="00055B75" w:rsidRPr="00DA24BF" w:rsidRDefault="00992C3F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 w:rsidR="00C1063D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BA816BF" w:rsidR="00055B75" w:rsidRPr="00DA24BF" w:rsidRDefault="00637BC3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个人研究报告</w:t>
            </w:r>
            <w:r w:rsidR="000F7E84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，建筑摄影成果展示</w:t>
            </w:r>
          </w:p>
        </w:tc>
      </w:tr>
    </w:tbl>
    <w:p w14:paraId="480A6B4D" w14:textId="1F2474FD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54A8D2B2" w:rsidR="00A278DA" w:rsidRPr="00925B62" w:rsidRDefault="008F4F4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1" allowOverlap="1" wp14:anchorId="59AE69D6" wp14:editId="7F6E2E3C">
            <wp:simplePos x="0" y="0"/>
            <wp:positionH relativeFrom="column">
              <wp:posOffset>724602</wp:posOffset>
            </wp:positionH>
            <wp:positionV relativeFrom="paragraph">
              <wp:posOffset>52800</wp:posOffset>
            </wp:positionV>
            <wp:extent cx="655093" cy="380750"/>
            <wp:effectExtent l="0" t="0" r="0" b="635"/>
            <wp:wrapNone/>
            <wp:docPr id="20630594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3" cy="38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3A15" w14:textId="77777777" w:rsidR="00E17159" w:rsidRDefault="00E17159">
      <w:r>
        <w:separator/>
      </w:r>
    </w:p>
  </w:endnote>
  <w:endnote w:type="continuationSeparator" w:id="0">
    <w:p w14:paraId="1836F440" w14:textId="77777777" w:rsidR="00E17159" w:rsidRDefault="00E1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458B" w14:textId="77777777" w:rsidR="00E17159" w:rsidRDefault="00E17159">
      <w:r>
        <w:separator/>
      </w:r>
    </w:p>
  </w:footnote>
  <w:footnote w:type="continuationSeparator" w:id="0">
    <w:p w14:paraId="1EC8E0F8" w14:textId="77777777" w:rsidR="00E17159" w:rsidRDefault="00E1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51483968">
    <w:abstractNumId w:val="0"/>
  </w:num>
  <w:num w:numId="2" w16cid:durableId="1844197134">
    <w:abstractNumId w:val="2"/>
  </w:num>
  <w:num w:numId="3" w16cid:durableId="1217355876">
    <w:abstractNumId w:val="4"/>
  </w:num>
  <w:num w:numId="4" w16cid:durableId="1748265665">
    <w:abstractNumId w:val="5"/>
  </w:num>
  <w:num w:numId="5" w16cid:durableId="1940523599">
    <w:abstractNumId w:val="3"/>
  </w:num>
  <w:num w:numId="6" w16cid:durableId="171168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07CA2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032"/>
    <w:rsid w:val="000F3B7C"/>
    <w:rsid w:val="000F3F3A"/>
    <w:rsid w:val="000F5825"/>
    <w:rsid w:val="000F6F55"/>
    <w:rsid w:val="000F77FE"/>
    <w:rsid w:val="000F7E84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E6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5B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2C52"/>
    <w:rsid w:val="00252F46"/>
    <w:rsid w:val="00280A20"/>
    <w:rsid w:val="00283A9D"/>
    <w:rsid w:val="00287142"/>
    <w:rsid w:val="002878C2"/>
    <w:rsid w:val="00290A4F"/>
    <w:rsid w:val="00290EB6"/>
    <w:rsid w:val="002A0689"/>
    <w:rsid w:val="002A4E75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2D8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286"/>
    <w:rsid w:val="003D016C"/>
    <w:rsid w:val="003D2737"/>
    <w:rsid w:val="003D33CF"/>
    <w:rsid w:val="003E0D5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7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7B6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368"/>
    <w:rsid w:val="005875E0"/>
    <w:rsid w:val="00587CC3"/>
    <w:rsid w:val="005A136E"/>
    <w:rsid w:val="005A283A"/>
    <w:rsid w:val="005A7ED0"/>
    <w:rsid w:val="005B6225"/>
    <w:rsid w:val="005C4583"/>
    <w:rsid w:val="005D009A"/>
    <w:rsid w:val="005D54FC"/>
    <w:rsid w:val="005E29D2"/>
    <w:rsid w:val="005E593A"/>
    <w:rsid w:val="005E7140"/>
    <w:rsid w:val="005E7A88"/>
    <w:rsid w:val="005F0931"/>
    <w:rsid w:val="005F2CBF"/>
    <w:rsid w:val="005F767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BC3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97BEC"/>
    <w:rsid w:val="006A006A"/>
    <w:rsid w:val="006A069C"/>
    <w:rsid w:val="006A2DDC"/>
    <w:rsid w:val="006A3C8E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671"/>
    <w:rsid w:val="007F0846"/>
    <w:rsid w:val="007F14FB"/>
    <w:rsid w:val="007F180B"/>
    <w:rsid w:val="007F19FD"/>
    <w:rsid w:val="007F72C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CE3"/>
    <w:rsid w:val="00873C4B"/>
    <w:rsid w:val="00882E20"/>
    <w:rsid w:val="00892651"/>
    <w:rsid w:val="008A2553"/>
    <w:rsid w:val="008B1302"/>
    <w:rsid w:val="008B2347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F43"/>
    <w:rsid w:val="00900A34"/>
    <w:rsid w:val="009035F1"/>
    <w:rsid w:val="0091127F"/>
    <w:rsid w:val="00914040"/>
    <w:rsid w:val="009168F4"/>
    <w:rsid w:val="00920D39"/>
    <w:rsid w:val="00922B9C"/>
    <w:rsid w:val="0092367E"/>
    <w:rsid w:val="00925690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C3F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3D51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0194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6E1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615C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38A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FD3"/>
    <w:rsid w:val="00B751A9"/>
    <w:rsid w:val="00B7624C"/>
    <w:rsid w:val="00B767B7"/>
    <w:rsid w:val="00B957B2"/>
    <w:rsid w:val="00BA5396"/>
    <w:rsid w:val="00BB00B3"/>
    <w:rsid w:val="00BC09B7"/>
    <w:rsid w:val="00BC31F8"/>
    <w:rsid w:val="00BC622E"/>
    <w:rsid w:val="00BD2AE6"/>
    <w:rsid w:val="00BE1F18"/>
    <w:rsid w:val="00BE1F39"/>
    <w:rsid w:val="00BE747E"/>
    <w:rsid w:val="00BE7EFB"/>
    <w:rsid w:val="00BF7135"/>
    <w:rsid w:val="00C04815"/>
    <w:rsid w:val="00C1063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C3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49A9"/>
    <w:rsid w:val="00CB6942"/>
    <w:rsid w:val="00CB7109"/>
    <w:rsid w:val="00CC0BE5"/>
    <w:rsid w:val="00CC7DCB"/>
    <w:rsid w:val="00CD1F19"/>
    <w:rsid w:val="00CD5543"/>
    <w:rsid w:val="00CD68E8"/>
    <w:rsid w:val="00CE12AB"/>
    <w:rsid w:val="00CE601F"/>
    <w:rsid w:val="00CE77BE"/>
    <w:rsid w:val="00CF057C"/>
    <w:rsid w:val="00CF089F"/>
    <w:rsid w:val="00CF317D"/>
    <w:rsid w:val="00CF392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405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159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0C5E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474"/>
    <w:rsid w:val="00F006EB"/>
    <w:rsid w:val="00F017A7"/>
    <w:rsid w:val="00F02CA7"/>
    <w:rsid w:val="00F02E1D"/>
    <w:rsid w:val="00F03CA8"/>
    <w:rsid w:val="00F0406B"/>
    <w:rsid w:val="00F04720"/>
    <w:rsid w:val="00F07E95"/>
    <w:rsid w:val="00F15243"/>
    <w:rsid w:val="00F2105C"/>
    <w:rsid w:val="00F2112C"/>
    <w:rsid w:val="00F24B0A"/>
    <w:rsid w:val="00F2634D"/>
    <w:rsid w:val="00F31A0E"/>
    <w:rsid w:val="00F31FDD"/>
    <w:rsid w:val="00F40F55"/>
    <w:rsid w:val="00F413D7"/>
    <w:rsid w:val="00F417F6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750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710"/>
    <w:rsid w:val="00FB4AE3"/>
    <w:rsid w:val="00FC33A4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188586663@qq.com</cp:lastModifiedBy>
  <cp:revision>123</cp:revision>
  <cp:lastPrinted>2015-03-18T03:45:00Z</cp:lastPrinted>
  <dcterms:created xsi:type="dcterms:W3CDTF">2015-08-27T04:51:00Z</dcterms:created>
  <dcterms:modified xsi:type="dcterms:W3CDTF">2024-08-21T04:50:00Z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