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2692E" w:rsidRPr="00F82610" w:rsidRDefault="0092692E"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</w:p>
    <w:p w:rsidR="0092692E" w:rsidRDefault="0092692E">
      <w:pPr>
        <w:snapToGrid w:val="0"/>
        <w:jc w:val="center"/>
        <w:rPr>
          <w:sz w:val="6"/>
          <w:szCs w:val="6"/>
        </w:rPr>
      </w:pPr>
    </w:p>
    <w:p w:rsidR="0092692E" w:rsidRDefault="00E11F48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上海建桥学院课程教学进度计划表</w:t>
      </w:r>
    </w:p>
    <w:p w:rsidR="0092692E" w:rsidRDefault="0092692E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  <w:lang w:eastAsia="zh-CN"/>
        </w:rPr>
      </w:pPr>
    </w:p>
    <w:p w:rsidR="0092692E" w:rsidRDefault="00E11F48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92692E">
        <w:trPr>
          <w:trHeight w:val="571"/>
        </w:trPr>
        <w:tc>
          <w:tcPr>
            <w:tcW w:w="1418" w:type="dxa"/>
            <w:vAlign w:val="center"/>
          </w:tcPr>
          <w:p w:rsidR="0092692E" w:rsidRDefault="00E11F4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92692E" w:rsidRDefault="00E11F4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2100070</w:t>
            </w:r>
          </w:p>
        </w:tc>
        <w:tc>
          <w:tcPr>
            <w:tcW w:w="1134" w:type="dxa"/>
            <w:vAlign w:val="center"/>
          </w:tcPr>
          <w:p w:rsidR="0092692E" w:rsidRDefault="00E11F4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92692E" w:rsidRDefault="00E11F4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线性代数</w:t>
            </w:r>
          </w:p>
        </w:tc>
      </w:tr>
      <w:tr w:rsidR="0092692E">
        <w:trPr>
          <w:trHeight w:val="571"/>
        </w:trPr>
        <w:tc>
          <w:tcPr>
            <w:tcW w:w="1418" w:type="dxa"/>
            <w:vAlign w:val="center"/>
          </w:tcPr>
          <w:p w:rsidR="0092692E" w:rsidRDefault="00E11F4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92692E" w:rsidRDefault="00E11F4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134" w:type="dxa"/>
            <w:vAlign w:val="center"/>
          </w:tcPr>
          <w:p w:rsidR="0092692E" w:rsidRDefault="00E11F4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92692E" w:rsidRDefault="00E11F4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48</w:t>
            </w:r>
          </w:p>
        </w:tc>
      </w:tr>
      <w:tr w:rsidR="0092692E">
        <w:trPr>
          <w:trHeight w:val="571"/>
        </w:trPr>
        <w:tc>
          <w:tcPr>
            <w:tcW w:w="1418" w:type="dxa"/>
            <w:vAlign w:val="center"/>
          </w:tcPr>
          <w:p w:rsidR="0092692E" w:rsidRDefault="00E11F4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92692E" w:rsidRDefault="00F82610" w:rsidP="00F8261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孔峰</w:t>
            </w:r>
            <w:proofErr w:type="gramEnd"/>
          </w:p>
        </w:tc>
        <w:tc>
          <w:tcPr>
            <w:tcW w:w="1134" w:type="dxa"/>
            <w:vAlign w:val="center"/>
          </w:tcPr>
          <w:p w:rsidR="0092692E" w:rsidRDefault="00E11F4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92692E" w:rsidRDefault="00283748" w:rsidP="00F8261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k</w:t>
            </w:r>
            <w:r w:rsidR="00F82610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ongfeng168</w:t>
            </w:r>
            <w:r w:rsidR="00E11F48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@1</w:t>
            </w:r>
            <w:r w:rsidR="00F82610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63</w:t>
            </w:r>
            <w:r w:rsidR="00E11F48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.com</w:t>
            </w:r>
          </w:p>
        </w:tc>
      </w:tr>
      <w:tr w:rsidR="0092692E">
        <w:trPr>
          <w:trHeight w:val="571"/>
        </w:trPr>
        <w:tc>
          <w:tcPr>
            <w:tcW w:w="1418" w:type="dxa"/>
            <w:vAlign w:val="center"/>
          </w:tcPr>
          <w:p w:rsidR="0092692E" w:rsidRDefault="00E11F4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上课班级</w:t>
            </w:r>
          </w:p>
        </w:tc>
        <w:tc>
          <w:tcPr>
            <w:tcW w:w="2268" w:type="dxa"/>
            <w:vAlign w:val="center"/>
          </w:tcPr>
          <w:p w:rsidR="0092692E" w:rsidRDefault="00A04A76" w:rsidP="00A04A76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Helvetica" w:hAnsi="Helvetica"/>
                <w:color w:val="222222"/>
                <w:sz w:val="18"/>
                <w:szCs w:val="18"/>
                <w:shd w:val="clear" w:color="auto" w:fill="FFFFFF"/>
              </w:rPr>
              <w:t>机制（国教）</w:t>
            </w:r>
            <w:r>
              <w:rPr>
                <w:rFonts w:ascii="Helvetica" w:hAnsi="Helvetica"/>
                <w:color w:val="222222"/>
                <w:sz w:val="18"/>
                <w:szCs w:val="18"/>
                <w:shd w:val="clear" w:color="auto" w:fill="FFFFFF"/>
              </w:rPr>
              <w:t>B23-1</w:t>
            </w:r>
          </w:p>
        </w:tc>
        <w:tc>
          <w:tcPr>
            <w:tcW w:w="1134" w:type="dxa"/>
            <w:vAlign w:val="center"/>
          </w:tcPr>
          <w:p w:rsidR="0092692E" w:rsidRDefault="00E11F4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92692E" w:rsidRDefault="00A04A76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三教208</w:t>
            </w:r>
          </w:p>
        </w:tc>
      </w:tr>
      <w:tr w:rsidR="0092692E">
        <w:trPr>
          <w:trHeight w:val="571"/>
        </w:trPr>
        <w:tc>
          <w:tcPr>
            <w:tcW w:w="1418" w:type="dxa"/>
            <w:vAlign w:val="center"/>
          </w:tcPr>
          <w:p w:rsidR="0092692E" w:rsidRDefault="00E11F4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92692E" w:rsidRDefault="00E11F48" w:rsidP="00A04A76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时间：周</w:t>
            </w:r>
            <w:r w:rsidR="00A04A76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五</w:t>
            </w:r>
            <w:r w:rsidR="00283748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9-11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 xml:space="preserve">         地点：三教20</w:t>
            </w:r>
            <w:r w:rsidR="00A04A76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8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 xml:space="preserve">     手机：</w:t>
            </w:r>
            <w:r w:rsidR="00A04A76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13564318362</w:t>
            </w:r>
          </w:p>
        </w:tc>
      </w:tr>
      <w:tr w:rsidR="0092692E">
        <w:trPr>
          <w:trHeight w:val="571"/>
        </w:trPr>
        <w:tc>
          <w:tcPr>
            <w:tcW w:w="1418" w:type="dxa"/>
            <w:vAlign w:val="center"/>
          </w:tcPr>
          <w:p w:rsidR="0092692E" w:rsidRDefault="00E11F4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92692E" w:rsidRDefault="00E11F48" w:rsidP="00283748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线性代数   第</w:t>
            </w:r>
            <w:r w:rsidR="00283748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七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版  同济大学数学</w:t>
            </w:r>
            <w:r w:rsidR="00283748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科学学院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 xml:space="preserve">   高等教育出版社</w:t>
            </w:r>
          </w:p>
        </w:tc>
      </w:tr>
      <w:tr w:rsidR="0092692E">
        <w:trPr>
          <w:trHeight w:val="571"/>
        </w:trPr>
        <w:tc>
          <w:tcPr>
            <w:tcW w:w="1418" w:type="dxa"/>
            <w:vAlign w:val="center"/>
          </w:tcPr>
          <w:p w:rsidR="0092692E" w:rsidRDefault="00E11F4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92692E" w:rsidRDefault="00E11F48" w:rsidP="00A04A76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线性代数附册《学习辅导与习题全解》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 xml:space="preserve"> 同济. 第</w:t>
            </w:r>
            <w:r w:rsidR="00A04A76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七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版</w:t>
            </w:r>
          </w:p>
        </w:tc>
      </w:tr>
    </w:tbl>
    <w:p w:rsidR="0092692E" w:rsidRDefault="0092692E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92692E" w:rsidRDefault="00E11F48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686"/>
        <w:gridCol w:w="1559"/>
        <w:gridCol w:w="1843"/>
      </w:tblGrid>
      <w:tr w:rsidR="0092692E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692E" w:rsidRDefault="00E11F48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692E" w:rsidRDefault="00E11F48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692E" w:rsidRDefault="00E11F48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692E" w:rsidRDefault="00E11F48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92692E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692E" w:rsidRDefault="00E11F48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692E" w:rsidRDefault="00E11F48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二阶与三阶行列式、n阶行列式定义</w:t>
            </w:r>
          </w:p>
          <w:p w:rsidR="0092692E" w:rsidRDefault="00E11F48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、行列式的性质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2692E" w:rsidRDefault="00E11F48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2692E" w:rsidRDefault="00E11F48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作业册</w:t>
            </w:r>
          </w:p>
        </w:tc>
      </w:tr>
      <w:tr w:rsidR="0092692E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692E" w:rsidRDefault="00E11F48">
            <w:pPr>
              <w:widowControl/>
              <w:ind w:firstLineChars="100" w:firstLine="210"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692E" w:rsidRDefault="00E11F48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行列式的按行（列）展开、习题课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2692E" w:rsidRDefault="00E11F48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讲课、讨论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2692E" w:rsidRDefault="00E11F48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作业册</w:t>
            </w:r>
          </w:p>
        </w:tc>
      </w:tr>
      <w:tr w:rsidR="0092692E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692E" w:rsidRDefault="00E11F48">
            <w:pPr>
              <w:widowControl/>
              <w:ind w:firstLineChars="100" w:firstLine="210"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692E" w:rsidRDefault="00E11F48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矩阵及矩阵运算、逆矩阵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2692E" w:rsidRDefault="00E11F48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2692E" w:rsidRDefault="00E11F48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作业册</w:t>
            </w:r>
          </w:p>
        </w:tc>
      </w:tr>
      <w:tr w:rsidR="0092692E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692E" w:rsidRDefault="00E11F48">
            <w:pPr>
              <w:widowControl/>
              <w:ind w:firstLineChars="100" w:firstLine="210"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692E" w:rsidRDefault="00E11F48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克拉默法则、矩阵分块法、习题课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2692E" w:rsidRDefault="00E11F48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讲课、讨论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2692E" w:rsidRDefault="00E11F48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作业册</w:t>
            </w:r>
          </w:p>
        </w:tc>
      </w:tr>
      <w:tr w:rsidR="0092692E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692E" w:rsidRDefault="00E11F48">
            <w:pPr>
              <w:widowControl/>
              <w:ind w:firstLineChars="100" w:firstLine="210"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692E" w:rsidRDefault="00E11F48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矩阵的初等变换、初等矩阵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2692E" w:rsidRDefault="00E11F48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2692E" w:rsidRDefault="00E11F48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作业册</w:t>
            </w:r>
          </w:p>
        </w:tc>
      </w:tr>
      <w:tr w:rsidR="0092692E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692E" w:rsidRDefault="00E11F48">
            <w:pPr>
              <w:widowControl/>
              <w:ind w:firstLineChars="100" w:firstLine="210"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692E" w:rsidRDefault="00E11F48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矩阵的秩、线性方程组的解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2692E" w:rsidRDefault="00E11F48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2692E" w:rsidRDefault="00E11F48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作业册</w:t>
            </w:r>
          </w:p>
        </w:tc>
      </w:tr>
      <w:tr w:rsidR="0092692E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692E" w:rsidRDefault="00E11F48">
            <w:pPr>
              <w:widowControl/>
              <w:ind w:firstLineChars="100" w:firstLine="210"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692E" w:rsidRDefault="00E11F48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习题课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2692E" w:rsidRDefault="00E11F48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讲课、讨论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2692E" w:rsidRDefault="00E11F48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作业册</w:t>
            </w:r>
          </w:p>
        </w:tc>
      </w:tr>
      <w:tr w:rsidR="0092692E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692E" w:rsidRDefault="00E11F48">
            <w:pPr>
              <w:widowControl/>
              <w:ind w:firstLineChars="100" w:firstLine="210"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692E" w:rsidRDefault="00E11F48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 xml:space="preserve">  向量</w:t>
            </w:r>
            <w:proofErr w:type="gramStart"/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组及其</w:t>
            </w:r>
            <w:proofErr w:type="gramEnd"/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 xml:space="preserve">线性组合、向量组线性相关性 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2692E" w:rsidRDefault="00E11F48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2692E" w:rsidRDefault="00E11F48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作业册</w:t>
            </w:r>
          </w:p>
        </w:tc>
      </w:tr>
      <w:tr w:rsidR="0092692E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692E" w:rsidRDefault="00E11F48">
            <w:pPr>
              <w:widowControl/>
              <w:ind w:firstLineChars="100" w:firstLine="210"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692E" w:rsidRDefault="00E11F48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向量组的</w:t>
            </w:r>
            <w:proofErr w:type="gramStart"/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秩</w:t>
            </w:r>
            <w:proofErr w:type="gramEnd"/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、线性方程组解的结构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2692E" w:rsidRDefault="00E11F48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2692E" w:rsidRDefault="00E11F48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作业册</w:t>
            </w:r>
          </w:p>
        </w:tc>
      </w:tr>
      <w:tr w:rsidR="0092692E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692E" w:rsidRDefault="00E11F48">
            <w:pPr>
              <w:widowControl/>
              <w:ind w:firstLineChars="100" w:firstLine="210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692E" w:rsidRDefault="00E11F48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向量空间、习题课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2692E" w:rsidRDefault="00E11F48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讲课、讨论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692E" w:rsidRDefault="00E11F48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作业册</w:t>
            </w:r>
          </w:p>
        </w:tc>
      </w:tr>
      <w:tr w:rsidR="0092692E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692E" w:rsidRDefault="00E11F48">
            <w:pPr>
              <w:widowControl/>
              <w:ind w:firstLineChars="100" w:firstLine="210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692E" w:rsidRDefault="00E11F48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向量的内积、长度及正交性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2692E" w:rsidRDefault="00E11F48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692E" w:rsidRDefault="00E11F48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作业册</w:t>
            </w:r>
          </w:p>
        </w:tc>
      </w:tr>
      <w:tr w:rsidR="0092692E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692E" w:rsidRDefault="00E11F48">
            <w:pPr>
              <w:widowControl/>
              <w:ind w:firstLineChars="100" w:firstLine="210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lastRenderedPageBreak/>
              <w:t>12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692E" w:rsidRDefault="00E11F48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方阵的特征值与特征向量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692E" w:rsidRDefault="00E11F48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692E" w:rsidRDefault="00E11F48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作业册</w:t>
            </w:r>
          </w:p>
        </w:tc>
      </w:tr>
      <w:tr w:rsidR="0092692E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692E" w:rsidRDefault="00E11F48">
            <w:pPr>
              <w:widowControl/>
              <w:ind w:firstLineChars="100" w:firstLine="210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692E" w:rsidRDefault="00E11F48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 xml:space="preserve">  相似矩阵、对称矩阵的对角化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2692E" w:rsidRDefault="00E11F48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692E" w:rsidRDefault="00E11F48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作业册</w:t>
            </w:r>
          </w:p>
        </w:tc>
      </w:tr>
      <w:tr w:rsidR="0092692E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692E" w:rsidRDefault="00E11F48">
            <w:pPr>
              <w:widowControl/>
              <w:ind w:firstLineChars="100" w:firstLine="210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692E" w:rsidRDefault="00E11F48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二次型及其标准形、用配方法化二次型成标准形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2692E" w:rsidRDefault="00E11F48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692E" w:rsidRDefault="00E11F48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作业册</w:t>
            </w:r>
          </w:p>
        </w:tc>
      </w:tr>
      <w:tr w:rsidR="0092692E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692E" w:rsidRDefault="00E11F48">
            <w:pPr>
              <w:widowControl/>
              <w:ind w:firstLineChars="100" w:firstLine="210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692E" w:rsidRDefault="00E11F48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正定二次型、习题课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692E" w:rsidRDefault="00E11F48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讲课、讨论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692E" w:rsidRDefault="00E11F48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作业册</w:t>
            </w:r>
          </w:p>
        </w:tc>
      </w:tr>
      <w:tr w:rsidR="0092692E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692E" w:rsidRDefault="00E11F48">
            <w:pPr>
              <w:widowControl/>
              <w:ind w:firstLineChars="100" w:firstLine="210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692E" w:rsidRDefault="00E11F48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总复习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692E" w:rsidRDefault="00E11F48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讲课、讨论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692E" w:rsidRDefault="0092692E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</w:p>
        </w:tc>
      </w:tr>
    </w:tbl>
    <w:p w:rsidR="0092692E" w:rsidRDefault="0092692E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92692E" w:rsidRDefault="00E11F48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79"/>
        <w:tblOverlap w:val="never"/>
        <w:tblW w:w="8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0"/>
        <w:gridCol w:w="5106"/>
        <w:gridCol w:w="1844"/>
      </w:tblGrid>
      <w:tr w:rsidR="0092692E">
        <w:trPr>
          <w:trHeight w:val="584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92E" w:rsidRDefault="00E11F48">
            <w:pPr>
              <w:snapToGrid w:val="0"/>
              <w:spacing w:beforeLines="50" w:before="180" w:afterLines="50" w:after="180"/>
              <w:textAlignment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总评构成（</w:t>
            </w:r>
            <w:r>
              <w:rPr>
                <w:rFonts w:asciiTheme="minorEastAsia" w:eastAsiaTheme="minorEastAsia" w:hAnsiTheme="minorEastAsia" w:hint="eastAsia"/>
                <w:bCs/>
                <w:szCs w:val="21"/>
                <w:lang w:eastAsia="zh-CN"/>
              </w:rPr>
              <w:t>1+</w:t>
            </w: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X）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92E" w:rsidRDefault="00E11F48">
            <w:pPr>
              <w:snapToGrid w:val="0"/>
              <w:spacing w:beforeLines="50" w:before="180" w:afterLines="50" w:after="180"/>
              <w:jc w:val="center"/>
              <w:textAlignment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评价方式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92E" w:rsidRDefault="00E11F48">
            <w:pPr>
              <w:snapToGrid w:val="0"/>
              <w:spacing w:beforeLines="50" w:before="180" w:afterLines="50" w:after="180"/>
              <w:jc w:val="center"/>
              <w:textAlignment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占比</w:t>
            </w:r>
          </w:p>
        </w:tc>
      </w:tr>
      <w:tr w:rsidR="0092692E">
        <w:trPr>
          <w:trHeight w:val="584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92E" w:rsidRDefault="00E11F48">
            <w:pPr>
              <w:snapToGrid w:val="0"/>
              <w:spacing w:beforeLines="50" w:before="180" w:afterLines="50" w:after="180"/>
              <w:jc w:val="center"/>
              <w:textAlignment w:val="center"/>
              <w:rPr>
                <w:rFonts w:asciiTheme="minorEastAsia" w:eastAsiaTheme="minorEastAsia" w:hAnsiTheme="minorEastAsia"/>
                <w:bCs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  <w:lang w:eastAsia="zh-CN"/>
              </w:rPr>
              <w:t>1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92E" w:rsidRDefault="00E11F48">
            <w:pPr>
              <w:snapToGrid w:val="0"/>
              <w:spacing w:beforeLines="50" w:before="180" w:afterLines="50" w:after="180"/>
              <w:jc w:val="center"/>
              <w:textAlignment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期终考试（闭卷）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92E" w:rsidRDefault="00E11F48">
            <w:pPr>
              <w:snapToGrid w:val="0"/>
              <w:spacing w:beforeLines="50" w:before="180" w:afterLines="50" w:after="180"/>
              <w:jc w:val="center"/>
              <w:textAlignment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40%</w:t>
            </w:r>
          </w:p>
        </w:tc>
      </w:tr>
      <w:tr w:rsidR="0092692E">
        <w:trPr>
          <w:trHeight w:val="58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92E" w:rsidRDefault="00E11F48">
            <w:pPr>
              <w:snapToGrid w:val="0"/>
              <w:spacing w:beforeLines="50" w:before="180" w:afterLines="50" w:after="180"/>
              <w:jc w:val="center"/>
              <w:textAlignment w:val="center"/>
              <w:rPr>
                <w:rFonts w:asciiTheme="minorEastAsia" w:eastAsiaTheme="minorEastAsia" w:hAnsiTheme="minorEastAsia"/>
                <w:bCs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X</w:t>
            </w:r>
            <w:r>
              <w:rPr>
                <w:rFonts w:asciiTheme="minorEastAsia" w:eastAsiaTheme="minorEastAsia" w:hAnsiTheme="minorEastAsia" w:hint="eastAsia"/>
                <w:bCs/>
                <w:szCs w:val="21"/>
                <w:lang w:eastAsia="zh-CN"/>
              </w:rPr>
              <w:t>1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92E" w:rsidRDefault="00E11F48">
            <w:pPr>
              <w:snapToGrid w:val="0"/>
              <w:spacing w:beforeLines="50" w:before="180" w:afterLines="50" w:after="180"/>
              <w:jc w:val="center"/>
              <w:textAlignment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 xml:space="preserve">阶段测验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92E" w:rsidRDefault="00E11F48">
            <w:pPr>
              <w:snapToGrid w:val="0"/>
              <w:spacing w:beforeLines="50" w:before="180" w:afterLines="50" w:after="180"/>
              <w:jc w:val="center"/>
              <w:textAlignment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20%</w:t>
            </w:r>
          </w:p>
        </w:tc>
      </w:tr>
      <w:tr w:rsidR="0092692E">
        <w:trPr>
          <w:trHeight w:val="584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92E" w:rsidRDefault="00E11F48">
            <w:pPr>
              <w:snapToGrid w:val="0"/>
              <w:spacing w:beforeLines="50" w:before="180" w:afterLines="50" w:after="180"/>
              <w:jc w:val="center"/>
              <w:textAlignment w:val="center"/>
              <w:rPr>
                <w:rFonts w:asciiTheme="minorEastAsia" w:eastAsiaTheme="minorEastAsia" w:hAnsiTheme="minorEastAsia"/>
                <w:bCs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X</w:t>
            </w:r>
            <w:r>
              <w:rPr>
                <w:rFonts w:asciiTheme="minorEastAsia" w:eastAsiaTheme="minorEastAsia" w:hAnsiTheme="minorEastAsia" w:hint="eastAsia"/>
                <w:bCs/>
                <w:szCs w:val="21"/>
                <w:lang w:eastAsia="zh-CN"/>
              </w:rPr>
              <w:t>2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92E" w:rsidRDefault="00E11F48">
            <w:pPr>
              <w:snapToGrid w:val="0"/>
              <w:spacing w:beforeLines="50" w:before="180" w:afterLines="50" w:after="180"/>
              <w:jc w:val="center"/>
              <w:textAlignment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平时作业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92E" w:rsidRDefault="00E11F48">
            <w:pPr>
              <w:snapToGrid w:val="0"/>
              <w:spacing w:beforeLines="50" w:before="180" w:afterLines="50" w:after="180"/>
              <w:jc w:val="center"/>
              <w:textAlignment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20%</w:t>
            </w:r>
          </w:p>
        </w:tc>
      </w:tr>
      <w:tr w:rsidR="0092692E">
        <w:trPr>
          <w:trHeight w:val="58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92E" w:rsidRDefault="00E11F48">
            <w:pPr>
              <w:snapToGrid w:val="0"/>
              <w:spacing w:beforeLines="50" w:before="180" w:afterLines="50" w:after="180"/>
              <w:jc w:val="center"/>
              <w:textAlignment w:val="center"/>
              <w:rPr>
                <w:rFonts w:asciiTheme="minorEastAsia" w:eastAsiaTheme="minorEastAsia" w:hAnsiTheme="minorEastAsia"/>
                <w:bCs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X</w:t>
            </w:r>
            <w:r>
              <w:rPr>
                <w:rFonts w:asciiTheme="minorEastAsia" w:eastAsiaTheme="minorEastAsia" w:hAnsiTheme="minorEastAsia" w:hint="eastAsia"/>
                <w:bCs/>
                <w:szCs w:val="21"/>
                <w:lang w:eastAsia="zh-CN"/>
              </w:rPr>
              <w:t>3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92E" w:rsidRDefault="00E11F48">
            <w:pPr>
              <w:snapToGrid w:val="0"/>
              <w:spacing w:beforeLines="50" w:before="180" w:afterLines="50" w:after="180"/>
              <w:jc w:val="center"/>
              <w:textAlignment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平时表现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92E" w:rsidRDefault="00E11F48">
            <w:pPr>
              <w:snapToGrid w:val="0"/>
              <w:spacing w:beforeLines="50" w:before="180" w:afterLines="50" w:after="180"/>
              <w:jc w:val="center"/>
              <w:textAlignment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20%</w:t>
            </w:r>
          </w:p>
        </w:tc>
      </w:tr>
    </w:tbl>
    <w:p w:rsidR="0092692E" w:rsidRDefault="0092692E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:rsidR="0092692E" w:rsidRDefault="00E11F48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Theme="minorEastAsia" w:eastAsiaTheme="minorEastAsia" w:hAnsiTheme="minorEastAsia"/>
          <w:sz w:val="28"/>
          <w:szCs w:val="28"/>
          <w:lang w:eastAsia="zh-CN"/>
        </w:rPr>
      </w:pPr>
      <w:r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>任课教师：</w:t>
      </w:r>
      <w:r w:rsidR="00522F3F"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>孔峰</w:t>
      </w:r>
      <w:r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 xml:space="preserve">    系主任审核：察可文   日期：20</w:t>
      </w:r>
      <w:r>
        <w:rPr>
          <w:rFonts w:asciiTheme="minorEastAsia" w:eastAsiaTheme="minorEastAsia" w:hAnsiTheme="minorEastAsia"/>
          <w:color w:val="000000"/>
          <w:position w:val="-20"/>
          <w:sz w:val="28"/>
          <w:szCs w:val="28"/>
          <w:lang w:eastAsia="zh-CN"/>
        </w:rPr>
        <w:t>2</w:t>
      </w:r>
      <w:r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>3年9月1日</w:t>
      </w:r>
    </w:p>
    <w:sectPr w:rsidR="0092692E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DA0" w:rsidRDefault="00700DA0">
      <w:r>
        <w:separator/>
      </w:r>
    </w:p>
  </w:endnote>
  <w:endnote w:type="continuationSeparator" w:id="0">
    <w:p w:rsidR="00700DA0" w:rsidRDefault="00700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92E" w:rsidRDefault="00E11F48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92692E" w:rsidRDefault="00E11F48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92E" w:rsidRDefault="00E11F48">
    <w:pPr>
      <w:snapToGrid w:val="0"/>
      <w:spacing w:beforeLines="50" w:before="120" w:afterLines="50" w:after="120"/>
      <w:jc w:val="both"/>
      <w:rPr>
        <w:sz w:val="18"/>
        <w:szCs w:val="18"/>
        <w:lang w:eastAsia="zh-CN"/>
      </w:rPr>
    </w:pPr>
    <w:r>
      <w:rPr>
        <w:rFonts w:ascii="宋体" w:eastAsia="宋体" w:hAnsi="宋体" w:hint="eastAsia"/>
        <w:sz w:val="18"/>
        <w:szCs w:val="18"/>
        <w:lang w:eastAsia="zh-CN"/>
      </w:rPr>
      <w:t>注：课程教学进度计划表电子版公布在本学院课程网站上，并发送到教务处存档。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DA0" w:rsidRDefault="00700DA0">
      <w:r>
        <w:separator/>
      </w:r>
    </w:p>
  </w:footnote>
  <w:footnote w:type="continuationSeparator" w:id="0">
    <w:p w:rsidR="00700DA0" w:rsidRDefault="00700D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92E" w:rsidRDefault="00E11F48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92E" w:rsidRDefault="00E11F48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92692E" w:rsidRDefault="00E11F48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xYzZlNGY2YTFjZmU0YjY2YmNlOGFiNmU1ODUyNDEifQ=="/>
  </w:docVars>
  <w:rsids>
    <w:rsidRoot w:val="00475657"/>
    <w:rsid w:val="00001A9A"/>
    <w:rsid w:val="000138B2"/>
    <w:rsid w:val="000369D9"/>
    <w:rsid w:val="00040BAC"/>
    <w:rsid w:val="000439B6"/>
    <w:rsid w:val="00044E7D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4EA5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748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55802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B7619"/>
    <w:rsid w:val="004C1C13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2F3F"/>
    <w:rsid w:val="0052787A"/>
    <w:rsid w:val="005306A4"/>
    <w:rsid w:val="00530738"/>
    <w:rsid w:val="00531494"/>
    <w:rsid w:val="00535652"/>
    <w:rsid w:val="00536E67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367E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0FB4"/>
    <w:rsid w:val="006F2384"/>
    <w:rsid w:val="006F4482"/>
    <w:rsid w:val="00700DA0"/>
    <w:rsid w:val="00701C32"/>
    <w:rsid w:val="00704C15"/>
    <w:rsid w:val="0070511C"/>
    <w:rsid w:val="00714CF5"/>
    <w:rsid w:val="00727FB2"/>
    <w:rsid w:val="007308B2"/>
    <w:rsid w:val="00730D7E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94E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692E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A76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17826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8294A"/>
    <w:rsid w:val="00BA5032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3BD5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ABC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2BF2"/>
    <w:rsid w:val="00D65223"/>
    <w:rsid w:val="00D7212C"/>
    <w:rsid w:val="00D77CB5"/>
    <w:rsid w:val="00D849FD"/>
    <w:rsid w:val="00D8521A"/>
    <w:rsid w:val="00D8659C"/>
    <w:rsid w:val="00D87174"/>
    <w:rsid w:val="00D87438"/>
    <w:rsid w:val="00D92235"/>
    <w:rsid w:val="00DA376F"/>
    <w:rsid w:val="00DA398C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1F48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0FC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3A90"/>
    <w:rsid w:val="00F75B0B"/>
    <w:rsid w:val="00F82610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5524952"/>
    <w:rsid w:val="06F63857"/>
    <w:rsid w:val="0A1A402C"/>
    <w:rsid w:val="0B02141F"/>
    <w:rsid w:val="0DB76A4A"/>
    <w:rsid w:val="0E7B3D04"/>
    <w:rsid w:val="10C348EE"/>
    <w:rsid w:val="170254AD"/>
    <w:rsid w:val="186C53E9"/>
    <w:rsid w:val="199D2E85"/>
    <w:rsid w:val="1AB61D05"/>
    <w:rsid w:val="1B9B294B"/>
    <w:rsid w:val="1CF81DC9"/>
    <w:rsid w:val="28A3669A"/>
    <w:rsid w:val="2AA57C4D"/>
    <w:rsid w:val="2E59298A"/>
    <w:rsid w:val="302A175F"/>
    <w:rsid w:val="30D5765A"/>
    <w:rsid w:val="32F770F0"/>
    <w:rsid w:val="36974740"/>
    <w:rsid w:val="37A65486"/>
    <w:rsid w:val="37E50B00"/>
    <w:rsid w:val="38E33032"/>
    <w:rsid w:val="3A5D5423"/>
    <w:rsid w:val="3FB77F13"/>
    <w:rsid w:val="42E67442"/>
    <w:rsid w:val="456B114B"/>
    <w:rsid w:val="47256B7A"/>
    <w:rsid w:val="49DF08B3"/>
    <w:rsid w:val="4BA57448"/>
    <w:rsid w:val="4E7C3B94"/>
    <w:rsid w:val="55C440E9"/>
    <w:rsid w:val="5DB31112"/>
    <w:rsid w:val="60E87E4B"/>
    <w:rsid w:val="63617395"/>
    <w:rsid w:val="65310993"/>
    <w:rsid w:val="69347ECA"/>
    <w:rsid w:val="6C7B37C0"/>
    <w:rsid w:val="6D6B7D3E"/>
    <w:rsid w:val="6E256335"/>
    <w:rsid w:val="6F3F1775"/>
    <w:rsid w:val="700912C5"/>
    <w:rsid w:val="70EC7222"/>
    <w:rsid w:val="72A10D21"/>
    <w:rsid w:val="74F62C86"/>
    <w:rsid w:val="765B4819"/>
    <w:rsid w:val="79FF5731"/>
    <w:rsid w:val="7AE60A98"/>
    <w:rsid w:val="7BE13BCE"/>
    <w:rsid w:val="7C9C2BA4"/>
    <w:rsid w:val="7F0E2EAA"/>
    <w:rsid w:val="7FC0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088A64-1926-44E7-B96F-C9027B9A7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122</Words>
  <Characters>697</Characters>
  <Application>Microsoft Office Word</Application>
  <DocSecurity>0</DocSecurity>
  <Lines>5</Lines>
  <Paragraphs>1</Paragraphs>
  <ScaleCrop>false</ScaleCrop>
  <Company>CMT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User</cp:lastModifiedBy>
  <cp:revision>5</cp:revision>
  <cp:lastPrinted>2015-03-18T03:45:00Z</cp:lastPrinted>
  <dcterms:created xsi:type="dcterms:W3CDTF">2023-09-06T06:48:00Z</dcterms:created>
  <dcterms:modified xsi:type="dcterms:W3CDTF">2023-09-14T04:53:00Z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E70C81FA514D4A58A90E154244299C6B_13</vt:lpwstr>
  </property>
</Properties>
</file>