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CAB8E11">
      <w:pPr>
        <w:snapToGrid w:val="0"/>
        <w:jc w:val="center"/>
        <w:rPr>
          <w:sz w:val="6"/>
          <w:szCs w:val="6"/>
        </w:rPr>
      </w:pPr>
    </w:p>
    <w:p w14:paraId="20A1AA3E">
      <w:pPr>
        <w:snapToGrid w:val="0"/>
        <w:jc w:val="center"/>
        <w:rPr>
          <w:sz w:val="6"/>
          <w:szCs w:val="6"/>
        </w:rPr>
      </w:pPr>
    </w:p>
    <w:p w14:paraId="150FDA1A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4CCF1304">
      <w:pPr>
        <w:snapToGrid w:val="0"/>
        <w:spacing w:before="360" w:beforeLines="100" w:after="180" w:afterLines="50" w:line="360" w:lineRule="auto"/>
        <w:jc w:val="both"/>
        <w:rPr>
          <w:rFonts w:ascii="黑体" w:hAnsi="黑体" w:eastAsia="黑体"/>
          <w:bCs/>
          <w:color w:val="000000"/>
          <w:sz w:val="28"/>
          <w:szCs w:val="28"/>
          <w:lang w:eastAsia="zh-CN"/>
        </w:rPr>
      </w:pPr>
      <w:r>
        <w:rPr>
          <w:rFonts w:ascii="黑体" w:hAnsi="黑体" w:eastAsia="黑体"/>
          <w:bCs/>
          <w:color w:val="000000"/>
          <w:sz w:val="28"/>
          <w:szCs w:val="28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sz w:val="28"/>
          <w:szCs w:val="28"/>
          <w:lang w:eastAsia="zh-CN"/>
        </w:rPr>
        <w:t>、</w:t>
      </w:r>
      <w:r>
        <w:rPr>
          <w:rFonts w:ascii="黑体" w:hAnsi="黑体" w:eastAsia="黑体"/>
          <w:bCs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2069"/>
        <w:gridCol w:w="1293"/>
        <w:gridCol w:w="1314"/>
        <w:gridCol w:w="1169"/>
        <w:gridCol w:w="1753"/>
        <w:gridCol w:w="1462"/>
      </w:tblGrid>
      <w:tr w14:paraId="69ECFD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2069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3F19507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  <w:t>课程</w:t>
            </w:r>
            <w:r>
              <w:rPr>
                <w:rFonts w:ascii="黑体" w:hAnsi="黑体" w:eastAsia="黑体"/>
                <w:kern w:val="0"/>
                <w:sz w:val="24"/>
                <w:szCs w:val="24"/>
              </w:rPr>
              <w:t>名称</w:t>
            </w:r>
          </w:p>
        </w:tc>
        <w:tc>
          <w:tcPr>
            <w:tcW w:w="6991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1FFA8C81">
            <w:pPr>
              <w:tabs>
                <w:tab w:val="left" w:pos="532"/>
              </w:tabs>
              <w:jc w:val="center"/>
              <w:rPr>
                <w:rFonts w:hint="default" w:ascii="宋体" w:hAnsi="宋体" w:eastAsia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b/>
                <w:bCs/>
                <w:sz w:val="28"/>
                <w:szCs w:val="28"/>
                <w:lang w:val="en-US" w:eastAsia="zh-CN"/>
              </w:rPr>
              <w:t>小学数学临床案例研究</w:t>
            </w:r>
          </w:p>
        </w:tc>
      </w:tr>
      <w:tr w14:paraId="76E96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9" w:type="dxa"/>
            <w:tcBorders>
              <w:left w:val="single" w:color="auto" w:sz="12" w:space="0"/>
            </w:tcBorders>
            <w:vAlign w:val="center"/>
          </w:tcPr>
          <w:p w14:paraId="05EEBE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/>
                <w:bCs/>
                <w:color w:val="000000"/>
                <w:sz w:val="24"/>
                <w:szCs w:val="24"/>
              </w:rPr>
              <w:t>课程代码</w:t>
            </w:r>
          </w:p>
        </w:tc>
        <w:tc>
          <w:tcPr>
            <w:tcW w:w="1293" w:type="dxa"/>
            <w:vAlign w:val="center"/>
          </w:tcPr>
          <w:p w14:paraId="49984722">
            <w:pPr>
              <w:tabs>
                <w:tab w:val="left" w:pos="532"/>
              </w:tabs>
              <w:jc w:val="center"/>
              <w:rPr>
                <w:rFonts w:hint="default" w:eastAsia="黑体"/>
                <w:sz w:val="24"/>
                <w:szCs w:val="24"/>
                <w:lang w:val="en-US" w:eastAsia="zh-CN"/>
              </w:rPr>
            </w:pPr>
            <w:r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21300</w:t>
            </w: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92</w:t>
            </w:r>
          </w:p>
        </w:tc>
        <w:tc>
          <w:tcPr>
            <w:tcW w:w="1314" w:type="dxa"/>
            <w:vAlign w:val="center"/>
          </w:tcPr>
          <w:p w14:paraId="71EDAFC7">
            <w:pPr>
              <w:tabs>
                <w:tab w:val="left" w:pos="532"/>
              </w:tabs>
              <w:jc w:val="center"/>
              <w:rPr>
                <w:rFonts w:eastAsia="宋体"/>
                <w:sz w:val="24"/>
                <w:szCs w:val="24"/>
                <w:lang w:eastAsia="zh-CN"/>
              </w:rPr>
            </w:pPr>
            <w:r>
              <w:rPr>
                <w:rFonts w:eastAsia="黑体"/>
                <w:bCs/>
                <w:color w:val="000000"/>
                <w:sz w:val="24"/>
                <w:szCs w:val="24"/>
              </w:rPr>
              <w:t>课程</w:t>
            </w:r>
            <w:r>
              <w:rPr>
                <w:rFonts w:eastAsia="黑体"/>
                <w:bCs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331D1B59">
            <w:pPr>
              <w:tabs>
                <w:tab w:val="left" w:pos="532"/>
              </w:tabs>
              <w:jc w:val="center"/>
              <w:rPr>
                <w:rFonts w:eastAsia="宋体"/>
                <w:sz w:val="24"/>
                <w:szCs w:val="24"/>
                <w:lang w:eastAsia="zh-CN"/>
              </w:rPr>
            </w:pPr>
          </w:p>
        </w:tc>
        <w:tc>
          <w:tcPr>
            <w:tcW w:w="1753" w:type="dxa"/>
            <w:vAlign w:val="center"/>
          </w:tcPr>
          <w:p w14:paraId="7EAEF0DB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4"/>
                <w:szCs w:val="24"/>
                <w:lang w:eastAsia="zh-CN"/>
              </w:rPr>
            </w:pPr>
            <w:r>
              <w:rPr>
                <w:rFonts w:eastAsia="黑体"/>
                <w:kern w:val="0"/>
                <w:sz w:val="24"/>
                <w:szCs w:val="24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4"/>
                <w:szCs w:val="24"/>
                <w:lang w:eastAsia="zh-CN"/>
              </w:rPr>
              <w:t>/</w:t>
            </w:r>
            <w:r>
              <w:rPr>
                <w:rFonts w:eastAsia="黑体"/>
                <w:kern w:val="0"/>
                <w:sz w:val="24"/>
                <w:szCs w:val="24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5B055C">
            <w:pPr>
              <w:tabs>
                <w:tab w:val="left" w:pos="532"/>
              </w:tabs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2/32</w:t>
            </w:r>
          </w:p>
        </w:tc>
      </w:tr>
      <w:tr w14:paraId="31FF0B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9" w:type="dxa"/>
            <w:tcBorders>
              <w:left w:val="single" w:color="auto" w:sz="12" w:space="0"/>
            </w:tcBorders>
            <w:vAlign w:val="center"/>
          </w:tcPr>
          <w:p w14:paraId="7414B8F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4"/>
                <w:szCs w:val="24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师</w:t>
            </w:r>
          </w:p>
        </w:tc>
        <w:tc>
          <w:tcPr>
            <w:tcW w:w="1293" w:type="dxa"/>
            <w:vAlign w:val="center"/>
          </w:tcPr>
          <w:p w14:paraId="62D9E654">
            <w:pPr>
              <w:tabs>
                <w:tab w:val="left" w:pos="532"/>
              </w:tabs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卫飞明</w:t>
            </w:r>
          </w:p>
        </w:tc>
        <w:tc>
          <w:tcPr>
            <w:tcW w:w="1314" w:type="dxa"/>
            <w:vAlign w:val="center"/>
          </w:tcPr>
          <w:p w14:paraId="5C661F5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教</w:t>
            </w:r>
            <w:r>
              <w:rPr>
                <w:rFonts w:eastAsia="黑体"/>
                <w:kern w:val="0"/>
                <w:sz w:val="24"/>
                <w:szCs w:val="24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5A08118D">
            <w:pPr>
              <w:tabs>
                <w:tab w:val="left" w:pos="532"/>
              </w:tabs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25032</w:t>
            </w:r>
          </w:p>
        </w:tc>
        <w:tc>
          <w:tcPr>
            <w:tcW w:w="1753" w:type="dxa"/>
            <w:vAlign w:val="center"/>
          </w:tcPr>
          <w:p w14:paraId="02962EC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eastAsia="黑体"/>
                <w:kern w:val="0"/>
                <w:sz w:val="24"/>
                <w:szCs w:val="24"/>
              </w:rPr>
              <w:t>专</w:t>
            </w:r>
            <w:r>
              <w:rPr>
                <w:rFonts w:hint="eastAsia" w:eastAsia="黑体"/>
                <w:kern w:val="0"/>
                <w:sz w:val="24"/>
                <w:szCs w:val="24"/>
                <w:lang w:eastAsia="zh-CN"/>
              </w:rPr>
              <w:t>/</w:t>
            </w:r>
            <w:r>
              <w:rPr>
                <w:rFonts w:eastAsia="黑体"/>
                <w:kern w:val="0"/>
                <w:sz w:val="24"/>
                <w:szCs w:val="24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568E73D8">
            <w:pPr>
              <w:tabs>
                <w:tab w:val="left" w:pos="532"/>
              </w:tabs>
              <w:jc w:val="center"/>
              <w:rPr>
                <w:rFonts w:eastAsia="宋体"/>
                <w:sz w:val="24"/>
                <w:szCs w:val="24"/>
                <w:lang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专</w:t>
            </w:r>
          </w:p>
        </w:tc>
      </w:tr>
      <w:tr w14:paraId="1EB9C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069" w:type="dxa"/>
            <w:tcBorders>
              <w:left w:val="single" w:color="auto" w:sz="12" w:space="0"/>
            </w:tcBorders>
            <w:vAlign w:val="center"/>
          </w:tcPr>
          <w:p w14:paraId="7FA938B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班级</w:t>
            </w:r>
          </w:p>
        </w:tc>
        <w:tc>
          <w:tcPr>
            <w:tcW w:w="1293" w:type="dxa"/>
            <w:vAlign w:val="center"/>
          </w:tcPr>
          <w:p w14:paraId="19F205DF">
            <w:pPr>
              <w:tabs>
                <w:tab w:val="left" w:pos="532"/>
              </w:tabs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eastAsia="zh-CN"/>
              </w:rPr>
              <w:t>B</w:t>
            </w: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23-3</w:t>
            </w:r>
          </w:p>
        </w:tc>
        <w:tc>
          <w:tcPr>
            <w:tcW w:w="1314" w:type="dxa"/>
            <w:vAlign w:val="center"/>
          </w:tcPr>
          <w:p w14:paraId="74D80ECE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eastAsia="黑体"/>
                <w:kern w:val="0"/>
                <w:sz w:val="24"/>
                <w:szCs w:val="24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1FBCEA07">
            <w:pPr>
              <w:tabs>
                <w:tab w:val="left" w:pos="532"/>
              </w:tabs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1753" w:type="dxa"/>
            <w:vAlign w:val="center"/>
          </w:tcPr>
          <w:p w14:paraId="2D6AC551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42085CC">
            <w:pPr>
              <w:tabs>
                <w:tab w:val="left" w:pos="532"/>
              </w:tabs>
              <w:jc w:val="center"/>
              <w:rPr>
                <w:rFonts w:hint="default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二教103</w:t>
            </w:r>
          </w:p>
        </w:tc>
      </w:tr>
      <w:tr w14:paraId="799A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9" w:type="dxa"/>
            <w:tcBorders>
              <w:left w:val="single" w:color="auto" w:sz="12" w:space="0"/>
            </w:tcBorders>
            <w:vAlign w:val="center"/>
          </w:tcPr>
          <w:p w14:paraId="01227C93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安排</w:t>
            </w:r>
          </w:p>
        </w:tc>
        <w:tc>
          <w:tcPr>
            <w:tcW w:w="6991" w:type="dxa"/>
            <w:gridSpan w:val="5"/>
            <w:tcBorders>
              <w:right w:val="single" w:color="auto" w:sz="12" w:space="0"/>
            </w:tcBorders>
            <w:vAlign w:val="center"/>
          </w:tcPr>
          <w:p w14:paraId="2311B6B2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周四下午</w:t>
            </w:r>
          </w:p>
        </w:tc>
      </w:tr>
      <w:tr w14:paraId="54FD8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9" w:type="dxa"/>
            <w:tcBorders>
              <w:left w:val="single" w:color="auto" w:sz="12" w:space="0"/>
            </w:tcBorders>
            <w:vAlign w:val="center"/>
          </w:tcPr>
          <w:p w14:paraId="3A1383A7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课程号/课程网站</w:t>
            </w:r>
          </w:p>
        </w:tc>
        <w:tc>
          <w:tcPr>
            <w:tcW w:w="6991" w:type="dxa"/>
            <w:gridSpan w:val="5"/>
            <w:tcBorders>
              <w:right w:val="single" w:color="auto" w:sz="12" w:space="0"/>
            </w:tcBorders>
            <w:vAlign w:val="center"/>
          </w:tcPr>
          <w:p w14:paraId="19AE7650">
            <w:pPr>
              <w:rPr>
                <w:rFonts w:ascii="宋体" w:hAnsi="宋体" w:eastAsia="宋体" w:cs="宋体"/>
                <w:color w:val="000000" w:themeColor="text1"/>
                <w:kern w:val="0"/>
                <w:sz w:val="24"/>
                <w:szCs w:val="24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0BB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9" w:type="dxa"/>
            <w:tcBorders>
              <w:left w:val="single" w:color="auto" w:sz="12" w:space="0"/>
            </w:tcBorders>
            <w:vAlign w:val="center"/>
          </w:tcPr>
          <w:p w14:paraId="1DA2BDB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教材</w:t>
            </w:r>
          </w:p>
        </w:tc>
        <w:tc>
          <w:tcPr>
            <w:tcW w:w="6991" w:type="dxa"/>
            <w:gridSpan w:val="5"/>
            <w:tcBorders>
              <w:right w:val="single" w:color="auto" w:sz="12" w:space="0"/>
            </w:tcBorders>
            <w:vAlign w:val="center"/>
          </w:tcPr>
          <w:p w14:paraId="07541DE6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4"/>
                <w:szCs w:val="24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自拟讲义</w:t>
            </w:r>
          </w:p>
        </w:tc>
      </w:tr>
      <w:tr w14:paraId="67DFDA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069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45D9F8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/>
                <w:kern w:val="0"/>
                <w:sz w:val="24"/>
                <w:szCs w:val="24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4"/>
                <w:szCs w:val="24"/>
                <w:lang w:eastAsia="zh-CN"/>
              </w:rPr>
              <w:t>教材与资料</w:t>
            </w:r>
          </w:p>
        </w:tc>
        <w:tc>
          <w:tcPr>
            <w:tcW w:w="6991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5617BDF9">
            <w:pPr>
              <w:tabs>
                <w:tab w:val="left" w:pos="532"/>
              </w:tabs>
              <w:rPr>
                <w:rFonts w:ascii="宋体" w:hAnsi="宋体" w:eastAsia="宋体"/>
                <w:sz w:val="24"/>
                <w:szCs w:val="24"/>
                <w:lang w:eastAsia="zh-CN"/>
              </w:rPr>
            </w:pPr>
          </w:p>
        </w:tc>
      </w:tr>
    </w:tbl>
    <w:p w14:paraId="6C345178">
      <w:pPr>
        <w:snapToGrid w:val="0"/>
        <w:spacing w:before="360" w:beforeLines="100" w:after="180" w:afterLines="50" w:line="360" w:lineRule="auto"/>
        <w:jc w:val="both"/>
        <w:rPr>
          <w:rFonts w:ascii="黑体" w:hAnsi="黑体" w:eastAsia="黑体"/>
          <w:bCs/>
          <w:color w:val="000000"/>
          <w:sz w:val="28"/>
          <w:szCs w:val="28"/>
          <w:lang w:eastAsia="zh-CN"/>
        </w:rPr>
      </w:pPr>
      <w:r>
        <w:rPr>
          <w:rFonts w:hint="eastAsia" w:ascii="黑体" w:hAnsi="黑体" w:eastAsia="黑体"/>
          <w:bCs/>
          <w:color w:val="000000"/>
          <w:sz w:val="28"/>
          <w:szCs w:val="28"/>
          <w:lang w:eastAsia="zh-CN"/>
        </w:rPr>
        <w:t>二、课程教学进度安排</w:t>
      </w:r>
    </w:p>
    <w:tbl>
      <w:tblPr>
        <w:tblStyle w:val="4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233"/>
        <w:gridCol w:w="1845"/>
        <w:gridCol w:w="1454"/>
      </w:tblGrid>
      <w:tr w14:paraId="6190B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64A60">
            <w:pPr>
              <w:widowControl/>
              <w:spacing w:before="120" w:after="120" w:line="240" w:lineRule="exact"/>
              <w:jc w:val="center"/>
              <w:rPr>
                <w:rFonts w:hint="eastAsia" w:ascii="华文宋体" w:hAnsi="华文宋体" w:eastAsia="华文宋体" w:cs="华文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kern w:val="0"/>
                <w:sz w:val="24"/>
                <w:szCs w:val="24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780BD5BB">
            <w:pPr>
              <w:widowControl/>
              <w:spacing w:line="240" w:lineRule="exact"/>
              <w:jc w:val="center"/>
              <w:rPr>
                <w:rFonts w:hint="eastAsia" w:ascii="华文宋体" w:hAnsi="华文宋体" w:eastAsia="华文宋体" w:cs="华文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kern w:val="0"/>
                <w:sz w:val="24"/>
                <w:szCs w:val="24"/>
                <w:lang w:eastAsia="zh-CN"/>
              </w:rPr>
              <w:t>课时</w:t>
            </w:r>
          </w:p>
        </w:tc>
        <w:tc>
          <w:tcPr>
            <w:tcW w:w="4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E00205E">
            <w:pPr>
              <w:widowControl/>
              <w:spacing w:line="240" w:lineRule="exact"/>
              <w:ind w:firstLine="357"/>
              <w:jc w:val="center"/>
              <w:rPr>
                <w:rFonts w:hint="eastAsia" w:ascii="华文宋体" w:hAnsi="华文宋体" w:eastAsia="华文宋体" w:cs="华文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kern w:val="0"/>
                <w:sz w:val="24"/>
                <w:szCs w:val="24"/>
                <w:lang w:eastAsia="zh-CN"/>
              </w:rPr>
              <w:t>教学内容</w:t>
            </w:r>
          </w:p>
        </w:tc>
        <w:tc>
          <w:tcPr>
            <w:tcW w:w="1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E6614F">
            <w:pPr>
              <w:snapToGrid w:val="0"/>
              <w:spacing w:line="240" w:lineRule="exact"/>
              <w:jc w:val="center"/>
              <w:rPr>
                <w:rFonts w:hint="eastAsia" w:ascii="华文宋体" w:hAnsi="华文宋体" w:eastAsia="华文宋体" w:cs="华文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kern w:val="0"/>
                <w:sz w:val="24"/>
                <w:szCs w:val="24"/>
                <w:lang w:eastAsia="zh-CN"/>
              </w:rPr>
              <w:t>教学方式</w:t>
            </w:r>
          </w:p>
        </w:tc>
        <w:tc>
          <w:tcPr>
            <w:tcW w:w="1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2FDF26">
            <w:pPr>
              <w:snapToGrid w:val="0"/>
              <w:spacing w:line="240" w:lineRule="exact"/>
              <w:jc w:val="center"/>
              <w:rPr>
                <w:rFonts w:hint="eastAsia" w:ascii="华文宋体" w:hAnsi="华文宋体" w:eastAsia="华文宋体" w:cs="华文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b/>
                <w:bCs/>
                <w:kern w:val="0"/>
                <w:sz w:val="24"/>
                <w:szCs w:val="24"/>
                <w:lang w:eastAsia="zh-CN"/>
              </w:rPr>
              <w:t>作业</w:t>
            </w:r>
          </w:p>
        </w:tc>
      </w:tr>
      <w:tr w14:paraId="44A61D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FB8539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737" w:type="dxa"/>
            <w:vAlign w:val="center"/>
          </w:tcPr>
          <w:p w14:paraId="7806BFDB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2D0F37">
            <w:pPr>
              <w:widowControl w:val="0"/>
              <w:snapToGrid w:val="0"/>
              <w:spacing w:line="288" w:lineRule="auto"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临床观察的基本概念</w:t>
            </w:r>
          </w:p>
        </w:tc>
        <w:tc>
          <w:tcPr>
            <w:tcW w:w="1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A63B83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讲授、案例讨论</w:t>
            </w:r>
          </w:p>
        </w:tc>
        <w:tc>
          <w:tcPr>
            <w:tcW w:w="1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74607CD">
            <w:pPr>
              <w:widowControl/>
              <w:jc w:val="center"/>
              <w:rPr>
                <w:rFonts w:hint="default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问答、联系</w:t>
            </w:r>
          </w:p>
        </w:tc>
      </w:tr>
      <w:tr w14:paraId="0372C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B3D841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737" w:type="dxa"/>
            <w:vAlign w:val="center"/>
          </w:tcPr>
          <w:p w14:paraId="00213A3B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BF920">
            <w:pPr>
              <w:widowControl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临床观察的基本分类</w:t>
            </w:r>
          </w:p>
        </w:tc>
        <w:tc>
          <w:tcPr>
            <w:tcW w:w="1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110D5A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讲授、案例讨论</w:t>
            </w:r>
          </w:p>
        </w:tc>
        <w:tc>
          <w:tcPr>
            <w:tcW w:w="1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3A0F89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练习</w:t>
            </w:r>
          </w:p>
        </w:tc>
      </w:tr>
      <w:tr w14:paraId="2D4AD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19E470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737" w:type="dxa"/>
            <w:vAlign w:val="center"/>
          </w:tcPr>
          <w:p w14:paraId="0B78D30E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5D9148">
            <w:pPr>
              <w:widowControl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临床观察的主要策略</w:t>
            </w:r>
          </w:p>
        </w:tc>
        <w:tc>
          <w:tcPr>
            <w:tcW w:w="1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29B1C8C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讲授、案例讨论</w:t>
            </w:r>
          </w:p>
        </w:tc>
        <w:tc>
          <w:tcPr>
            <w:tcW w:w="1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A2F2D6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练习</w:t>
            </w:r>
          </w:p>
        </w:tc>
      </w:tr>
      <w:tr w14:paraId="564FAD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BFEBAA5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737" w:type="dxa"/>
            <w:vAlign w:val="center"/>
          </w:tcPr>
          <w:p w14:paraId="46098286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4B2195">
            <w:pPr>
              <w:widowControl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临床观察的若干技术</w:t>
            </w:r>
          </w:p>
        </w:tc>
        <w:tc>
          <w:tcPr>
            <w:tcW w:w="1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544291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讲授、案例讨论</w:t>
            </w:r>
          </w:p>
        </w:tc>
        <w:tc>
          <w:tcPr>
            <w:tcW w:w="1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8AB508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练习</w:t>
            </w:r>
          </w:p>
        </w:tc>
      </w:tr>
      <w:tr w14:paraId="79CA45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56230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737" w:type="dxa"/>
            <w:vAlign w:val="center"/>
          </w:tcPr>
          <w:p w14:paraId="594F6E53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84964A">
            <w:pPr>
              <w:widowControl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sz w:val="24"/>
                <w:szCs w:val="24"/>
              </w:rPr>
              <w:t>临床观察的基本程序</w:t>
            </w:r>
          </w:p>
        </w:tc>
        <w:tc>
          <w:tcPr>
            <w:tcW w:w="1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868054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讲授、案例讨论</w:t>
            </w:r>
          </w:p>
        </w:tc>
        <w:tc>
          <w:tcPr>
            <w:tcW w:w="1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5F6027C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练习</w:t>
            </w:r>
          </w:p>
        </w:tc>
      </w:tr>
      <w:tr w14:paraId="445266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FD68CDD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737" w:type="dxa"/>
            <w:vAlign w:val="center"/>
          </w:tcPr>
          <w:p w14:paraId="0B417423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6D686">
            <w:pPr>
              <w:widowControl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课堂教学的临床诊断工具设计</w:t>
            </w:r>
          </w:p>
        </w:tc>
        <w:tc>
          <w:tcPr>
            <w:tcW w:w="1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6C09D28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讲授、案例讨论</w:t>
            </w:r>
          </w:p>
        </w:tc>
        <w:tc>
          <w:tcPr>
            <w:tcW w:w="1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59F681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练习</w:t>
            </w:r>
          </w:p>
        </w:tc>
      </w:tr>
      <w:tr w14:paraId="30EDE6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3B48A2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737" w:type="dxa"/>
            <w:vAlign w:val="center"/>
          </w:tcPr>
          <w:p w14:paraId="4FAFA5EC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33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55E33A4">
            <w:pPr>
              <w:widowControl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临床诊断报告撰写</w:t>
            </w:r>
          </w:p>
        </w:tc>
        <w:tc>
          <w:tcPr>
            <w:tcW w:w="1845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EFC451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讲授、案例讨论</w:t>
            </w:r>
          </w:p>
        </w:tc>
        <w:tc>
          <w:tcPr>
            <w:tcW w:w="1454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4B1192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练习</w:t>
            </w:r>
          </w:p>
        </w:tc>
      </w:tr>
      <w:tr w14:paraId="475712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C2A8C9D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737" w:type="dxa"/>
            <w:vAlign w:val="center"/>
          </w:tcPr>
          <w:p w14:paraId="35EDAEFB">
            <w:pPr>
              <w:widowControl/>
              <w:jc w:val="center"/>
              <w:rPr>
                <w:rFonts w:hint="default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33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77B4F1">
            <w:pPr>
              <w:widowControl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临床诊断报告撰写</w:t>
            </w:r>
          </w:p>
        </w:tc>
        <w:tc>
          <w:tcPr>
            <w:tcW w:w="1845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8A534A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讲授、案例讨论</w:t>
            </w:r>
          </w:p>
        </w:tc>
        <w:tc>
          <w:tcPr>
            <w:tcW w:w="1454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0975DB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练习</w:t>
            </w:r>
          </w:p>
        </w:tc>
      </w:tr>
      <w:tr w14:paraId="712DA6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F8105E">
            <w:pPr>
              <w:widowControl/>
              <w:jc w:val="center"/>
              <w:rPr>
                <w:rFonts w:hint="default" w:ascii="华文宋体" w:hAnsi="华文宋体" w:eastAsia="华文宋体" w:cs="华文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737" w:type="dxa"/>
            <w:shd w:val="clear"/>
            <w:vAlign w:val="center"/>
          </w:tcPr>
          <w:p w14:paraId="09B2758A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33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FFDCB6">
            <w:pPr>
              <w:widowControl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小学数学学习中数与代数案例</w:t>
            </w:r>
          </w:p>
        </w:tc>
        <w:tc>
          <w:tcPr>
            <w:tcW w:w="1845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9730B7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案例讨论</w:t>
            </w:r>
          </w:p>
        </w:tc>
        <w:tc>
          <w:tcPr>
            <w:tcW w:w="1454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0A129FC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练习</w:t>
            </w:r>
          </w:p>
        </w:tc>
      </w:tr>
      <w:tr w14:paraId="4F2C14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A98D2">
            <w:pPr>
              <w:widowControl/>
              <w:jc w:val="center"/>
              <w:rPr>
                <w:rFonts w:hint="default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737" w:type="dxa"/>
            <w:vAlign w:val="center"/>
          </w:tcPr>
          <w:p w14:paraId="6EBF35A6">
            <w:pPr>
              <w:widowControl/>
              <w:jc w:val="center"/>
              <w:rPr>
                <w:rFonts w:hint="default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DC4D166">
            <w:pPr>
              <w:widowControl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小学数学学习中数与代数案例</w:t>
            </w:r>
          </w:p>
        </w:tc>
        <w:tc>
          <w:tcPr>
            <w:tcW w:w="184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0328E42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案例讨论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B13110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练习</w:t>
            </w:r>
          </w:p>
        </w:tc>
      </w:tr>
      <w:tr w14:paraId="524B62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14BB1CC">
            <w:pPr>
              <w:widowControl/>
              <w:jc w:val="center"/>
              <w:rPr>
                <w:rFonts w:hint="default" w:ascii="华文宋体" w:hAnsi="华文宋体" w:eastAsia="华文宋体" w:cs="华文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737" w:type="dxa"/>
            <w:shd w:val="clear"/>
            <w:vAlign w:val="center"/>
          </w:tcPr>
          <w:p w14:paraId="19FC009E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33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108F9C0">
            <w:pPr>
              <w:widowControl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小学数学学习中图形与几何案例</w:t>
            </w:r>
          </w:p>
        </w:tc>
        <w:tc>
          <w:tcPr>
            <w:tcW w:w="1845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153F416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案例讨论</w:t>
            </w:r>
          </w:p>
        </w:tc>
        <w:tc>
          <w:tcPr>
            <w:tcW w:w="1454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EF1E729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练习</w:t>
            </w:r>
          </w:p>
        </w:tc>
      </w:tr>
      <w:tr w14:paraId="50D6AE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6B9C91D">
            <w:pPr>
              <w:widowControl/>
              <w:jc w:val="center"/>
              <w:rPr>
                <w:rFonts w:hint="default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737" w:type="dxa"/>
            <w:vAlign w:val="center"/>
          </w:tcPr>
          <w:p w14:paraId="259DAFEA">
            <w:pPr>
              <w:widowControl/>
              <w:jc w:val="center"/>
              <w:rPr>
                <w:rFonts w:hint="default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A44661">
            <w:pPr>
              <w:widowControl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小学数学学习中图形与几何案例</w:t>
            </w:r>
          </w:p>
        </w:tc>
        <w:tc>
          <w:tcPr>
            <w:tcW w:w="184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A98679A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案例讨论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8C1283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练习</w:t>
            </w:r>
          </w:p>
        </w:tc>
      </w:tr>
      <w:tr w14:paraId="23C87D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F07E29D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13</w:t>
            </w:r>
          </w:p>
        </w:tc>
        <w:tc>
          <w:tcPr>
            <w:tcW w:w="737" w:type="dxa"/>
            <w:shd w:val="clear"/>
            <w:vAlign w:val="center"/>
          </w:tcPr>
          <w:p w14:paraId="3B604396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33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AFAA92C">
            <w:pPr>
              <w:widowControl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小学数学学习中统计与概率案例</w:t>
            </w:r>
          </w:p>
        </w:tc>
        <w:tc>
          <w:tcPr>
            <w:tcW w:w="1845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73A97F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案例讨论</w:t>
            </w:r>
          </w:p>
        </w:tc>
        <w:tc>
          <w:tcPr>
            <w:tcW w:w="1454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F281D7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练习</w:t>
            </w:r>
          </w:p>
        </w:tc>
      </w:tr>
      <w:tr w14:paraId="5B3939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DCC338C">
            <w:pPr>
              <w:widowControl/>
              <w:jc w:val="center"/>
              <w:rPr>
                <w:rFonts w:hint="default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737" w:type="dxa"/>
            <w:vAlign w:val="center"/>
          </w:tcPr>
          <w:p w14:paraId="43AC17C2">
            <w:pPr>
              <w:widowControl/>
              <w:jc w:val="center"/>
              <w:rPr>
                <w:rFonts w:hint="default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BF1DCC2">
            <w:pPr>
              <w:widowControl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小学数学学习中统计与概率案例</w:t>
            </w:r>
          </w:p>
        </w:tc>
        <w:tc>
          <w:tcPr>
            <w:tcW w:w="184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405C4B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案例讨论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5BAB3F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练习</w:t>
            </w:r>
          </w:p>
        </w:tc>
      </w:tr>
      <w:tr w14:paraId="051702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8AF5EB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737" w:type="dxa"/>
            <w:shd w:val="clear"/>
            <w:vAlign w:val="center"/>
          </w:tcPr>
          <w:p w14:paraId="753767A6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33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FA20E8">
            <w:pPr>
              <w:widowControl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小学数学学习中综合与实践案例</w:t>
            </w:r>
          </w:p>
        </w:tc>
        <w:tc>
          <w:tcPr>
            <w:tcW w:w="1845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1DA532B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案例讨论</w:t>
            </w:r>
          </w:p>
        </w:tc>
        <w:tc>
          <w:tcPr>
            <w:tcW w:w="1454" w:type="dxa"/>
            <w:shd w:val="clear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F220D4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练习</w:t>
            </w:r>
          </w:p>
        </w:tc>
      </w:tr>
      <w:tr w14:paraId="523C96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1A07784">
            <w:pPr>
              <w:widowControl/>
              <w:jc w:val="center"/>
              <w:rPr>
                <w:rFonts w:hint="default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16</w:t>
            </w:r>
          </w:p>
        </w:tc>
        <w:tc>
          <w:tcPr>
            <w:tcW w:w="737" w:type="dxa"/>
            <w:vAlign w:val="center"/>
          </w:tcPr>
          <w:p w14:paraId="7ACFB4FD">
            <w:pPr>
              <w:widowControl/>
              <w:jc w:val="center"/>
              <w:rPr>
                <w:rFonts w:hint="default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423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415CC28">
            <w:pPr>
              <w:widowControl/>
              <w:jc w:val="both"/>
              <w:rPr>
                <w:rFonts w:hint="eastAsia" w:ascii="华文宋体" w:hAnsi="华文宋体" w:eastAsia="华文宋体" w:cs="华文宋体"/>
                <w:b w:val="0"/>
                <w:bCs w:val="0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sz w:val="24"/>
                <w:szCs w:val="24"/>
              </w:rPr>
              <w:t>小学数学学习中综合与实践案例</w:t>
            </w:r>
          </w:p>
        </w:tc>
        <w:tc>
          <w:tcPr>
            <w:tcW w:w="184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460622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案例讨论</w:t>
            </w:r>
          </w:p>
        </w:tc>
        <w:tc>
          <w:tcPr>
            <w:tcW w:w="1454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65F389">
            <w:pPr>
              <w:widowControl/>
              <w:jc w:val="center"/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华文宋体" w:hAnsi="华文宋体" w:eastAsia="华文宋体" w:cs="华文宋体"/>
                <w:kern w:val="0"/>
                <w:sz w:val="24"/>
                <w:szCs w:val="24"/>
                <w:lang w:val="en-US" w:eastAsia="zh-CN"/>
              </w:rPr>
              <w:t>练习</w:t>
            </w:r>
          </w:p>
        </w:tc>
      </w:tr>
    </w:tbl>
    <w:p w14:paraId="5C15295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4"/>
        <w:tblpPr w:leftFromText="180" w:rightFromText="180" w:vertAnchor="text" w:horzAnchor="margin" w:tblpY="24"/>
        <w:tblOverlap w:val="never"/>
        <w:tblW w:w="903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809"/>
        <w:gridCol w:w="1843"/>
        <w:gridCol w:w="5387"/>
      </w:tblGrid>
      <w:tr w14:paraId="392A9D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682" w:hRule="atLeast"/>
        </w:trPr>
        <w:tc>
          <w:tcPr>
            <w:tcW w:w="1809" w:type="dxa"/>
            <w:shd w:val="clear" w:color="auto" w:fill="auto"/>
            <w:vAlign w:val="center"/>
          </w:tcPr>
          <w:p w14:paraId="33B9643F">
            <w:pPr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总评构成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A4797AE">
            <w:pPr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</w:rPr>
              <w:t>占比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792E366">
            <w:pPr>
              <w:snapToGrid w:val="0"/>
              <w:jc w:val="center"/>
              <w:rPr>
                <w:rFonts w:ascii="黑体" w:hAnsi="黑体" w:eastAsia="黑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/>
                <w:bCs/>
                <w:sz w:val="24"/>
                <w:szCs w:val="24"/>
                <w:lang w:eastAsia="zh-CN"/>
              </w:rPr>
              <w:t>考核方式</w:t>
            </w:r>
          </w:p>
        </w:tc>
      </w:tr>
      <w:tr w14:paraId="3F4344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shd w:val="clear" w:color="auto" w:fill="auto"/>
            <w:vAlign w:val="center"/>
          </w:tcPr>
          <w:p w14:paraId="430A19E4">
            <w:pPr>
              <w:snapToGrid w:val="0"/>
              <w:jc w:val="center"/>
              <w:rPr>
                <w:rFonts w:ascii="Arial" w:hAnsi="Arial" w:eastAsia="黑体" w:cs="Arial"/>
                <w:bCs/>
                <w:sz w:val="24"/>
                <w:szCs w:val="24"/>
              </w:rPr>
            </w:pPr>
            <w:r>
              <w:rPr>
                <w:rFonts w:ascii="Arial" w:hAnsi="Arial" w:eastAsia="黑体" w:cs="Arial"/>
                <w:bCs/>
                <w:sz w:val="24"/>
                <w:szCs w:val="24"/>
              </w:rPr>
              <w:t>X1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902667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sz w:val="24"/>
                <w:szCs w:val="24"/>
              </w:rPr>
              <w:t>50%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361E30CF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cs="Times New Roman" w:asciiTheme="minorEastAsia" w:hAnsiTheme="minorEastAsia" w:eastAsiaTheme="minorEastAsia"/>
                <w:bCs/>
                <w:color w:val="000000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  <w:lang w:val="en-US" w:eastAsia="zh-CN"/>
              </w:rPr>
              <w:t>期末综合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</w:rPr>
              <w:t>作业</w:t>
            </w:r>
          </w:p>
        </w:tc>
      </w:tr>
      <w:tr w14:paraId="115F14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shd w:val="clear" w:color="auto" w:fill="auto"/>
            <w:vAlign w:val="center"/>
          </w:tcPr>
          <w:p w14:paraId="12A9966A">
            <w:pPr>
              <w:snapToGrid w:val="0"/>
              <w:jc w:val="center"/>
              <w:rPr>
                <w:rFonts w:ascii="Arial" w:hAnsi="Arial" w:eastAsia="黑体" w:cs="Arial"/>
                <w:bCs/>
                <w:sz w:val="24"/>
                <w:szCs w:val="24"/>
              </w:rPr>
            </w:pPr>
            <w:r>
              <w:rPr>
                <w:rFonts w:ascii="Arial" w:hAnsi="Arial" w:eastAsia="黑体" w:cs="Arial"/>
                <w:bCs/>
                <w:sz w:val="24"/>
                <w:szCs w:val="24"/>
              </w:rPr>
              <w:t>X2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EFC1509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sz w:val="24"/>
                <w:szCs w:val="24"/>
              </w:rPr>
              <w:t>30%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77BFBA68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cs="Times New Roman" w:asciiTheme="minorEastAsia" w:hAnsiTheme="minorEastAsia" w:eastAsiaTheme="minorEastAsia"/>
                <w:bCs/>
                <w:color w:val="000000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  <w:lang w:val="en-US" w:eastAsia="zh-CN"/>
              </w:rPr>
              <w:t>课堂小组展示</w:t>
            </w:r>
          </w:p>
        </w:tc>
      </w:tr>
      <w:tr w14:paraId="63088E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567" w:hRule="atLeast"/>
        </w:trPr>
        <w:tc>
          <w:tcPr>
            <w:tcW w:w="1809" w:type="dxa"/>
            <w:shd w:val="clear" w:color="auto" w:fill="auto"/>
            <w:vAlign w:val="center"/>
          </w:tcPr>
          <w:p w14:paraId="0796E270">
            <w:pPr>
              <w:snapToGrid w:val="0"/>
              <w:jc w:val="center"/>
              <w:rPr>
                <w:rFonts w:ascii="Arial" w:hAnsi="Arial" w:eastAsia="黑体" w:cs="Arial"/>
                <w:bCs/>
                <w:sz w:val="24"/>
                <w:szCs w:val="24"/>
              </w:rPr>
            </w:pPr>
            <w:r>
              <w:rPr>
                <w:rFonts w:ascii="Arial" w:hAnsi="Arial" w:eastAsia="黑体" w:cs="Arial"/>
                <w:bCs/>
                <w:sz w:val="24"/>
                <w:szCs w:val="24"/>
              </w:rPr>
              <w:t>X3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79AA78">
            <w:pPr>
              <w:pStyle w:val="11"/>
              <w:widowControl w:val="0"/>
              <w:rPr>
                <w:rFonts w:ascii="Times New Roman" w:hAnsi="Times New Roman" w:eastAsia="PMingLiU" w:cs="Times New Roman"/>
                <w:color w:val="000000"/>
                <w:kern w:val="2"/>
                <w:sz w:val="24"/>
                <w:szCs w:val="24"/>
                <w:lang w:val="en-US" w:eastAsia="zh-TW" w:bidi="ar-SA"/>
              </w:rPr>
            </w:pPr>
            <w:r>
              <w:rPr>
                <w:sz w:val="24"/>
                <w:szCs w:val="24"/>
              </w:rPr>
              <w:t>20%</w:t>
            </w:r>
          </w:p>
        </w:tc>
        <w:tc>
          <w:tcPr>
            <w:tcW w:w="5387" w:type="dxa"/>
            <w:shd w:val="clear" w:color="auto" w:fill="auto"/>
            <w:vAlign w:val="center"/>
          </w:tcPr>
          <w:p w14:paraId="508D97E2">
            <w:pPr>
              <w:widowControl w:val="0"/>
              <w:snapToGrid w:val="0"/>
              <w:spacing w:before="163" w:beforeLines="50" w:after="163" w:afterLines="50"/>
              <w:jc w:val="center"/>
              <w:rPr>
                <w:rFonts w:hint="default" w:cs="Times New Roman" w:asciiTheme="minorEastAsia" w:hAnsiTheme="minorEastAsia" w:eastAsiaTheme="minorEastAsia"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  <w:lang w:val="en-US" w:eastAsia="zh-CN"/>
              </w:rPr>
              <w:t>课堂提问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/>
                <w:bCs/>
                <w:color w:val="000000"/>
                <w:sz w:val="24"/>
                <w:szCs w:val="24"/>
                <w:lang w:val="en-US" w:eastAsia="zh-CN"/>
              </w:rPr>
              <w:t>参与、发言、互动等）</w:t>
            </w:r>
          </w:p>
        </w:tc>
      </w:tr>
    </w:tbl>
    <w:p w14:paraId="52C33EFD">
      <w:pPr>
        <w:keepNext w:val="0"/>
        <w:keepLines w:val="0"/>
        <w:pageBreakBefore w:val="0"/>
        <w:widowControl w:val="0"/>
        <w:tabs>
          <w:tab w:val="left" w:pos="3210"/>
          <w:tab w:val="left" w:pos="75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361" w:beforeLines="100" w:line="480" w:lineRule="auto"/>
        <w:jc w:val="both"/>
        <w:textAlignment w:val="auto"/>
        <w:outlineLvl w:val="0"/>
        <w:rPr>
          <w:rFonts w:ascii="黑体" w:hAnsi="黑体" w:eastAsia="黑体"/>
          <w:sz w:val="24"/>
          <w:szCs w:val="24"/>
          <w:lang w:eastAsia="zh-CN"/>
        </w:rPr>
      </w:pPr>
      <w:r>
        <w:rPr>
          <w:rFonts w:hint="eastAsia" w:ascii="宋体" w:hAnsi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758825</wp:posOffset>
            </wp:positionH>
            <wp:positionV relativeFrom="paragraph">
              <wp:posOffset>2414905</wp:posOffset>
            </wp:positionV>
            <wp:extent cx="591820" cy="241935"/>
            <wp:effectExtent l="0" t="0" r="8255" b="5715"/>
            <wp:wrapNone/>
            <wp:docPr id="4" name="图片 4" descr="卫飞明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卫飞明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" cy="241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color w:val="000000"/>
          <w:position w:val="-20"/>
          <w:sz w:val="24"/>
          <w:szCs w:val="24"/>
          <w:lang w:eastAsia="zh-CN"/>
        </w:rPr>
        <w:t xml:space="preserve">任课教师：   </w:t>
      </w:r>
      <w:r>
        <w:rPr>
          <w:rFonts w:hint="eastAsia" w:ascii="黑体" w:hAnsi="黑体" w:eastAsia="黑体"/>
          <w:color w:val="000000"/>
          <w:position w:val="-20"/>
          <w:sz w:val="24"/>
          <w:szCs w:val="24"/>
          <w:lang w:val="en-US"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4"/>
          <w:szCs w:val="24"/>
          <w:lang w:eastAsia="zh-CN"/>
        </w:rPr>
        <w:t xml:space="preserve"> </w:t>
      </w:r>
      <w:r>
        <w:rPr>
          <w:rFonts w:ascii="黑体" w:hAnsi="黑体" w:eastAsia="黑体"/>
          <w:color w:val="000000"/>
          <w:position w:val="-20"/>
          <w:sz w:val="24"/>
          <w:szCs w:val="24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4"/>
          <w:szCs w:val="24"/>
          <w:lang w:eastAsia="zh-CN"/>
        </w:rPr>
        <w:t xml:space="preserve">（签名）系主任审核：   </w:t>
      </w:r>
      <w:r>
        <w:rPr>
          <w:rFonts w:ascii="黑体" w:hAnsi="黑体" w:eastAsia="黑体"/>
          <w:color w:val="000000"/>
          <w:position w:val="-20"/>
          <w:sz w:val="24"/>
          <w:szCs w:val="24"/>
          <w:lang w:eastAsia="zh-CN"/>
        </w:rPr>
        <w:t xml:space="preserve">      </w:t>
      </w:r>
      <w:r>
        <w:rPr>
          <w:rFonts w:hint="eastAsia" w:ascii="黑体" w:hAnsi="黑体" w:eastAsia="黑体"/>
          <w:color w:val="000000"/>
          <w:position w:val="-20"/>
          <w:sz w:val="24"/>
          <w:szCs w:val="24"/>
          <w:lang w:eastAsia="zh-CN"/>
        </w:rPr>
        <w:t xml:space="preserve">（签名）日期： </w:t>
      </w:r>
      <w:r>
        <w:rPr>
          <w:rFonts w:ascii="黑体" w:hAnsi="黑体" w:eastAsia="黑体"/>
          <w:color w:val="000000"/>
          <w:position w:val="-20"/>
          <w:sz w:val="24"/>
          <w:szCs w:val="24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4"/>
          <w:szCs w:val="24"/>
          <w:lang w:val="en-US" w:eastAsia="zh-CN"/>
        </w:rPr>
        <w:t>2026年2月</w:t>
      </w:r>
      <w:r>
        <w:rPr>
          <w:rFonts w:ascii="黑体" w:hAnsi="黑体" w:eastAsia="黑体"/>
          <w:color w:val="000000"/>
          <w:position w:val="-20"/>
          <w:sz w:val="24"/>
          <w:szCs w:val="24"/>
          <w:lang w:eastAsia="zh-CN"/>
        </w:rPr>
        <w:t xml:space="preserve">        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fmt="numberInDash"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79FAE27F-B2F9-4556-A52F-4D61F6016B8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9987128C-9633-40F1-81BD-D8396EE5164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  <w:embedRegular r:id="rId3" w:fontKey="{3AAA90AF-20D2-4D30-B9A1-AFE78A9B61AB}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4" w:fontKey="{7462C0C4-F4CE-406A-A4ED-9CD7466D7C58}"/>
  </w:font>
  <w:font w:name="華康儷中黑">
    <w:altName w:val="黑体"/>
    <w:panose1 w:val="020B0604020202020204"/>
    <w:charset w:val="88"/>
    <w:family w:val="swiss"/>
    <w:pitch w:val="default"/>
    <w:sig w:usb0="00000000" w:usb1="00000000" w:usb2="00000016" w:usb3="00000000" w:csb0="00100000" w:csb1="00000000"/>
    <w:embedRegular r:id="rId5" w:fontKey="{EFE9CE5C-CB8C-4B53-9611-D56F39F02EC7}"/>
  </w:font>
  <w:font w:name="ITC Bookman Demi">
    <w:altName w:val="Georgia"/>
    <w:panose1 w:val="020B0604020202020204"/>
    <w:charset w:val="00"/>
    <w:family w:val="modern"/>
    <w:pitch w:val="default"/>
    <w:sig w:usb0="00000000" w:usb1="00000000" w:usb2="00000000" w:usb3="00000000" w:csb0="00000093" w:csb1="00000000"/>
    <w:embedRegular r:id="rId6" w:fontKey="{CCA03DBA-BD3F-498C-B0F8-605B7788F9A8}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DotumChe">
    <w:altName w:val="Malgun Gothic"/>
    <w:panose1 w:val="020B0609000101010101"/>
    <w:charset w:val="81"/>
    <w:family w:val="modern"/>
    <w:pitch w:val="default"/>
    <w:sig w:usb0="00000000" w:usb1="00000000" w:usb2="00000030" w:usb3="00000000" w:csb0="0008009F" w:csb1="00000000"/>
    <w:embedRegular r:id="rId7" w:fontKey="{B2B278BE-593F-44F9-9C8C-E39334ECB20B}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panose1 w:val="020F0709000000000000"/>
    <w:charset w:val="88"/>
    <w:family w:val="swiss"/>
    <w:pitch w:val="default"/>
    <w:sig w:usb0="800002E3" w:usb1="28CFFCFA" w:usb2="00000016" w:usb3="00000000" w:csb0="00100001" w:csb1="00000000"/>
    <w:embedRegular r:id="rId8" w:fontKey="{BE223154-6078-4C2B-9CFF-28466CB9300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C9D4E3"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8CBFB16">
                          <w:pPr>
                            <w:pStyle w:val="2"/>
                            <w:rPr>
                              <w:rStyle w:val="7"/>
                              <w:rFonts w:ascii="ITC Bookman Demi" w:hAnsi="ITC Bookman Demi"/>
                              <w:color w:val="FFFFFF"/>
                              <w:sz w:val="26"/>
                              <w:szCs w:val="26"/>
                            </w:rPr>
                          </w:pPr>
                          <w:r>
                            <w:rPr>
                              <w:rStyle w:val="7"/>
                              <w:rFonts w:hint="eastAsia" w:ascii="華康儷中黑" w:hAnsi="ITC Bookman Demi" w:eastAsia="華康儷中黑"/>
                              <w:color w:val="FFFFFF"/>
                              <w:sz w:val="26"/>
                              <w:szCs w:val="26"/>
                            </w:rPr>
                            <w:t>第</w:t>
                          </w:r>
                          <w:r>
                            <w:rPr>
                              <w:rFonts w:ascii="ITC Bookman Demi" w:hAnsi="ITC Bookman Demi" w:eastAsia="DotumChe"/>
                              <w:color w:val="FFFFFF"/>
                              <w:sz w:val="26"/>
                              <w:szCs w:val="26"/>
                            </w:rPr>
                            <w:fldChar w:fldCharType="begin"/>
                          </w:r>
                          <w:r>
                            <w:rPr>
                              <w:rStyle w:val="7"/>
                              <w:rFonts w:ascii="ITC Bookman Demi" w:hAnsi="ITC Bookman Demi" w:eastAsia="DotumChe"/>
                              <w:color w:val="FFFFFF"/>
                              <w:sz w:val="26"/>
                              <w:szCs w:val="26"/>
                            </w:rPr>
                            <w:instrText xml:space="preserve">PAGE  </w:instrText>
                          </w:r>
                          <w:r>
                            <w:rPr>
                              <w:rFonts w:ascii="ITC Bookman Demi" w:hAnsi="ITC Bookman Demi" w:eastAsia="DotumChe"/>
                              <w:color w:val="FFFFFF"/>
                              <w:sz w:val="26"/>
                              <w:szCs w:val="26"/>
                            </w:rPr>
                            <w:fldChar w:fldCharType="separate"/>
                          </w:r>
                          <w:r>
                            <w:rPr>
                              <w:rStyle w:val="7"/>
                              <w:rFonts w:ascii="ITC Bookman Demi" w:hAnsi="ITC Bookman Demi" w:eastAsia="DotumChe"/>
                              <w:color w:val="FFFFFF"/>
                              <w:sz w:val="26"/>
                              <w:szCs w:val="26"/>
                            </w:rPr>
                            <w:t>21</w:t>
                          </w:r>
                          <w:r>
                            <w:rPr>
                              <w:rFonts w:ascii="ITC Bookman Demi" w:hAnsi="ITC Bookman Demi" w:eastAsia="DotumChe"/>
                              <w:color w:val="FFFFFF"/>
                              <w:sz w:val="26"/>
                              <w:szCs w:val="26"/>
                            </w:rPr>
                            <w:fldChar w:fldCharType="end"/>
                          </w:r>
                          <w:r>
                            <w:rPr>
                              <w:rStyle w:val="7"/>
                              <w:rFonts w:hint="eastAsia" w:ascii="華康儷中黑" w:hAnsi="ITC Bookman Demi" w:eastAsia="華康儷中黑"/>
                              <w:color w:val="FFFFFF"/>
                              <w:sz w:val="26"/>
                              <w:szCs w:val="26"/>
                            </w:rPr>
                            <w:t>頁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8CBFB16">
                    <w:pPr>
                      <w:pStyle w:val="2"/>
                      <w:rPr>
                        <w:rStyle w:val="7"/>
                        <w:rFonts w:ascii="ITC Bookman Demi" w:hAnsi="ITC Bookman Demi"/>
                        <w:color w:val="FFFFFF"/>
                        <w:sz w:val="26"/>
                        <w:szCs w:val="26"/>
                      </w:rPr>
                    </w:pPr>
                    <w:r>
                      <w:rPr>
                        <w:rStyle w:val="7"/>
                        <w:rFonts w:hint="eastAsia" w:ascii="華康儷中黑" w:hAnsi="ITC Bookman Demi" w:eastAsia="華康儷中黑"/>
                        <w:color w:val="FFFFFF"/>
                        <w:sz w:val="26"/>
                        <w:szCs w:val="26"/>
                      </w:rPr>
                      <w:t>第</w:t>
                    </w:r>
                    <w:r>
                      <w:rPr>
                        <w:rFonts w:ascii="ITC Bookman Demi" w:hAnsi="ITC Bookman Demi" w:eastAsia="DotumChe"/>
                        <w:color w:val="FFFFFF"/>
                        <w:sz w:val="26"/>
                        <w:szCs w:val="26"/>
                      </w:rPr>
                      <w:fldChar w:fldCharType="begin"/>
                    </w:r>
                    <w:r>
                      <w:rPr>
                        <w:rStyle w:val="7"/>
                        <w:rFonts w:ascii="ITC Bookman Demi" w:hAnsi="ITC Bookman Demi" w:eastAsia="DotumChe"/>
                        <w:color w:val="FFFFFF"/>
                        <w:sz w:val="26"/>
                        <w:szCs w:val="26"/>
                      </w:rPr>
                      <w:instrText xml:space="preserve">PAGE  </w:instrText>
                    </w:r>
                    <w:r>
                      <w:rPr>
                        <w:rFonts w:ascii="ITC Bookman Demi" w:hAnsi="ITC Bookman Demi" w:eastAsia="DotumChe"/>
                        <w:color w:val="FFFFFF"/>
                        <w:sz w:val="26"/>
                        <w:szCs w:val="26"/>
                      </w:rPr>
                      <w:fldChar w:fldCharType="separate"/>
                    </w:r>
                    <w:r>
                      <w:rPr>
                        <w:rStyle w:val="7"/>
                        <w:rFonts w:ascii="ITC Bookman Demi" w:hAnsi="ITC Bookman Demi" w:eastAsia="DotumChe"/>
                        <w:color w:val="FFFFFF"/>
                        <w:sz w:val="26"/>
                        <w:szCs w:val="26"/>
                      </w:rPr>
                      <w:t>21</w:t>
                    </w:r>
                    <w:r>
                      <w:rPr>
                        <w:rFonts w:ascii="ITC Bookman Demi" w:hAnsi="ITC Bookman Demi" w:eastAsia="DotumChe"/>
                        <w:color w:val="FFFFFF"/>
                        <w:sz w:val="26"/>
                        <w:szCs w:val="26"/>
                      </w:rPr>
                      <w:fldChar w:fldCharType="end"/>
                    </w:r>
                    <w:r>
                      <w:rPr>
                        <w:rStyle w:val="7"/>
                        <w:rFonts w:hint="eastAsia" w:ascii="華康儷中黑" w:hAnsi="ITC Bookman Demi" w:eastAsia="華康儷中黑"/>
                        <w:color w:val="FFFFFF"/>
                        <w:sz w:val="26"/>
                        <w:szCs w:val="26"/>
                      </w:rPr>
                      <w:t>頁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50211D4"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6B72DFDC"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6A87A4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F7F83C"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534129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hint="eastAsia" w:eastAsia="宋体"/>
                              <w:spacing w:val="20"/>
                              <w:sz w:val="22"/>
                              <w:szCs w:val="22"/>
                              <w:lang w:val="en-US" w:eastAsia="zh-CN"/>
                            </w:rPr>
                            <w:t>55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</w:t>
                          </w:r>
                          <w:r>
                            <w:rPr>
                              <w:rFonts w:hint="eastAsia" w:eastAsia="宋体"/>
                              <w:spacing w:val="20"/>
                              <w:sz w:val="22"/>
                              <w:szCs w:val="22"/>
                              <w:lang w:val="en-US" w:eastAsia="zh-CN"/>
                            </w:rPr>
                            <w:t>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0E534129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hint="eastAsia" w:eastAsia="宋体"/>
                        <w:spacing w:val="20"/>
                        <w:sz w:val="22"/>
                        <w:szCs w:val="22"/>
                        <w:lang w:val="en-US" w:eastAsia="zh-CN"/>
                      </w:rPr>
                      <w:t>55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</w:t>
                    </w:r>
                    <w:r>
                      <w:rPr>
                        <w:rFonts w:hint="eastAsia" w:eastAsia="宋体"/>
                        <w:spacing w:val="20"/>
                        <w:sz w:val="22"/>
                        <w:szCs w:val="22"/>
                        <w:lang w:val="en-US" w:eastAsia="zh-CN"/>
                      </w:rPr>
                      <w:t>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7B7FE"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259AF9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3F6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170C1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1E63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5750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8E97F0A"/>
    <w:rsid w:val="0ABD5426"/>
    <w:rsid w:val="0B02141F"/>
    <w:rsid w:val="0DB76A4A"/>
    <w:rsid w:val="199D2E85"/>
    <w:rsid w:val="1B9B294B"/>
    <w:rsid w:val="2E59298A"/>
    <w:rsid w:val="2F55792D"/>
    <w:rsid w:val="36015AD7"/>
    <w:rsid w:val="37E50B00"/>
    <w:rsid w:val="3D786994"/>
    <w:rsid w:val="49DF08B3"/>
    <w:rsid w:val="515D489B"/>
    <w:rsid w:val="65310993"/>
    <w:rsid w:val="65EF6DD0"/>
    <w:rsid w:val="6E256335"/>
    <w:rsid w:val="700912C5"/>
    <w:rsid w:val="748B04AA"/>
    <w:rsid w:val="74F62C86"/>
    <w:rsid w:val="77770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1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customXml" Target="../customXml/item1.xml"/><Relationship Id="rId10" Type="http://schemas.openxmlformats.org/officeDocument/2006/relationships/image" Target="media/image3.jpeg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74A161C-6B77-4BCD-B26F-DE3C882C36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CMT</Company>
  <Pages>2</Pages>
  <Words>549</Words>
  <Characters>588</Characters>
  <Lines>2</Lines>
  <Paragraphs>1</Paragraphs>
  <TotalTime>3</TotalTime>
  <ScaleCrop>false</ScaleCrop>
  <LinksUpToDate>false</LinksUpToDate>
  <CharactersWithSpaces>615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诺儿</cp:lastModifiedBy>
  <cp:lastPrinted>2026-03-06T04:30:54Z</cp:lastPrinted>
  <dcterms:modified xsi:type="dcterms:W3CDTF">2026-03-06T04:31:07Z</dcterms:modified>
  <dc:title>上海建桥学院教学进度计划表</dc:title>
  <cp:revision>87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eyJoZGlkIjoiMzEwNTM5NzYwMDRjMzkwZTVkZjY2ODkwMGIxNGU0OTUiLCJ1c2VySWQiOiI1NTIxNDUxNDYifQ==</vt:lpwstr>
  </property>
  <property fmtid="{D5CDD505-2E9C-101B-9397-08002B2CF9AE}" pid="4" name="ICV">
    <vt:lpwstr>20AC995E17284306A1171393D3FDB33F_12</vt:lpwstr>
  </property>
</Properties>
</file>