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6C2EC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【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合唱技能训练2</w:t>
      </w:r>
      <w:r>
        <w:rPr>
          <w:rFonts w:hint="eastAsia" w:ascii="黑体" w:hAnsi="黑体" w:eastAsia="黑体"/>
          <w:bCs/>
          <w:sz w:val="32"/>
          <w:szCs w:val="32"/>
        </w:rPr>
        <w:t>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720F676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5A51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36FA0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04E9B3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合唱技能训练2</w:t>
            </w:r>
          </w:p>
        </w:tc>
      </w:tr>
      <w:tr w14:paraId="1A0B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7B15B3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F967566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Choral skills training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 w14:paraId="62DA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F6BCB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AAC1B07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2126" w:type="dxa"/>
            <w:gridSpan w:val="2"/>
            <w:vAlign w:val="center"/>
          </w:tcPr>
          <w:p w14:paraId="22CFF0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CD7C4D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4BC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51DD8B0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3DD9A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2396E97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5AB506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14:paraId="1BA9D59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41E14B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728F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3D58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A1F7698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AAA659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B4C3A0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全校各级学生</w:t>
            </w:r>
          </w:p>
        </w:tc>
      </w:tr>
      <w:tr w14:paraId="4871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822F3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19B573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3F3AF14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E95DC57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舞台实践考核</w:t>
            </w:r>
          </w:p>
        </w:tc>
      </w:tr>
      <w:tr w14:paraId="63EE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8E5E9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128AD6D"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《中国合唱曲选集》</w:t>
            </w:r>
          </w:p>
          <w:p w14:paraId="375830E5"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《经典合唱作品选》</w:t>
            </w:r>
          </w:p>
          <w:p w14:paraId="5FEDE3E8">
            <w:pPr>
              <w:widowControl w:val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《世界经典合唱作品选集》</w:t>
            </w:r>
          </w:p>
        </w:tc>
        <w:tc>
          <w:tcPr>
            <w:tcW w:w="1413" w:type="dxa"/>
            <w:gridSpan w:val="2"/>
            <w:vAlign w:val="center"/>
          </w:tcPr>
          <w:p w14:paraId="38556E5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03177B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4529BB3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C39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58ECE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6B78135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1B9B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0F4065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6B4039F">
            <w:pPr>
              <w:widowControl w:val="0"/>
              <w:jc w:val="both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本课程由教育学院通识教育学院开设，是面向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教育学院学生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的公共艺术类选修课。课程聚焦合唱技能，从发声方法、音准把握到声部配合等多方面展开系统训练。通过经典合唱曲目的练习，提升学生的音乐感知与协作能力，让不同专业的同学都能领略合唱艺术魅力，在歌声中感受艺术之美。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并能够在期末的时候胜任文化艺术展演节目。</w:t>
            </w:r>
          </w:p>
          <w:p w14:paraId="45FEF6D2">
            <w:pPr>
              <w:pStyle w:val="14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课程将教授声乐基本理论知识、发声方法、音准控制、气息运用等方面的内容。通过学习，学生可以掌握正确的发声技巧，提高嗓音的美感和表现力。通过个别辅导与集体授课相结合，注重学生个体差异，满足不同水平学生的需求。让大学生在学习声乐技巧和合唱中提高自己的演唱水平，艺术素养和团队协作精神，增强集体荣誉感。提高学生审美情趣，培养全面发展的人才</w:t>
            </w:r>
          </w:p>
          <w:p w14:paraId="57097A5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同时课程希望促进大学生对音乐的鉴赏能力和认识能力，提升美学认识。</w:t>
            </w:r>
          </w:p>
        </w:tc>
      </w:tr>
      <w:tr w14:paraId="4B29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39024B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0C5F8A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面向热爱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，喜欢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唱歌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热爱合唱艺术，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希望提升自己的信心，解放自我天性。并希望通过课程建立一定的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能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力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的学生</w:t>
            </w:r>
          </w:p>
          <w:p w14:paraId="72A728B4">
            <w:pPr>
              <w:pStyle w:val="14"/>
              <w:widowControl w:val="0"/>
              <w:jc w:val="both"/>
            </w:pPr>
          </w:p>
        </w:tc>
      </w:tr>
      <w:tr w14:paraId="0FF3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FACF7C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980440</wp:posOffset>
                  </wp:positionH>
                  <wp:positionV relativeFrom="paragraph">
                    <wp:posOffset>-60960</wp:posOffset>
                  </wp:positionV>
                  <wp:extent cx="673735" cy="376555"/>
                  <wp:effectExtent l="0" t="0" r="12065" b="4445"/>
                  <wp:wrapNone/>
                  <wp:docPr id="5" name="图片 5" descr="76ee7aa1af2de21658545bca78c67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6ee7aa1af2de21658545bca78c67a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6570" t="31842" r="14417" b="48856"/>
                          <a:stretch>
                            <a:fillRect/>
                          </a:stretch>
                        </pic:blipFill>
                        <pic:spPr>
                          <a:xfrm>
                            <a:off x="5288280" y="8162290"/>
                            <a:ext cx="67373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5D3F81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795655</wp:posOffset>
                  </wp:positionH>
                  <wp:positionV relativeFrom="paragraph">
                    <wp:posOffset>-13970</wp:posOffset>
                  </wp:positionV>
                  <wp:extent cx="477520" cy="909320"/>
                  <wp:effectExtent l="0" t="0" r="0" b="17780"/>
                  <wp:wrapSquare wrapText="bothSides"/>
                  <wp:docPr id="3" name="图片 3" descr="0b74a29116c1ce0edb90aeba233c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b74a29116c1ce0edb90aeba233c0d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1247" t="14923" r="34535" b="2700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7752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5B7D4B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071A0EE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</w:tr>
      <w:tr w14:paraId="588D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99F66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0BED6F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20ED80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269A063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3BD3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F923E6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FF2BED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C7AF40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2214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60A90045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DA7CBE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70114564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6B7C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6C0A876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F34B2F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1864520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3376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191705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34AAB3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9D1B9D2">
            <w:pPr>
              <w:pStyle w:val="14"/>
              <w:jc w:val="left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明白什么是合唱</w:t>
            </w:r>
          </w:p>
        </w:tc>
      </w:tr>
      <w:tr w14:paraId="7FA9C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925D540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31EF60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AF642F2">
            <w:pPr>
              <w:pStyle w:val="14"/>
              <w:jc w:val="left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了解什么是合唱</w:t>
            </w:r>
          </w:p>
        </w:tc>
      </w:tr>
      <w:tr w14:paraId="641B4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15150F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247032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3262F4D">
            <w:pPr>
              <w:pStyle w:val="14"/>
              <w:jc w:val="left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掌握如何使用气息、如何发声、如何正确的歌唱</w:t>
            </w:r>
          </w:p>
        </w:tc>
      </w:tr>
      <w:tr w14:paraId="02C33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2C5E78B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27C4B8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614E5FA">
            <w:pPr>
              <w:pStyle w:val="14"/>
              <w:jc w:val="left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掌握如何声情并茂完整的演唱作品</w:t>
            </w:r>
          </w:p>
        </w:tc>
      </w:tr>
      <w:tr w14:paraId="1BA35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3DD78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DA0EBC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20676F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1007FEE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提高</w:t>
            </w:r>
            <w:r>
              <w:rPr>
                <w:rFonts w:hint="eastAsia" w:ascii="宋体" w:hAnsi="宋体"/>
                <w:bCs/>
              </w:rPr>
              <w:t>对党和国家和对人民的热爱，提高思想觉悟水平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导向塑造正确的价值观</w:t>
            </w:r>
          </w:p>
        </w:tc>
      </w:tr>
      <w:tr w14:paraId="7514F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B3AABE7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CDF4B9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31F62C31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提高对美学的认识，对音乐的欣赏能力</w:t>
            </w:r>
          </w:p>
        </w:tc>
      </w:tr>
    </w:tbl>
    <w:p w14:paraId="117D8A03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7B3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8522" w:type="dxa"/>
            <w:vAlign w:val="center"/>
          </w:tcPr>
          <w:p w14:paraId="1CDEF3D0">
            <w:pPr>
              <w:widowControl w:val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</w:p>
          <w:p w14:paraId="52841751">
            <w:pPr>
              <w:widowControl w:val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①爱党爱国，坚决拥护党的领导，热爱祖国的大好河山、悠久历史、灿烂文化，自觉维护民族利益和国家尊严</w:t>
            </w:r>
          </w:p>
          <w:p w14:paraId="5267A3BD">
            <w:pPr>
              <w:widowControl w:val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③奉献社会，富有爱心，懂得感恩，自觉传承和弘扬雷锋精神，具有服务社会的意愿和行动，积极参加志愿者服务。</w:t>
            </w:r>
          </w:p>
          <w:p w14:paraId="50A508ED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4665C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26B77511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</w:t>
            </w:r>
          </w:p>
          <w:p w14:paraId="191E2B51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③懂得审美，有发现美、感受美、鉴赏美、评价美、创造美的能力。</w:t>
            </w:r>
          </w:p>
          <w:p w14:paraId="2759420D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④热爱劳动，具有正确的劳动观念和态度，热爱劳动和劳动人民，养成劳动习惯。</w:t>
            </w:r>
          </w:p>
          <w:p w14:paraId="24C9DEE9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</w:p>
        </w:tc>
      </w:tr>
      <w:tr w14:paraId="62B24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19DA5A5A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</w:t>
            </w:r>
          </w:p>
          <w:p w14:paraId="4F658ADA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①在集体活动中能主动担任自己的角色，与其他成员密切合作，善于自我管理和团队管理，共同完成任务。</w:t>
            </w:r>
          </w:p>
          <w:p w14:paraId="705DC7CE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③能用创新的方法或者多种方法解决复杂问题或真实问题。</w:t>
            </w:r>
          </w:p>
          <w:p w14:paraId="53C351A0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58D1528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4B9F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ABC2E0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252A95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A82C77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34D0E85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E4AA3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6961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88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050F19">
            <w:pP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</w:p>
          <w:p w14:paraId="41A02F68">
            <w:pPr>
              <w:pStyle w:val="14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406E330">
            <w:pPr>
              <w:pStyle w:val="14"/>
              <w:jc w:val="both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①③⑤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3E07F1">
            <w:pPr>
              <w:pStyle w:val="14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16F6D4B3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通过课程的理论学习和歌曲演唱实践体验，让学生认识自我，让学生树立文化自信，爱党爱国，勇于奉献的精神</w:t>
            </w:r>
          </w:p>
          <w:p w14:paraId="57C51729">
            <w:pPr>
              <w:rPr>
                <w:rFonts w:ascii="宋体" w:hAnsi="宋体"/>
                <w:bCs/>
              </w:rPr>
            </w:pP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3E1D10E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7BC5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79E63ABC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</w:t>
            </w:r>
          </w:p>
          <w:p w14:paraId="52220A80">
            <w:pPr>
              <w:pStyle w:val="14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1827BB6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③④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6E767E0">
            <w:pPr>
              <w:pStyle w:val="14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11310A32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通过对经典音乐作品的鉴赏和演唱，培养学生的美学能力，并让其具有一定的英音乐创造能力。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C892394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7967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57BB056">
            <w:pPr>
              <w:pStyle w:val="14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0A0AE8F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①③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82C3F5B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241F5FBC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对经典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曲目的二重唱演唱三重唱或者小合唱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，培养学生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互相配合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完成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完整作品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的能力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9EE0F09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</w:tbl>
    <w:p w14:paraId="40CCB6E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4A4DF4C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1C94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296" w:type="dxa"/>
          </w:tcPr>
          <w:p w14:paraId="16F34025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第一单元：什么是合唱（6个学时）</w:t>
            </w:r>
          </w:p>
          <w:p w14:paraId="5235CA61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教学内容：指导学生明白合唱的定义，合唱的起源，各国合唱的发展以及流派和与其它的区别。</w:t>
            </w:r>
          </w:p>
          <w:p w14:paraId="127EEA6A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教学重点：了合唱声的定义。</w:t>
            </w:r>
          </w:p>
          <w:p w14:paraId="11649522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教学难点：区分不同类型的合唱。</w:t>
            </w:r>
          </w:p>
          <w:p w14:paraId="690E8CA4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教学预期：能够使学生从概念上正确了解合唱这种歌唱形式。</w:t>
            </w:r>
          </w:p>
        </w:tc>
      </w:tr>
      <w:tr w14:paraId="482E1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411E26C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第二单元：五线谱和简谱（6个学时）</w:t>
            </w:r>
          </w:p>
          <w:p w14:paraId="2AE637C1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教学内容：指导学生正确认识五线谱、简谱以及节奏记号、升降记号、装饰音等简单的乐理内容。</w:t>
            </w:r>
          </w:p>
          <w:p w14:paraId="042C5746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教学重点：五线谱和简谱的谱面知识。</w:t>
            </w:r>
          </w:p>
          <w:p w14:paraId="68D93C67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教学难点：区分五线谱和简谱的特殊符号。</w:t>
            </w:r>
          </w:p>
          <w:p w14:paraId="7445C968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教学预期：能够使学生具备认识五线谱、简谱的能力，并具备一定的试唱能力。</w:t>
            </w:r>
          </w:p>
        </w:tc>
      </w:tr>
      <w:tr w14:paraId="78E36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D5FC6FE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第三单元：气息和位置（6个学时）</w:t>
            </w:r>
          </w:p>
          <w:p w14:paraId="3B2BFAFE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教学内容：指导学生在训练中了解声乐所需要的气息，如何吸气，如何吐气，如何歌唱</w:t>
            </w:r>
          </w:p>
          <w:p w14:paraId="5EA07855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教学重点：歌唱的姿势、歌唱的呼吸、歌唱的发声、歌唱的共鸣、歌唱的吐字</w:t>
            </w:r>
          </w:p>
          <w:p w14:paraId="1C4FF65F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教学难点：从吸气、呼气、支点、不同的用气、换气、练习呼吸的方法这六个方面具体深入学习，体会。</w:t>
            </w:r>
          </w:p>
          <w:p w14:paraId="648786A2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教学预期：使学生能够基本上使用科学的发声方法来发声，唱练习发声曲。</w:t>
            </w:r>
          </w:p>
        </w:tc>
      </w:tr>
      <w:tr w14:paraId="1A871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BE8AAA6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第四单元：合唱的基本方法训练与艺术表现（12个学时）</w:t>
            </w:r>
          </w:p>
          <w:p w14:paraId="768DDD8A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教学内容：在指导学生握科学的发声方法和技巧同时，带领学生动情的歌唱作品</w:t>
            </w:r>
          </w:p>
          <w:p w14:paraId="1EA8866C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教学重点：用科学的训练方式去演唱作品</w:t>
            </w:r>
          </w:p>
          <w:p w14:paraId="2389D294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教学难点：深入理解歌曲的内涵，领会歌曲的意境与音乐的美。</w:t>
            </w:r>
          </w:p>
          <w:p w14:paraId="407A7DA0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教学预期：使学生学会声情并茂演唱作品，表达出作品的艺术的表现处理好“声”与“情”的关系。</w:t>
            </w:r>
          </w:p>
        </w:tc>
      </w:tr>
      <w:tr w14:paraId="53DE7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2A93B38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第五单元：总结答疑与考试</w:t>
            </w:r>
          </w:p>
          <w:p w14:paraId="7A92C0A7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教学内容：根据学生在学期中积累的问题进行作答，回顾本学期教学内容与重、难点。</w:t>
            </w:r>
          </w:p>
          <w:p w14:paraId="5DF86DDE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随堂考试</w:t>
            </w:r>
          </w:p>
        </w:tc>
      </w:tr>
      <w:bookmarkEnd w:id="0"/>
      <w:bookmarkEnd w:id="1"/>
    </w:tbl>
    <w:p w14:paraId="5BCEA03A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949"/>
        <w:gridCol w:w="1029"/>
        <w:gridCol w:w="1100"/>
        <w:gridCol w:w="1100"/>
        <w:gridCol w:w="1099"/>
        <w:gridCol w:w="1099"/>
        <w:gridCol w:w="1100"/>
      </w:tblGrid>
      <w:tr w14:paraId="4977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5AEB3A3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4275C08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1DEA40DE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29" w:type="dxa"/>
            <w:tcBorders>
              <w:top w:val="single" w:color="auto" w:sz="12" w:space="0"/>
            </w:tcBorders>
            <w:vAlign w:val="center"/>
          </w:tcPr>
          <w:p w14:paraId="4300B06D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27277B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82AB46F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34F7FDD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637BEE6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3DE24E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1A0A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</w:tcPr>
          <w:p w14:paraId="49CBFD67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第一单元：</w:t>
            </w:r>
          </w:p>
          <w:p w14:paraId="1BD99174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什么是合唱</w:t>
            </w:r>
          </w:p>
        </w:tc>
        <w:tc>
          <w:tcPr>
            <w:tcW w:w="1029" w:type="dxa"/>
            <w:vAlign w:val="center"/>
          </w:tcPr>
          <w:p w14:paraId="0D6E6AE7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3AA8C5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A7403F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763930A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1ECA1FA4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287CFE6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130B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</w:tcPr>
          <w:p w14:paraId="466118F6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第二单元：</w:t>
            </w:r>
          </w:p>
          <w:p w14:paraId="21EB9ABF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五线谱和简谱</w:t>
            </w:r>
          </w:p>
        </w:tc>
        <w:tc>
          <w:tcPr>
            <w:tcW w:w="1029" w:type="dxa"/>
            <w:vAlign w:val="center"/>
          </w:tcPr>
          <w:p w14:paraId="5C485800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F79B7CA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31FE0C94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05BB1A96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00842C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256241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4B61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</w:tcPr>
          <w:p w14:paraId="327749F5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第三单元：</w:t>
            </w:r>
          </w:p>
          <w:p w14:paraId="015F0467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气息和位置</w:t>
            </w:r>
          </w:p>
        </w:tc>
        <w:tc>
          <w:tcPr>
            <w:tcW w:w="1029" w:type="dxa"/>
            <w:vAlign w:val="center"/>
          </w:tcPr>
          <w:p w14:paraId="1EB9DCA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6DB4F8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3C31BBC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065548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F9F60E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CBCEA0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6999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</w:tcPr>
          <w:p w14:paraId="20F89FB1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第四单元：</w:t>
            </w:r>
          </w:p>
          <w:p w14:paraId="6972BBCD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合唱的基本方法训练与艺术表现</w:t>
            </w:r>
          </w:p>
        </w:tc>
        <w:tc>
          <w:tcPr>
            <w:tcW w:w="1029" w:type="dxa"/>
            <w:vAlign w:val="center"/>
          </w:tcPr>
          <w:p w14:paraId="6C7DB321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7D2E0F4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8C29A86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4376BC38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6A9C9CD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06EC98D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1414699D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3"/>
        <w:gridCol w:w="1737"/>
        <w:gridCol w:w="724"/>
        <w:gridCol w:w="675"/>
        <w:gridCol w:w="716"/>
      </w:tblGrid>
      <w:tr w14:paraId="0A58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8C3E2E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3" w:type="dxa"/>
            <w:vMerge w:val="restart"/>
            <w:tcBorders>
              <w:top w:val="single" w:color="auto" w:sz="12" w:space="0"/>
            </w:tcBorders>
            <w:vAlign w:val="center"/>
          </w:tcPr>
          <w:p w14:paraId="64CDBBC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7" w:type="dxa"/>
            <w:vMerge w:val="restart"/>
            <w:tcBorders>
              <w:top w:val="single" w:color="auto" w:sz="12" w:space="0"/>
            </w:tcBorders>
            <w:vAlign w:val="center"/>
          </w:tcPr>
          <w:p w14:paraId="681BF12A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A95640C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5F9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continue"/>
            <w:tcBorders>
              <w:left w:val="single" w:color="auto" w:sz="12" w:space="0"/>
            </w:tcBorders>
          </w:tcPr>
          <w:p w14:paraId="13B2B68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3" w:type="dxa"/>
            <w:vMerge w:val="continue"/>
          </w:tcPr>
          <w:p w14:paraId="69D380D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</w:tcPr>
          <w:p w14:paraId="5358204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74BE4ED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75" w:type="dxa"/>
            <w:vAlign w:val="center"/>
          </w:tcPr>
          <w:p w14:paraId="5637386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4CE50E6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0BA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BADA3FC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第一单元：</w:t>
            </w:r>
          </w:p>
          <w:p w14:paraId="41AF1421">
            <w:pPr>
              <w:pStyle w:val="14"/>
              <w:widowControl w:val="0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什么是合唱</w:t>
            </w:r>
          </w:p>
        </w:tc>
        <w:tc>
          <w:tcPr>
            <w:tcW w:w="2753" w:type="dxa"/>
            <w:vAlign w:val="center"/>
          </w:tcPr>
          <w:p w14:paraId="2EE2DF7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理论、指导与讲授法</w:t>
            </w:r>
          </w:p>
        </w:tc>
        <w:tc>
          <w:tcPr>
            <w:tcW w:w="1737" w:type="dxa"/>
            <w:vAlign w:val="center"/>
          </w:tcPr>
          <w:p w14:paraId="63B0D8B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2BF4247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675" w:type="dxa"/>
            <w:vAlign w:val="center"/>
          </w:tcPr>
          <w:p w14:paraId="2804968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8B5D28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30EF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5E798223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第二单元：</w:t>
            </w:r>
          </w:p>
          <w:p w14:paraId="4F782EEA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五线谱和简谱</w:t>
            </w:r>
          </w:p>
        </w:tc>
        <w:tc>
          <w:tcPr>
            <w:tcW w:w="2753" w:type="dxa"/>
            <w:vAlign w:val="center"/>
          </w:tcPr>
          <w:p w14:paraId="1AF56087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示范与练习教学法</w:t>
            </w:r>
          </w:p>
        </w:tc>
        <w:tc>
          <w:tcPr>
            <w:tcW w:w="1737" w:type="dxa"/>
            <w:vAlign w:val="center"/>
          </w:tcPr>
          <w:p w14:paraId="5E22F13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19C8BA7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071CF95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4DB5E10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0EB0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369DED59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第三单元：</w:t>
            </w:r>
          </w:p>
          <w:p w14:paraId="7E43EEA9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气息和位置</w:t>
            </w:r>
          </w:p>
        </w:tc>
        <w:tc>
          <w:tcPr>
            <w:tcW w:w="2753" w:type="dxa"/>
            <w:vAlign w:val="center"/>
          </w:tcPr>
          <w:p w14:paraId="7904AC58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示范与练习教学法</w:t>
            </w:r>
          </w:p>
        </w:tc>
        <w:tc>
          <w:tcPr>
            <w:tcW w:w="1737" w:type="dxa"/>
            <w:vAlign w:val="center"/>
          </w:tcPr>
          <w:p w14:paraId="7125AC72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17B9A60D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057CC45C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E1064E6">
            <w:pPr>
              <w:widowControl w:val="0"/>
              <w:snapToGrid w:val="0"/>
              <w:jc w:val="center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6420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EE51DE6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第四单元：</w:t>
            </w:r>
          </w:p>
          <w:p w14:paraId="31158BA0">
            <w:pPr>
              <w:pStyle w:val="14"/>
              <w:widowControl w:val="0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合唱的基本方法训练与艺术表现</w:t>
            </w:r>
          </w:p>
        </w:tc>
        <w:tc>
          <w:tcPr>
            <w:tcW w:w="2753" w:type="dxa"/>
            <w:vAlign w:val="center"/>
          </w:tcPr>
          <w:p w14:paraId="03195D5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演唱和指导教学法</w:t>
            </w:r>
          </w:p>
        </w:tc>
        <w:tc>
          <w:tcPr>
            <w:tcW w:w="1737" w:type="dxa"/>
            <w:vAlign w:val="center"/>
          </w:tcPr>
          <w:p w14:paraId="638846C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演唱展演考核</w:t>
            </w:r>
          </w:p>
        </w:tc>
        <w:tc>
          <w:tcPr>
            <w:tcW w:w="724" w:type="dxa"/>
            <w:vAlign w:val="center"/>
          </w:tcPr>
          <w:p w14:paraId="29BD359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675" w:type="dxa"/>
            <w:vAlign w:val="center"/>
          </w:tcPr>
          <w:p w14:paraId="352CDE0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5CB447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1264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1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D65954C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41DC71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bottom w:val="single" w:color="auto" w:sz="12" w:space="0"/>
            </w:tcBorders>
            <w:vAlign w:val="center"/>
          </w:tcPr>
          <w:p w14:paraId="0CBB5C0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EA46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23E15704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1D3E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7ED3024">
            <w:pPr>
              <w:pStyle w:val="14"/>
              <w:widowControl w:val="0"/>
              <w:jc w:val="left"/>
            </w:pPr>
          </w:p>
          <w:p w14:paraId="019D64A4">
            <w:pPr>
              <w:pStyle w:val="14"/>
              <w:widowControl w:val="0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通过红色经典作品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民族民间作品及古曲作品的演唱和学习培养学生对党和国家，对人民，对祖国大好河山和我国悠久历史的热爱。</w:t>
            </w:r>
            <w:r>
              <w:rPr>
                <w:rFonts w:hint="eastAsia"/>
                <w:lang w:val="en-US" w:eastAsia="zh-CN"/>
              </w:rPr>
              <w:t>同时通过音乐对塑造正确的价值观进行导向。</w:t>
            </w:r>
          </w:p>
          <w:p w14:paraId="6B2ED108">
            <w:pPr>
              <w:pStyle w:val="14"/>
              <w:widowControl w:val="0"/>
              <w:jc w:val="left"/>
              <w:rPr>
                <w:rFonts w:hint="eastAsia"/>
              </w:rPr>
            </w:pPr>
          </w:p>
        </w:tc>
      </w:tr>
    </w:tbl>
    <w:p w14:paraId="13B0D12E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928"/>
      </w:tblGrid>
      <w:tr w14:paraId="768D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B2BAD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344E10A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34E743E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F718D94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2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CC101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630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BA9C4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127A34ED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1D82EF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9165B4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0B5DE4D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6BB62E0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3743B0B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69C87EA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1B81221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8" w:type="dxa"/>
            <w:vMerge w:val="continue"/>
            <w:tcBorders>
              <w:right w:val="single" w:color="auto" w:sz="12" w:space="0"/>
            </w:tcBorders>
          </w:tcPr>
          <w:p w14:paraId="66ABE08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5C3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43E5D0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bookmarkStart w:id="6" w:name="_GoBack" w:colFirst="1" w:colLast="1"/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FE02EC5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3CF297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完整演唱一首以上的合唱作品，按照合唱作品的演唱呈现效果打分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853FA7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1259F70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0AB65028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451457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4B131EF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1B3CD1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5799788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A6E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CB5E46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3504A1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F4C4B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参加展演及演出，以舞台效果呈现打分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8D9D10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7D3C38C6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ED00EE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226FB8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1B6D06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FF2FF6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710FD7E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37D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436D1FB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 w14:paraId="1497A515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AD11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每次比较好的完成课堂发声练习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643987E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AA9E1AE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0416B0C0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0FAB57AF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2592FD9C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79FAA19D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6616CD5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bookmarkEnd w:id="6"/>
    </w:tbl>
    <w:p w14:paraId="7C9711EA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22EFF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61B7738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7A9C4AA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2145FCB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26D6D14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3AAF2B2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6EBF845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324DB5A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4B1E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2840148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7885AFE2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16AD23C4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3043ADA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6554D0A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0825EA1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7928D21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782F472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6E3CE3B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655A040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3EC56AB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338C0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27B083B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06D4E405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演唱作品</w:t>
            </w:r>
          </w:p>
        </w:tc>
        <w:tc>
          <w:tcPr>
            <w:tcW w:w="1445" w:type="dxa"/>
            <w:vAlign w:val="center"/>
          </w:tcPr>
          <w:p w14:paraId="0C1E6A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完整演唱一首以上的合唱作品</w:t>
            </w:r>
          </w:p>
        </w:tc>
        <w:tc>
          <w:tcPr>
            <w:tcW w:w="1445" w:type="dxa"/>
            <w:vAlign w:val="center"/>
          </w:tcPr>
          <w:p w14:paraId="67D534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声情并茂、具有专业素养</w:t>
            </w:r>
          </w:p>
        </w:tc>
        <w:tc>
          <w:tcPr>
            <w:tcW w:w="1445" w:type="dxa"/>
            <w:vAlign w:val="center"/>
          </w:tcPr>
          <w:p w14:paraId="3FEC63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完整作品，并有自己都处理和理解</w:t>
            </w:r>
          </w:p>
        </w:tc>
        <w:tc>
          <w:tcPr>
            <w:tcW w:w="1445" w:type="dxa"/>
            <w:vAlign w:val="center"/>
          </w:tcPr>
          <w:p w14:paraId="12330E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完成作品，基本有发声练习的成效</w:t>
            </w:r>
          </w:p>
        </w:tc>
        <w:tc>
          <w:tcPr>
            <w:tcW w:w="1445" w:type="dxa"/>
            <w:vAlign w:val="center"/>
          </w:tcPr>
          <w:p w14:paraId="48B100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无法完成作品</w:t>
            </w:r>
          </w:p>
        </w:tc>
      </w:tr>
      <w:tr w14:paraId="21C07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6C62A1D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1F3A3EDF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快闪展演</w:t>
            </w:r>
          </w:p>
        </w:tc>
        <w:tc>
          <w:tcPr>
            <w:tcW w:w="1445" w:type="dxa"/>
            <w:vAlign w:val="center"/>
          </w:tcPr>
          <w:p w14:paraId="00ECB2D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快闪作品演出</w:t>
            </w:r>
          </w:p>
        </w:tc>
        <w:tc>
          <w:tcPr>
            <w:tcW w:w="1445" w:type="dxa"/>
            <w:vAlign w:val="center"/>
          </w:tcPr>
          <w:p w14:paraId="2ED511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声情并茂、具有专业素养</w:t>
            </w:r>
          </w:p>
        </w:tc>
        <w:tc>
          <w:tcPr>
            <w:tcW w:w="1445" w:type="dxa"/>
            <w:vAlign w:val="center"/>
          </w:tcPr>
          <w:p w14:paraId="16699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完成快闪，并具备舞台表演能力</w:t>
            </w:r>
          </w:p>
        </w:tc>
        <w:tc>
          <w:tcPr>
            <w:tcW w:w="1445" w:type="dxa"/>
            <w:vAlign w:val="center"/>
          </w:tcPr>
          <w:p w14:paraId="7C8B72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完成快闪演唱</w:t>
            </w:r>
          </w:p>
        </w:tc>
        <w:tc>
          <w:tcPr>
            <w:tcW w:w="1445" w:type="dxa"/>
            <w:vAlign w:val="center"/>
          </w:tcPr>
          <w:p w14:paraId="621471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无法完成任务</w:t>
            </w:r>
          </w:p>
        </w:tc>
      </w:tr>
      <w:tr w14:paraId="7D7C7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7B2FDA90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667" w:type="dxa"/>
            <w:vAlign w:val="center"/>
          </w:tcPr>
          <w:p w14:paraId="7F2A8720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课堂练习</w:t>
            </w:r>
          </w:p>
        </w:tc>
        <w:tc>
          <w:tcPr>
            <w:tcW w:w="1445" w:type="dxa"/>
            <w:vAlign w:val="center"/>
          </w:tcPr>
          <w:p w14:paraId="76B69C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每次比较好的完成课堂发声练习</w:t>
            </w:r>
          </w:p>
        </w:tc>
        <w:tc>
          <w:tcPr>
            <w:tcW w:w="1445" w:type="dxa"/>
            <w:vAlign w:val="center"/>
          </w:tcPr>
          <w:p w14:paraId="1066D51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  <w:t>正确发声，体会作品</w:t>
            </w:r>
          </w:p>
        </w:tc>
        <w:tc>
          <w:tcPr>
            <w:tcW w:w="1445" w:type="dxa"/>
            <w:vAlign w:val="center"/>
          </w:tcPr>
          <w:p w14:paraId="5D2A40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  <w:t>完成发声练习以及作品</w:t>
            </w:r>
          </w:p>
        </w:tc>
        <w:tc>
          <w:tcPr>
            <w:tcW w:w="1445" w:type="dxa"/>
            <w:vAlign w:val="center"/>
          </w:tcPr>
          <w:p w14:paraId="74C695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  <w:t>基本完成发声练习以及作品</w:t>
            </w:r>
          </w:p>
        </w:tc>
        <w:tc>
          <w:tcPr>
            <w:tcW w:w="1445" w:type="dxa"/>
            <w:vAlign w:val="center"/>
          </w:tcPr>
          <w:p w14:paraId="6A3C9E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没有完成</w:t>
            </w:r>
          </w:p>
        </w:tc>
      </w:tr>
    </w:tbl>
    <w:p w14:paraId="6FF6815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8264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471182E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24F0571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4E9DDEB1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6B6E6045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6D59E44-BC0D-4410-AF71-0D363FA983C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6495A10-AFDC-432C-B066-69C561AF52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3903057-DF2E-463D-9DEC-CDCDCA9126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365B8C7-2DB8-49AA-8FF7-6385D8AE4850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  <w:embedRegular r:id="rId5" w:fontKey="{DD2F43BA-D3D8-43ED-B55A-4BF9AD0C215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1BB79FCB-D0CA-4C4F-8CCD-D3F1B1643F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558B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EC6C9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CEC6C9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3MDNjY2JhY2JkOGI5YTY3NDk5NWYzNzA3OGY1Nj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05C2D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77C7A64"/>
    <w:rsid w:val="0A3208AE"/>
    <w:rsid w:val="0A667192"/>
    <w:rsid w:val="0A8128A6"/>
    <w:rsid w:val="0BF32A1B"/>
    <w:rsid w:val="0F9C2E5F"/>
    <w:rsid w:val="10BD2C22"/>
    <w:rsid w:val="12ED571D"/>
    <w:rsid w:val="18DE057F"/>
    <w:rsid w:val="19C615F6"/>
    <w:rsid w:val="1F393DE1"/>
    <w:rsid w:val="209A79FA"/>
    <w:rsid w:val="22987C80"/>
    <w:rsid w:val="24192CCC"/>
    <w:rsid w:val="26F4679D"/>
    <w:rsid w:val="292518B2"/>
    <w:rsid w:val="2F4B5F0F"/>
    <w:rsid w:val="2F761691"/>
    <w:rsid w:val="36AF6C5F"/>
    <w:rsid w:val="397562E0"/>
    <w:rsid w:val="39A66CD4"/>
    <w:rsid w:val="3CD52CE1"/>
    <w:rsid w:val="3DE713D4"/>
    <w:rsid w:val="410F2E6A"/>
    <w:rsid w:val="42A47894"/>
    <w:rsid w:val="43EC7C9A"/>
    <w:rsid w:val="4430136C"/>
    <w:rsid w:val="4517434D"/>
    <w:rsid w:val="495E25EB"/>
    <w:rsid w:val="4AB0382B"/>
    <w:rsid w:val="4FB83386"/>
    <w:rsid w:val="4FDA0983"/>
    <w:rsid w:val="5176464D"/>
    <w:rsid w:val="540C73F1"/>
    <w:rsid w:val="55AF0F9A"/>
    <w:rsid w:val="569868B5"/>
    <w:rsid w:val="56C84647"/>
    <w:rsid w:val="5CD807DE"/>
    <w:rsid w:val="60AA5012"/>
    <w:rsid w:val="611F6817"/>
    <w:rsid w:val="61EA0991"/>
    <w:rsid w:val="63020876"/>
    <w:rsid w:val="655048D6"/>
    <w:rsid w:val="66CA1754"/>
    <w:rsid w:val="687E6942"/>
    <w:rsid w:val="6BCB7ABB"/>
    <w:rsid w:val="6CA351A2"/>
    <w:rsid w:val="6D9B170F"/>
    <w:rsid w:val="6EAD1BA4"/>
    <w:rsid w:val="6F0F22A6"/>
    <w:rsid w:val="6F1E65D4"/>
    <w:rsid w:val="6F266C86"/>
    <w:rsid w:val="6F5042C2"/>
    <w:rsid w:val="6FF869A5"/>
    <w:rsid w:val="724F2AC9"/>
    <w:rsid w:val="74316312"/>
    <w:rsid w:val="77E51C84"/>
    <w:rsid w:val="780F13C8"/>
    <w:rsid w:val="78E30372"/>
    <w:rsid w:val="7A9511E3"/>
    <w:rsid w:val="7C385448"/>
    <w:rsid w:val="7C605FFE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662</Words>
  <Characters>687</Characters>
  <Lines>6</Lines>
  <Paragraphs>1</Paragraphs>
  <TotalTime>0</TotalTime>
  <ScaleCrop>false</ScaleCrop>
  <LinksUpToDate>false</LinksUpToDate>
  <CharactersWithSpaces>692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璞</cp:lastModifiedBy>
  <cp:lastPrinted>2023-11-21T00:52:00Z</cp:lastPrinted>
  <dcterms:modified xsi:type="dcterms:W3CDTF">2025-09-12T06:38:07Z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6885CB64AA1F4CE588E2A269A5BFC2C4_13</vt:lpwstr>
  </property>
  <property fmtid="{D5CDD505-2E9C-101B-9397-08002B2CF9AE}" pid="4" name="KSOTemplateDocerSaveRecord">
    <vt:lpwstr>eyJoZGlkIjoiNjEzNTBjMmZkZTYwZGM3NWM5NWIwNjA4MDM3MzZjOGIiLCJ1c2VySWQiOiIyNTgxNjU4MzcifQ==</vt:lpwstr>
  </property>
</Properties>
</file>