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842AAD">
      <w:pPr>
        <w:snapToGrid w:val="0"/>
        <w:jc w:val="center"/>
        <w:rPr>
          <w:sz w:val="6"/>
          <w:szCs w:val="6"/>
        </w:rPr>
      </w:pPr>
    </w:p>
    <w:p w14:paraId="25FA6347">
      <w:pPr>
        <w:snapToGrid w:val="0"/>
        <w:jc w:val="center"/>
        <w:rPr>
          <w:sz w:val="6"/>
          <w:szCs w:val="6"/>
        </w:rPr>
      </w:pPr>
    </w:p>
    <w:p w14:paraId="55B1956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234033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5E3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9B8E4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5C96F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乐理与声乐2</w:t>
            </w:r>
          </w:p>
        </w:tc>
      </w:tr>
      <w:tr w14:paraId="2F9C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1A67A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023794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213500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13B3B8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B95461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1280</w:t>
            </w:r>
          </w:p>
        </w:tc>
        <w:tc>
          <w:tcPr>
            <w:tcW w:w="1753" w:type="dxa"/>
            <w:vAlign w:val="center"/>
          </w:tcPr>
          <w:p w14:paraId="4AA3D2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43236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7F1B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21B8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DA7E3D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谢丹萍</w:t>
            </w:r>
          </w:p>
        </w:tc>
        <w:tc>
          <w:tcPr>
            <w:tcW w:w="1314" w:type="dxa"/>
            <w:vAlign w:val="center"/>
          </w:tcPr>
          <w:p w14:paraId="311607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93CBB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18065</w:t>
            </w:r>
          </w:p>
        </w:tc>
        <w:tc>
          <w:tcPr>
            <w:tcW w:w="1753" w:type="dxa"/>
            <w:vAlign w:val="center"/>
          </w:tcPr>
          <w:p w14:paraId="2D68BD1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4A28C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2284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B5258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F60BA3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B25-1</w:t>
            </w:r>
          </w:p>
        </w:tc>
        <w:tc>
          <w:tcPr>
            <w:tcW w:w="1314" w:type="dxa"/>
            <w:vAlign w:val="center"/>
          </w:tcPr>
          <w:p w14:paraId="306AD0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95DA92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53" w:type="dxa"/>
            <w:vAlign w:val="center"/>
          </w:tcPr>
          <w:p w14:paraId="30BF4D4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FB4285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52CB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C1FCE5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B3CB35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每双周周三下午14:30-16:00</w:t>
            </w:r>
          </w:p>
        </w:tc>
      </w:tr>
      <w:tr w14:paraId="147E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54B8B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01B355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超星学习通：261535322</w:t>
            </w:r>
          </w:p>
        </w:tc>
      </w:tr>
      <w:tr w14:paraId="61C2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37E4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032A0E3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教材：</w:t>
            </w:r>
          </w:p>
          <w:p w14:paraId="5A55A3AC">
            <w:pPr>
              <w:widowControl w:val="0"/>
              <w:snapToGrid w:val="0"/>
              <w:spacing w:line="288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《声乐基础》作者：唐瑭 张怡 朱霁雅 著 </w:t>
            </w:r>
            <w:r>
              <w:rPr>
                <w:color w:val="000000"/>
                <w:sz w:val="21"/>
                <w:szCs w:val="21"/>
              </w:rPr>
              <w:t>出版社</w:t>
            </w:r>
            <w:r>
              <w:rPr>
                <w:rFonts w:hint="eastAsia"/>
                <w:color w:val="000000"/>
                <w:sz w:val="21"/>
                <w:szCs w:val="21"/>
              </w:rPr>
              <w:t>：上海交通大学</w:t>
            </w:r>
            <w:r>
              <w:rPr>
                <w:color w:val="000000"/>
                <w:sz w:val="21"/>
                <w:szCs w:val="21"/>
              </w:rPr>
              <w:t>出版社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出版日期：20</w:t>
            </w:r>
            <w:r>
              <w:rPr>
                <w:color w:val="000000"/>
                <w:sz w:val="21"/>
                <w:szCs w:val="21"/>
              </w:rPr>
              <w:t>18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>08</w:t>
            </w:r>
          </w:p>
          <w:p w14:paraId="73CCDE71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《乐理视唱练耳》作者： 张怡 唐瑭 著 </w:t>
            </w:r>
            <w:r>
              <w:rPr>
                <w:color w:val="000000"/>
                <w:sz w:val="21"/>
                <w:szCs w:val="21"/>
              </w:rPr>
              <w:t>出版社</w:t>
            </w:r>
            <w:r>
              <w:rPr>
                <w:rFonts w:hint="eastAsia"/>
                <w:color w:val="000000"/>
                <w:sz w:val="21"/>
                <w:szCs w:val="21"/>
              </w:rPr>
              <w:t>：上海交通大学</w:t>
            </w:r>
            <w:r>
              <w:rPr>
                <w:color w:val="000000"/>
                <w:sz w:val="21"/>
                <w:szCs w:val="21"/>
              </w:rPr>
              <w:t>出版社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出版日期：20</w:t>
            </w:r>
            <w:r>
              <w:rPr>
                <w:color w:val="000000"/>
                <w:sz w:val="21"/>
                <w:szCs w:val="21"/>
              </w:rPr>
              <w:t>18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>08</w:t>
            </w:r>
          </w:p>
        </w:tc>
      </w:tr>
      <w:tr w14:paraId="232D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4DA2F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E091E6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参考教材：</w:t>
            </w:r>
          </w:p>
          <w:p w14:paraId="72F1CFE0">
            <w:pPr>
              <w:widowControl w:val="0"/>
              <w:snapToGrid w:val="0"/>
              <w:spacing w:line="288" w:lineRule="auto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《声乐曲选集》（中国作品一至四）主编：罗宪君、李滨荪、徐朗 </w:t>
            </w:r>
            <w:r>
              <w:rPr>
                <w:color w:val="000000"/>
                <w:sz w:val="21"/>
                <w:szCs w:val="21"/>
              </w:rPr>
              <w:t>著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出版社</w:t>
            </w:r>
            <w:r>
              <w:rPr>
                <w:rFonts w:hint="eastAsia"/>
                <w:color w:val="000000"/>
                <w:sz w:val="21"/>
                <w:szCs w:val="21"/>
              </w:rPr>
              <w:t>：人民音乐</w:t>
            </w:r>
            <w:r>
              <w:rPr>
                <w:color w:val="000000"/>
                <w:sz w:val="21"/>
                <w:szCs w:val="21"/>
              </w:rPr>
              <w:t>出版社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出版日期：2010-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  <w:p w14:paraId="7C2814A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《新编中国声乐作品选》主编：霍立、金茗、李静玉、霍平、金城 </w:t>
            </w:r>
            <w:r>
              <w:rPr>
                <w:color w:val="000000"/>
                <w:sz w:val="21"/>
                <w:szCs w:val="21"/>
              </w:rPr>
              <w:t>著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出版社</w:t>
            </w:r>
            <w:r>
              <w:rPr>
                <w:rFonts w:hint="eastAsia"/>
                <w:color w:val="000000"/>
                <w:sz w:val="21"/>
                <w:szCs w:val="21"/>
              </w:rPr>
              <w:t>：辽宁人名</w:t>
            </w:r>
            <w:r>
              <w:rPr>
                <w:color w:val="000000"/>
                <w:sz w:val="21"/>
                <w:szCs w:val="21"/>
              </w:rPr>
              <w:t>出版社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出版日期：2009-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</w:tr>
    </w:tbl>
    <w:p w14:paraId="310DB82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16428C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B4CA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B1E9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70D6ED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D76E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174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F21B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B193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5F7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9FE218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11D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第一单元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声音训练——吹唇练习与</w:t>
            </w:r>
            <w:r>
              <w:rPr>
                <w:rFonts w:hint="eastAsia" w:cs="仿宋"/>
                <w:bCs/>
                <w:lang w:val="en-US" w:eastAsia="zh-CN"/>
              </w:rPr>
              <w:t>歌曲演唱</w:t>
            </w:r>
            <w:r>
              <w:rPr>
                <w:rFonts w:hint="eastAsia" w:cs="仿宋"/>
                <w:bCs/>
              </w:rPr>
              <w:t>《</w:t>
            </w:r>
            <w:r>
              <w:rPr>
                <w:rFonts w:hint="eastAsia" w:cs="仿宋"/>
                <w:bCs/>
                <w:lang w:val="en-US" w:eastAsia="zh-CN"/>
              </w:rPr>
              <w:t>岁月悠悠</w:t>
            </w:r>
            <w:r>
              <w:rPr>
                <w:rFonts w:hint="eastAsia" w:cs="仿宋"/>
                <w:bCs/>
              </w:rPr>
              <w:t>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5E4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EB5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9C8A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7FA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4306C1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33A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第二单元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中国民族歌曲演唱——哼鸣练习与</w:t>
            </w:r>
            <w:r>
              <w:rPr>
                <w:rFonts w:hint="eastAsia" w:cs="仿宋"/>
                <w:bCs/>
                <w:lang w:val="en-US" w:eastAsia="zh-CN"/>
              </w:rPr>
              <w:t>歌曲演唱</w:t>
            </w:r>
            <w:r>
              <w:rPr>
                <w:rFonts w:hint="eastAsia" w:cs="仿宋"/>
                <w:bCs/>
                <w:lang w:eastAsia="zh-CN"/>
              </w:rPr>
              <w:t>《</w:t>
            </w:r>
            <w:r>
              <w:rPr>
                <w:rFonts w:hint="eastAsia" w:cs="仿宋"/>
                <w:bCs/>
                <w:lang w:val="en-US" w:eastAsia="zh-CN"/>
              </w:rPr>
              <w:t>康定情歌</w:t>
            </w:r>
            <w:r>
              <w:rPr>
                <w:rFonts w:hint="eastAsia" w:cs="仿宋"/>
                <w:bCs/>
                <w:lang w:eastAsia="zh-CN"/>
              </w:rPr>
              <w:t>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842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F33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0E51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122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6B2AA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5C00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X1考核： 课堂展示《岁月悠悠》、《康定情歌》任选一首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015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BCE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984C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F82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D5D9FF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62B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第三单元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中国艺术歌曲演唱——跳音练习与</w:t>
            </w:r>
            <w:r>
              <w:rPr>
                <w:rFonts w:hint="eastAsia" w:cs="仿宋"/>
                <w:bCs/>
                <w:lang w:val="en-US" w:eastAsia="zh-CN"/>
              </w:rPr>
              <w:t>歌曲演唱</w:t>
            </w:r>
            <w:r>
              <w:rPr>
                <w:rFonts w:hint="eastAsia" w:cs="仿宋"/>
                <w:bCs/>
              </w:rPr>
              <w:t>《</w:t>
            </w:r>
            <w:r>
              <w:rPr>
                <w:rFonts w:hint="eastAsia" w:cs="仿宋"/>
                <w:bCs/>
                <w:lang w:val="en-US" w:eastAsia="zh-CN"/>
              </w:rPr>
              <w:t>问</w:t>
            </w:r>
            <w:r>
              <w:rPr>
                <w:rFonts w:hint="eastAsia" w:cs="仿宋"/>
                <w:bCs/>
              </w:rPr>
              <w:t>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105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1F3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268B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F2E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7E58192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216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第四单元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外国声乐作品演唱——连音练习与</w:t>
            </w:r>
            <w:r>
              <w:rPr>
                <w:rFonts w:hint="eastAsia" w:cs="仿宋"/>
                <w:bCs/>
                <w:lang w:val="en-US" w:eastAsia="zh-CN"/>
              </w:rPr>
              <w:t>歌曲演唱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《桑塔露琪亚》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D60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6E9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F0B6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A0A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3B1B13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DDF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X2考核：课堂展示《问》、《桑塔露琪亚》任选一首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501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EA8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269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20F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557DB06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4B1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《岁月悠悠》、《康定情歌》、《问》、《桑塔露琪亚》合伴奏并进行期末答疑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35F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A55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4983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B44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 w14:paraId="10267D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E0B0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期末考查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F74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E9A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3191AA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5F45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1F5156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F40C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B54AF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386C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1CDBE2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C0905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E6F90E1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期末考查</w:t>
            </w:r>
          </w:p>
        </w:tc>
      </w:tr>
      <w:tr w14:paraId="0CC39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D054DB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C925C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4687433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课堂展示</w:t>
            </w:r>
          </w:p>
        </w:tc>
      </w:tr>
      <w:tr w14:paraId="6A65A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FB24DA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FC544F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AE60F6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课堂展示</w:t>
            </w:r>
          </w:p>
        </w:tc>
      </w:tr>
    </w:tbl>
    <w:p w14:paraId="301C8FC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42F063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谢丹萍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王丽燕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-3-4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p w14:paraId="794F917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FFont-Family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B4DF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F32769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B45A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639D21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BC34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80EFE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C7A04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FC7A04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D575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46A6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AF5D10"/>
    <w:rsid w:val="0B02141F"/>
    <w:rsid w:val="0DB76A4A"/>
    <w:rsid w:val="199D2E85"/>
    <w:rsid w:val="1B9B294B"/>
    <w:rsid w:val="2E59298A"/>
    <w:rsid w:val="355A7675"/>
    <w:rsid w:val="37E50B00"/>
    <w:rsid w:val="482E5FCC"/>
    <w:rsid w:val="49DF08B3"/>
    <w:rsid w:val="65310993"/>
    <w:rsid w:val="6E256335"/>
    <w:rsid w:val="700912C5"/>
    <w:rsid w:val="74F62C86"/>
    <w:rsid w:val="FE7FB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591</Words>
  <Characters>710</Characters>
  <Lines>2</Lines>
  <Paragraphs>1</Paragraphs>
  <TotalTime>3</TotalTime>
  <ScaleCrop>false</ScaleCrop>
  <LinksUpToDate>false</LinksUpToDate>
  <CharactersWithSpaces>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十九.</cp:lastModifiedBy>
  <cp:lastPrinted>2015-03-18T11:45:00Z</cp:lastPrinted>
  <dcterms:modified xsi:type="dcterms:W3CDTF">2026-03-10T14:03:45Z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B0C24383B1B7446387AA738F2078F2CA_12</vt:lpwstr>
  </property>
  <property fmtid="{D5CDD505-2E9C-101B-9397-08002B2CF9AE}" pid="4" name="KSOTemplateDocerSaveRecord">
    <vt:lpwstr>eyJoZGlkIjoiZTllOTQzMzI2NGY5ZmJlOWJjNzJhZjc4NzIwNTA3YzEiLCJ1c2VySWQiOiIxNTI5NDM3ODA4In0=</vt:lpwstr>
  </property>
</Properties>
</file>