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16263C2" w:rsidR="00C92CFC" w:rsidRDefault="00F55B5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舞台表演实践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EC28517" w:rsidR="00C92CFC" w:rsidRPr="00C92CFC" w:rsidRDefault="000F27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776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95CF8AF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7B7E5E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B64A8FC" w:rsidR="00C92CFC" w:rsidRPr="00C92CFC" w:rsidRDefault="00305D9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戴睿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9E9CCA6" w:rsidR="00C92CFC" w:rsidRPr="00C92CFC" w:rsidRDefault="00DF78D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23064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83D5859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B6FDFF7" w:rsidR="00C91C85" w:rsidRPr="00C92CFC" w:rsidRDefault="00771380" w:rsidP="0077138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44341BE" w:rsidR="00C91C85" w:rsidRPr="00C92CFC" w:rsidRDefault="00F55B5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956BCA8" w:rsidR="00C91C85" w:rsidRPr="00C92CFC" w:rsidRDefault="000F27D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D20812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20812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D2081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0D24BD6" w:rsidR="00C91C85" w:rsidRPr="00D20812" w:rsidRDefault="00D208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2081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C01B936" w14:textId="77777777" w:rsidR="00DF78D4" w:rsidRPr="00D4115F" w:rsidRDefault="00DF78D4" w:rsidP="00DF78D4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D4115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【建构戏剧：戏剧教学策略70式/强纳森·尼兰德斯、东尼·古德著】</w:t>
            </w:r>
          </w:p>
          <w:p w14:paraId="592B05DC" w14:textId="77777777" w:rsidR="00DF78D4" w:rsidRPr="00D4115F" w:rsidRDefault="00DF78D4" w:rsidP="00DF78D4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D4115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【表演艺术教程：演员学习手册/林洪桐著】</w:t>
            </w:r>
          </w:p>
          <w:p w14:paraId="07541DE6" w14:textId="628CC06E" w:rsidR="00C91C85" w:rsidRPr="005A283A" w:rsidRDefault="00DF78D4" w:rsidP="00DF78D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4115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【戏剧导演本科教程/李建平著】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07D35CF" w:rsidR="00C91C85" w:rsidRPr="00391A51" w:rsidRDefault="00C91C8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D2081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E2636" w14:paraId="44A61D03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40BB829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459FCA03" w:rsidR="005E2636" w:rsidRPr="00CD68E8" w:rsidRDefault="005E2636" w:rsidP="005260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第一单元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表演基础与历史知识（第</w:t>
            </w:r>
            <w:r w:rsidR="00F55B55" w:rsidRPr="00F55B55">
              <w:rPr>
                <w:rFonts w:asciiTheme="minorEastAsia" w:eastAsiaTheme="minorEastAsia" w:hAnsiTheme="minorEastAsia"/>
                <w:lang w:eastAsia="zh-CN"/>
              </w:rPr>
              <w:t>1-2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DF3CD2F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0372CC72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2130208E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602A8356" w:rsidR="005E2636" w:rsidRPr="00CD68E8" w:rsidRDefault="005E2636" w:rsidP="005260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第二单元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表演技巧与潜台词（第</w:t>
            </w:r>
            <w:r w:rsidR="00F55B55" w:rsidRPr="00F55B55">
              <w:rPr>
                <w:rFonts w:asciiTheme="minorEastAsia" w:eastAsiaTheme="minorEastAsia" w:hAnsiTheme="minorEastAsia"/>
                <w:lang w:eastAsia="zh-CN"/>
              </w:rPr>
              <w:t>3-5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8C0A3F2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2D4ADCA0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820394A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02BBEDB2" w:rsidR="005E2636" w:rsidRPr="00CD68E8" w:rsidRDefault="005E2636" w:rsidP="005260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第三单元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模仿与角色塑造（第6-7周）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7BF3F4D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564FAD3A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26FB6C91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5C3CB827" w:rsidR="005E2636" w:rsidRPr="00CD68E8" w:rsidRDefault="005E2636" w:rsidP="005260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第四单元</w:t>
            </w:r>
            <w:r w:rsidR="00F55B55">
              <w:rPr>
                <w:rFonts w:asciiTheme="minorEastAsia" w:eastAsiaTheme="minorEastAsia" w:hAnsiTheme="minorEastAsia" w:hint="eastAsia"/>
                <w:lang w:eastAsia="zh-CN"/>
              </w:rPr>
              <w:t>《觉醒年代》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剧本导入与初步排练（第</w:t>
            </w:r>
            <w:r w:rsidR="00F55B55" w:rsidRPr="00F55B55">
              <w:rPr>
                <w:rFonts w:asciiTheme="minorEastAsia" w:eastAsiaTheme="minorEastAsia" w:hAnsiTheme="minorEastAsia"/>
                <w:lang w:eastAsia="zh-CN"/>
              </w:rPr>
              <w:t>8-9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B6CE952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79CA456E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61CE68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3ABCE739" w:rsidR="005E2636" w:rsidRPr="00CD68E8" w:rsidRDefault="005E2636" w:rsidP="005260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五</w:t>
            </w: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单元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角色深入体验与即兴表演（第</w:t>
            </w:r>
            <w:r w:rsidR="00F55B55" w:rsidRPr="00F55B55">
              <w:rPr>
                <w:rFonts w:asciiTheme="minorEastAsia" w:eastAsiaTheme="minorEastAsia" w:hAnsiTheme="minorEastAsia"/>
                <w:lang w:eastAsia="zh-CN"/>
              </w:rPr>
              <w:t>10-11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04BB7C9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6C5E22B5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E1858" w14:textId="2844F5ED" w:rsidR="005E2636" w:rsidRDefault="00526012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1668BCF1" w14:textId="51386A8F" w:rsidR="005E2636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51C47" w14:textId="25E62CA3" w:rsidR="005E2636" w:rsidRPr="00780F26" w:rsidRDefault="005E2636" w:rsidP="00526012">
            <w:pPr>
              <w:widowControl/>
              <w:rPr>
                <w:rFonts w:asciiTheme="minorEastAsia" w:eastAsiaTheme="minorEastAsia" w:hAnsiTheme="minorEastAsia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六</w:t>
            </w: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单元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剧目</w:t>
            </w:r>
            <w:r w:rsidR="00F55B55">
              <w:rPr>
                <w:rFonts w:asciiTheme="minorEastAsia" w:eastAsiaTheme="minorEastAsia" w:hAnsiTheme="minorEastAsia" w:hint="eastAsia"/>
                <w:lang w:eastAsia="zh-CN"/>
              </w:rPr>
              <w:t>分场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排练与调整（第</w:t>
            </w:r>
            <w:r w:rsidR="00F55B55" w:rsidRPr="00F55B55">
              <w:rPr>
                <w:rFonts w:asciiTheme="minorEastAsia" w:eastAsiaTheme="minorEastAsia" w:hAnsiTheme="minorEastAsia"/>
                <w:lang w:eastAsia="zh-CN"/>
              </w:rPr>
              <w:t>12-13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AA881" w14:textId="7FA007F1" w:rsidR="005E2636" w:rsidRDefault="00526012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F5F77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08CC1CB5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DD3EA" w14:textId="789B539F" w:rsidR="005E2636" w:rsidRDefault="00526012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6D977812" w14:textId="7C5CD6AC" w:rsidR="005E2636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62FFD" w14:textId="6954DB35" w:rsidR="005E2636" w:rsidRPr="00780F26" w:rsidRDefault="005E2636" w:rsidP="00526012">
            <w:pPr>
              <w:widowControl/>
              <w:rPr>
                <w:rFonts w:asciiTheme="minorEastAsia" w:eastAsiaTheme="minorEastAsia" w:hAnsiTheme="minorEastAsia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七</w:t>
            </w: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单元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表演提升与最终排练（第</w:t>
            </w:r>
            <w:r w:rsidR="00F55B55" w:rsidRPr="00F55B55">
              <w:rPr>
                <w:rFonts w:asciiTheme="minorEastAsia" w:eastAsiaTheme="minorEastAsia" w:hAnsiTheme="minorEastAsia"/>
                <w:lang w:eastAsia="zh-CN"/>
              </w:rPr>
              <w:t>14-15</w:t>
            </w:r>
            <w:r w:rsidR="00F55B55" w:rsidRPr="00F55B55">
              <w:rPr>
                <w:rFonts w:asciiTheme="minorEastAsia" w:eastAsiaTheme="minorEastAsia" w:hAnsiTheme="minorEastAsia" w:hint="eastAsia"/>
                <w:lang w:eastAsia="zh-CN"/>
              </w:rPr>
              <w:t>周）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BFB04" w14:textId="193AE01F" w:rsidR="005E2636" w:rsidRDefault="00526012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996D4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E2636" w14:paraId="055D302D" w14:textId="77777777" w:rsidTr="00433A1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42944" w14:textId="79E3E262" w:rsidR="005E2636" w:rsidRDefault="00526012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68401049" w14:textId="10A485D0" w:rsidR="005E2636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DA0A6" w14:textId="47F58B27" w:rsidR="005E2636" w:rsidRPr="00780F26" w:rsidRDefault="005E2636" w:rsidP="00526012">
            <w:pPr>
              <w:widowControl/>
              <w:rPr>
                <w:rFonts w:asciiTheme="minorEastAsia" w:eastAsiaTheme="minorEastAsia" w:hAnsiTheme="minorEastAsia"/>
                <w:lang w:eastAsia="zh-CN"/>
              </w:rPr>
            </w:pP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八</w:t>
            </w:r>
            <w:r w:rsidRPr="00780F26">
              <w:rPr>
                <w:rFonts w:asciiTheme="minorEastAsia" w:eastAsiaTheme="minorEastAsia" w:hAnsiTheme="minorEastAsia" w:hint="eastAsia"/>
                <w:lang w:eastAsia="zh-CN"/>
              </w:rPr>
              <w:t>单元</w:t>
            </w:r>
            <w:r w:rsidRPr="00B02F34">
              <w:rPr>
                <w:rFonts w:asciiTheme="minorEastAsia" w:eastAsiaTheme="minorEastAsia" w:hAnsiTheme="minorEastAsia"/>
                <w:lang w:eastAsia="zh-CN"/>
              </w:rPr>
              <w:t>作品汇报表演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9023C" w14:textId="4A8F1ACC" w:rsidR="005E2636" w:rsidRDefault="006B626D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76A12" w14:textId="77777777" w:rsidR="005E2636" w:rsidRPr="00CD68E8" w:rsidRDefault="005E2636" w:rsidP="005E2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20812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D20812" w:rsidRPr="00055B75" w:rsidRDefault="00D20812" w:rsidP="00D208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FFFD280" w:rsidR="00D20812" w:rsidRPr="00DA24BF" w:rsidRDefault="001214C0" w:rsidP="00D208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t>50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74DD40C" w:rsidR="00D20812" w:rsidRPr="00DA24BF" w:rsidRDefault="001214C0" w:rsidP="00D208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575079">
              <w:rPr>
                <w:rFonts w:hint="eastAsia"/>
                <w:lang w:eastAsia="zh-CN"/>
              </w:rPr>
              <w:t>作品汇报</w:t>
            </w:r>
            <w:r>
              <w:rPr>
                <w:rFonts w:hint="eastAsia"/>
                <w:lang w:eastAsia="zh-CN"/>
              </w:rPr>
              <w:t>展示</w:t>
            </w:r>
          </w:p>
        </w:tc>
      </w:tr>
      <w:tr w:rsidR="00D20812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D20812" w:rsidRPr="00055B75" w:rsidRDefault="00D20812" w:rsidP="00D208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7482EFD6" w:rsidR="00D20812" w:rsidRPr="00DA24BF" w:rsidRDefault="00D20812" w:rsidP="00D208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t>25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76CE4ED" w:rsidR="00D20812" w:rsidRPr="00DA24BF" w:rsidRDefault="00D20812" w:rsidP="00D208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期末论文</w:t>
            </w:r>
          </w:p>
        </w:tc>
      </w:tr>
      <w:tr w:rsidR="00D20812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D20812" w:rsidRPr="00055B75" w:rsidRDefault="00D20812" w:rsidP="00D208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A21B7A5" w:rsidR="00D20812" w:rsidRPr="00DA24BF" w:rsidRDefault="001214C0" w:rsidP="00D208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t>25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523CC52" w:rsidR="00D20812" w:rsidRPr="00DA24BF" w:rsidRDefault="001214C0" w:rsidP="00D208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课堂考察作业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BBDB56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B364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7FCED21" wp14:editId="3BD04E87">
            <wp:extent cx="696307" cy="513806"/>
            <wp:effectExtent l="0" t="0" r="2540" b="0"/>
            <wp:docPr id="7" name="图片 7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915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14" cy="55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bookmarkStart w:id="0" w:name="_GoBack"/>
      <w:r w:rsidR="00151031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BCF0314" wp14:editId="02A4D10A">
            <wp:extent cx="799992" cy="539931"/>
            <wp:effectExtent l="0" t="0" r="635" b="0"/>
            <wp:docPr id="8" name="图片 8" descr="一群鸟飞在空中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311728985676_.pi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646" cy="5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B364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2023.</w:t>
      </w:r>
      <w:r w:rsidR="007060D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AF999" w14:textId="77777777" w:rsidR="005B0BFE" w:rsidRDefault="005B0BFE">
      <w:r>
        <w:separator/>
      </w:r>
    </w:p>
  </w:endnote>
  <w:endnote w:type="continuationSeparator" w:id="0">
    <w:p w14:paraId="53AD7F15" w14:textId="77777777" w:rsidR="005B0BFE" w:rsidRDefault="005B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3A804" w14:textId="77777777" w:rsidR="005B0BFE" w:rsidRDefault="005B0BFE">
      <w:r>
        <w:separator/>
      </w:r>
    </w:p>
  </w:footnote>
  <w:footnote w:type="continuationSeparator" w:id="0">
    <w:p w14:paraId="2B4B13E8" w14:textId="77777777" w:rsidR="005B0BFE" w:rsidRDefault="005B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337F"/>
    <w:rsid w:val="000055B7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A52"/>
    <w:rsid w:val="00094CE3"/>
    <w:rsid w:val="000A22C6"/>
    <w:rsid w:val="000A34A5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7D6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14C0"/>
    <w:rsid w:val="001305E1"/>
    <w:rsid w:val="0013156D"/>
    <w:rsid w:val="00140258"/>
    <w:rsid w:val="0014621F"/>
    <w:rsid w:val="00151031"/>
    <w:rsid w:val="00161517"/>
    <w:rsid w:val="00161A65"/>
    <w:rsid w:val="001625E9"/>
    <w:rsid w:val="00163A68"/>
    <w:rsid w:val="00164B67"/>
    <w:rsid w:val="0016749D"/>
    <w:rsid w:val="00171DEE"/>
    <w:rsid w:val="00173320"/>
    <w:rsid w:val="00175C81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DC6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625"/>
    <w:rsid w:val="00280A20"/>
    <w:rsid w:val="00283A9D"/>
    <w:rsid w:val="00287142"/>
    <w:rsid w:val="002878C2"/>
    <w:rsid w:val="00290A4F"/>
    <w:rsid w:val="00290EB6"/>
    <w:rsid w:val="00295CBF"/>
    <w:rsid w:val="002A0689"/>
    <w:rsid w:val="002B23AD"/>
    <w:rsid w:val="002B5004"/>
    <w:rsid w:val="002B5FE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D91"/>
    <w:rsid w:val="00320244"/>
    <w:rsid w:val="0032080C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3E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6012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173"/>
    <w:rsid w:val="00572687"/>
    <w:rsid w:val="00573FD0"/>
    <w:rsid w:val="0057475B"/>
    <w:rsid w:val="00582439"/>
    <w:rsid w:val="005875E0"/>
    <w:rsid w:val="00587CC3"/>
    <w:rsid w:val="005A136E"/>
    <w:rsid w:val="005A283A"/>
    <w:rsid w:val="005B0BFE"/>
    <w:rsid w:val="005B6225"/>
    <w:rsid w:val="005C4583"/>
    <w:rsid w:val="005D009A"/>
    <w:rsid w:val="005D54FC"/>
    <w:rsid w:val="005E2636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626D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60D4"/>
    <w:rsid w:val="00714CF5"/>
    <w:rsid w:val="00715ADC"/>
    <w:rsid w:val="00727FB2"/>
    <w:rsid w:val="007308B2"/>
    <w:rsid w:val="0073594C"/>
    <w:rsid w:val="00736189"/>
    <w:rsid w:val="0073742F"/>
    <w:rsid w:val="00743E1E"/>
    <w:rsid w:val="00744253"/>
    <w:rsid w:val="007507A0"/>
    <w:rsid w:val="00751EF5"/>
    <w:rsid w:val="00752375"/>
    <w:rsid w:val="00761732"/>
    <w:rsid w:val="007637A0"/>
    <w:rsid w:val="00771380"/>
    <w:rsid w:val="007752C7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1851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4FCF"/>
    <w:rsid w:val="009F2975"/>
    <w:rsid w:val="009F481B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15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45D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812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8D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1B87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42C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B55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640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E70A9-4FBB-AE43-9718-AEF1ADAD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>CMT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A11018</cp:lastModifiedBy>
  <cp:revision>20</cp:revision>
  <cp:lastPrinted>2024-09-02T02:56:00Z</cp:lastPrinted>
  <dcterms:created xsi:type="dcterms:W3CDTF">2024-10-03T23:10:00Z</dcterms:created>
  <dcterms:modified xsi:type="dcterms:W3CDTF">2024-10-16T03:41:00Z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