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EB35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美术4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23F9382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00754D3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3097BC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6F12DB2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美术4</w:t>
            </w:r>
          </w:p>
        </w:tc>
      </w:tr>
      <w:tr w14:paraId="1376AAC9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C56DA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E75D293">
            <w:pPr>
              <w:widowControl w:val="0"/>
              <w:jc w:val="left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Art4</w:t>
            </w:r>
          </w:p>
        </w:tc>
      </w:tr>
      <w:tr w14:paraId="43C4259A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CD7F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1FD1A08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2135016</w:t>
            </w:r>
          </w:p>
        </w:tc>
        <w:tc>
          <w:tcPr>
            <w:tcW w:w="2126" w:type="dxa"/>
            <w:gridSpan w:val="2"/>
            <w:vAlign w:val="center"/>
          </w:tcPr>
          <w:p w14:paraId="5728DD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504F9AD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409E58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895DD6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07C7CAD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 w14:paraId="307FE33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9776EA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14:paraId="18EF266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7CE086C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792A216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555FED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05DCC0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20B3E0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6A84F5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学前教育专业大二</w:t>
            </w:r>
          </w:p>
        </w:tc>
      </w:tr>
      <w:tr w14:paraId="7943AE0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E6FC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9986B3A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专业课程必修课</w:t>
            </w:r>
          </w:p>
        </w:tc>
        <w:tc>
          <w:tcPr>
            <w:tcW w:w="2126" w:type="dxa"/>
            <w:gridSpan w:val="2"/>
            <w:vAlign w:val="center"/>
          </w:tcPr>
          <w:p w14:paraId="5106A33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B7A6129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1FBA166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9355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71307AF">
            <w:pPr>
              <w:widowControl w:val="0"/>
              <w:snapToGrid w:val="0"/>
              <w:spacing w:line="288" w:lineRule="auto"/>
              <w:jc w:val="both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《幼儿手工基础教程》林家望、978-7-5652-3980-9、辽宁师范大学出版社、2023.03 第一版</w:t>
            </w:r>
          </w:p>
        </w:tc>
        <w:tc>
          <w:tcPr>
            <w:tcW w:w="1413" w:type="dxa"/>
            <w:gridSpan w:val="2"/>
            <w:vAlign w:val="center"/>
          </w:tcPr>
          <w:p w14:paraId="44395FC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E59189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3C7E97E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0233B74"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BC9644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30C04D8"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美术1 2135013（1）美术2 2135014（1）美术3 2135015（1）</w:t>
            </w:r>
          </w:p>
        </w:tc>
      </w:tr>
      <w:tr w14:paraId="54C4F8A7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C977AC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056769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美术4》是学前教育专业技能课程之一，是学前教育的重要组成内容，在学前素质教育中美术教育发挥着重要的作用。本课程的目的是掌握美术教学中的教学技能，在未来的工作中可以更好地进行运用。本课程可以掌握美术学科的手工知识技能，包括折纸、剪纸、儿童纸艺创意、粘土手工、编绳、综合材料手工、空间、色彩基础知识、点线面结合绘画、色彩搭配、美术审美等专业知识。</w:t>
            </w:r>
          </w:p>
          <w:p w14:paraId="70441EC7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课程将美术相关知识分模块进行学习。结合建桥学生的学习特点和学前教育的特殊性，删繁就简，把理论知识、基础练习做了大的调整，将手工等课程结合发散思维融于课程中，便于学生掌握。同时配有定量的课堂练习和课后练习巩固所学内容，并辅以答疑解难的课堂时间，解决学生在美术学习中所遇到的各项问题，力求为学生掌握美术基础知识，提高学生的美术绘画技巧和美术素养能力铺出一条便捷之路。</w:t>
            </w:r>
          </w:p>
        </w:tc>
      </w:tr>
      <w:tr w14:paraId="5D167716">
        <w:trPr>
          <w:trHeight w:val="94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C209C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53E0F56"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本课程适合学前教育专业大二第一学期的系级必修课程。通过学习学生应具有一定的绘画能力技巧、美术鉴赏能力，为学生在未来的工作中奠定基础、提高个人综合素养。 </w:t>
            </w:r>
          </w:p>
        </w:tc>
      </w:tr>
      <w:tr w14:paraId="237EDA6B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92C69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75A3374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1065530" cy="393700"/>
                  <wp:effectExtent l="0" t="0" r="0" b="2540"/>
                  <wp:docPr id="1" name="图片 1" descr="自己的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自己的签名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1536" b="315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3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5ED1123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EDFE50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2024.3</w:t>
            </w:r>
          </w:p>
        </w:tc>
      </w:tr>
      <w:tr w14:paraId="168D8CC2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2375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6" w:name="_GoBack" w:colFirst="0" w:colLast="5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F17878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97535" cy="328930"/>
                  <wp:effectExtent l="0" t="0" r="12065" b="1270"/>
                  <wp:docPr id="2" name="图片 2" descr="截屏2024-10-12 17.01.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截屏2024-10-12 17.01.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4AA7B2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3858AE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tr w14:paraId="11CB1A70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015002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475E26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86435" cy="292735"/>
                  <wp:effectExtent l="0" t="0" r="24765" b="12065"/>
                  <wp:docPr id="4" name="图片 4" descr="截屏2024-10-12 17.01.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截屏2024-10-12 17.01.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435" cy="29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4EFC27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0828E9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2024/3</w:t>
            </w:r>
          </w:p>
        </w:tc>
      </w:tr>
      <w:bookmarkEnd w:id="6"/>
    </w:tbl>
    <w:p w14:paraId="76F833E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314005F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A1D4350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56C368A6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31BE8477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4D1EE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088ACC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DDD9053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3F707C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BA82BA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A6783B5"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理解适合学前教育手工知识并进行练习。</w:t>
            </w:r>
          </w:p>
        </w:tc>
      </w:tr>
      <w:tr w14:paraId="04C5F532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2FCBE6E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CAD90C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38ECF8F">
            <w:pPr>
              <w:pStyle w:val="14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应用理论、图片、视频等学习手工并能独立完成多种手工作品。</w:t>
            </w:r>
          </w:p>
        </w:tc>
      </w:tr>
      <w:tr w14:paraId="38CA2C31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78277C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134E48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44722CD">
            <w:pPr>
              <w:pStyle w:val="14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能够掌握纸工、泥塑、编绳、布艺等并独立完成相应手工制作。</w:t>
            </w:r>
          </w:p>
        </w:tc>
      </w:tr>
      <w:tr w14:paraId="4DA4246A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D31A9E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6F191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C53463C">
            <w:pPr>
              <w:pStyle w:val="14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能通过基本的手工技能创造性制作适合幼儿园手工作品。</w:t>
            </w:r>
          </w:p>
        </w:tc>
      </w:tr>
      <w:tr w14:paraId="370E0424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0998FD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7602125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8D3A1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1749EC38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激发学习兴趣，培养学生良好的动手能力，增强学前教育教师美术职业素养。</w:t>
            </w:r>
          </w:p>
        </w:tc>
      </w:tr>
      <w:tr w14:paraId="1968576A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02F716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0CE37C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1CD74AD">
            <w:pPr>
              <w:pStyle w:val="15"/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在学习过程中提升审美、观察、动手等综合能力，培养对手工制作的热爱之情，建立符合社会主义道德要求的价值观。</w:t>
            </w:r>
          </w:p>
        </w:tc>
      </w:tr>
    </w:tbl>
    <w:p w14:paraId="3852E4E1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F4D82DF">
        <w:tc>
          <w:tcPr>
            <w:tcW w:w="8296" w:type="dxa"/>
          </w:tcPr>
          <w:p w14:paraId="3E468CA0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LO2：教育情怀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具有人文底蕴、生命关怀和科学精神。</w:t>
            </w:r>
          </w:p>
        </w:tc>
      </w:tr>
      <w:tr w14:paraId="1CCE99E7">
        <w:tc>
          <w:tcPr>
            <w:tcW w:w="8296" w:type="dxa"/>
          </w:tcPr>
          <w:p w14:paraId="413C667A"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LO3：保教知识④充分认识大自然、大社会对幼儿发展的价值。</w:t>
            </w:r>
          </w:p>
        </w:tc>
      </w:tr>
      <w:tr w14:paraId="2E54F711">
        <w:tc>
          <w:tcPr>
            <w:tcW w:w="8296" w:type="dxa"/>
          </w:tcPr>
          <w:p w14:paraId="0D18482A">
            <w:pPr>
              <w:pStyle w:val="1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LO4：保教能力④具备创设有准备的环境的意识和能力，具有实施融合教育的意识，有针对性地指导学习过程。</w:t>
            </w:r>
          </w:p>
        </w:tc>
      </w:tr>
      <w:tr w14:paraId="04EA03CE">
        <w:tc>
          <w:tcPr>
            <w:tcW w:w="8296" w:type="dxa"/>
          </w:tcPr>
          <w:p w14:paraId="62CAA29D">
            <w:pPr>
              <w:widowControl w:val="0"/>
              <w:tabs>
                <w:tab w:val="left" w:pos="4200"/>
              </w:tabs>
              <w:adjustRightInd w:val="0"/>
              <w:snapToGrid w:val="0"/>
              <w:spacing w:line="440" w:lineRule="exact"/>
              <w:jc w:val="both"/>
              <w:outlineLvl w:val="1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LO6：综合育人④懂得审美、热爱劳动、为人热忱、身心健康、耐挫折，具有可持续发展的能力。</w:t>
            </w:r>
          </w:p>
        </w:tc>
      </w:tr>
    </w:tbl>
    <w:p w14:paraId="3A04D8D0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0C299D84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D7BF15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D63BA6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CEE2D1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60CBF5E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D94EE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40845E04">
        <w:trPr>
          <w:trHeight w:val="9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B5BAC05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10BB0E07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7BCA33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763" w:type="dxa"/>
            <w:vAlign w:val="center"/>
          </w:tcPr>
          <w:p w14:paraId="64011DA6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激发学习兴趣，培养学生良好的动手能力，增强学前教育教师美术职业素养。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904CE3E">
            <w:pPr>
              <w:pStyle w:val="14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</w:tr>
      <w:tr w14:paraId="64AE9516">
        <w:trPr>
          <w:trHeight w:val="9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CB97E14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781B6D17">
            <w:pPr>
              <w:pStyle w:val="14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AED17A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3" w:type="dxa"/>
            <w:vAlign w:val="center"/>
          </w:tcPr>
          <w:p w14:paraId="16F0512A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理解适合学前教育手工知识并进行练习。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6AB9BE7A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 w14:paraId="13F30BBC">
        <w:trPr>
          <w:trHeight w:val="516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0211E4F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LO3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0980A8A9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5C85A5F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4763" w:type="dxa"/>
            <w:vAlign w:val="center"/>
          </w:tcPr>
          <w:p w14:paraId="33601F5A">
            <w:pPr>
              <w:pStyle w:val="14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应用理论、图片、视频等学习手工并能独立完成多种手工作品。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13434E2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 w14:paraId="03D7A01C">
        <w:trPr>
          <w:trHeight w:val="46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04413F2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573B163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9BA093A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63" w:type="dxa"/>
            <w:vAlign w:val="center"/>
          </w:tcPr>
          <w:p w14:paraId="3A3F78BB">
            <w:pPr>
              <w:pStyle w:val="14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能够掌握纸工、泥塑、编绳、布艺等并独立完成相应手工制作。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5ADD70A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 w14:paraId="01C61364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1DCF575">
            <w:pPr>
              <w:pStyle w:val="14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5CEB46F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96740DB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763" w:type="dxa"/>
            <w:vAlign w:val="center"/>
          </w:tcPr>
          <w:p w14:paraId="6F88568C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能通过基本的手工技能创造性制作适合幼儿园手工作品。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AB5AA4B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 w14:paraId="5E7C01E2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4E2A6403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94EB53F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586E6F72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④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65E959A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12C01928">
            <w:pPr>
              <w:pStyle w:val="14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在学习过程中提升审美、观察、动手等综合能力，培养对手工制作的热爱之情，建立符合社会主义道德要求的价值观。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3EBE08">
            <w:pPr>
              <w:pStyle w:val="14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 w14:paraId="773CA4B7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DAB863C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23C197F">
        <w:tc>
          <w:tcPr>
            <w:tcW w:w="8296" w:type="dxa"/>
          </w:tcPr>
          <w:p w14:paraId="0BC96CF2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  <w:bookmarkStart w:id="1" w:name="OLE_LINK6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第一部分 纸工</w:t>
            </w:r>
          </w:p>
          <w:p w14:paraId="54BAC5B8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教学目标：</w:t>
            </w:r>
          </w:p>
          <w:p w14:paraId="3F9D1B3E">
            <w:pPr>
              <w:pStyle w:val="14"/>
              <w:widowControl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掌握折、叠、剪、裁、翻、拉、贴、组装等技能表现纸工作品。</w:t>
            </w:r>
          </w:p>
          <w:p w14:paraId="4EE64419">
            <w:pPr>
              <w:pStyle w:val="14"/>
              <w:widowControl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②能够灵活运用纸张材质进行纸工创作，并结合游戏、绘画等丰富艺术效果。</w:t>
            </w:r>
          </w:p>
          <w:p w14:paraId="23DBF722">
            <w:pPr>
              <w:pStyle w:val="14"/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教学重点：</w:t>
            </w:r>
          </w:p>
          <w:p w14:paraId="742BECE9">
            <w:pPr>
              <w:pStyle w:val="14"/>
              <w:widowControl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运用恰当的纸工技巧进行创作，掌握折、叠、剪、裁、翻、拉、贴、组装等技能表现纸工作品。能自主运用多种材料进行纸工作品创作，</w:t>
            </w:r>
          </w:p>
          <w:p w14:paraId="3C8AA1DD">
            <w:pPr>
              <w:pStyle w:val="14"/>
              <w:widowControl w:val="0"/>
              <w:jc w:val="left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</w:p>
          <w:p w14:paraId="11A734B0">
            <w:pPr>
              <w:pStyle w:val="14"/>
              <w:widowControl w:val="0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纸工作品能结合游戏、绘画、儿歌等丰富艺术效果。在学习过程中提升审美、观察、动手等综合能力，培养对纸艺制作的热爱之情。</w:t>
            </w:r>
          </w:p>
        </w:tc>
      </w:tr>
      <w:tr w14:paraId="28948062">
        <w:tc>
          <w:tcPr>
            <w:tcW w:w="8296" w:type="dxa"/>
          </w:tcPr>
          <w:p w14:paraId="4B9C1157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泥塑制作</w:t>
            </w:r>
          </w:p>
          <w:p w14:paraId="5E68847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教学目标：</w:t>
            </w:r>
          </w:p>
          <w:p w14:paraId="7FB10186">
            <w:pPr>
              <w:pStyle w:val="15"/>
              <w:widowControl w:val="0"/>
              <w:numPr>
                <w:ilvl w:val="0"/>
                <w:numId w:val="0"/>
              </w:numPr>
              <w:spacing w:line="360" w:lineRule="auto"/>
              <w:ind w:left="240" w:lef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掌握分泥、团、压、拉伸、接、粘、嵌等基本技能表现泥塑作品。</w:t>
            </w:r>
          </w:p>
          <w:p w14:paraId="0B7ACC27">
            <w:pPr>
              <w:pStyle w:val="15"/>
              <w:widowControl w:val="0"/>
              <w:spacing w:line="360" w:lineRule="auto"/>
              <w:ind w:left="24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②能够灵活运用彩泥材质进行泥塑创作。</w:t>
            </w:r>
          </w:p>
          <w:p w14:paraId="6B5F98EA">
            <w:pPr>
              <w:pStyle w:val="15"/>
              <w:widowControl w:val="0"/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教学重点：</w:t>
            </w:r>
          </w:p>
          <w:p w14:paraId="38FFE184">
            <w:pPr>
              <w:widowControl w:val="0"/>
              <w:spacing w:line="360" w:lineRule="auto"/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运用恰当的泥塑技巧进行创作，掌握分泥、团、压、拉伸、接、粘、嵌等表现泥塑作品。</w:t>
            </w:r>
          </w:p>
          <w:p w14:paraId="6D62E770">
            <w:pPr>
              <w:pStyle w:val="15"/>
              <w:widowControl w:val="0"/>
              <w:spacing w:line="360" w:lineRule="auto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</w:p>
          <w:p w14:paraId="077753AC">
            <w:pPr>
              <w:widowControl w:val="0"/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能自主运用多种材料进行泥塑作品创作。在学习过程中提升审美、观察、动手等综合能力，培养对泥塑制作的热爱之情。</w:t>
            </w:r>
          </w:p>
        </w:tc>
      </w:tr>
      <w:tr w14:paraId="69A05106">
        <w:tc>
          <w:tcPr>
            <w:tcW w:w="8296" w:type="dxa"/>
          </w:tcPr>
          <w:p w14:paraId="251D683B"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编绳</w:t>
            </w:r>
          </w:p>
          <w:p w14:paraId="2E291D10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教学目标：</w:t>
            </w:r>
          </w:p>
          <w:p w14:paraId="7285592C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了解结绳的概念及分类，掌握结绳的制作和基本技法。</w:t>
            </w:r>
          </w:p>
          <w:p w14:paraId="7B078FD8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掌握基本结基本技能表现结绳作品，能够灵活运用结绳材质进行结绳创作。</w:t>
            </w:r>
          </w:p>
          <w:p w14:paraId="16ED03F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教学重点：</w:t>
            </w:r>
          </w:p>
          <w:p w14:paraId="13023E24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运用恰当的结绳技巧进行创作，掌握结绳基本结等表现结绳作品。</w:t>
            </w:r>
          </w:p>
          <w:p w14:paraId="3605D88D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</w:p>
          <w:p w14:paraId="343F0F15">
            <w:pPr>
              <w:widowControl w:val="0"/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能自主运用结绳材料进行结绳作品创作。在学习过程中提升审美、观察、动手等综合能力，培养对结绳制作的热爱之情。</w:t>
            </w:r>
          </w:p>
        </w:tc>
      </w:tr>
      <w:tr w14:paraId="256F403B">
        <w:tc>
          <w:tcPr>
            <w:tcW w:w="8296" w:type="dxa"/>
          </w:tcPr>
          <w:p w14:paraId="07C821AA">
            <w:pPr>
              <w:widowControl w:val="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布艺</w:t>
            </w:r>
          </w:p>
          <w:p w14:paraId="6115E62C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教学目标：</w:t>
            </w:r>
          </w:p>
          <w:p w14:paraId="0A14D330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了解布艺的概念及分类，掌握布艺的制作和基本技法。</w:t>
            </w:r>
          </w:p>
          <w:p w14:paraId="087BABF9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掌握布艺基本技能表现布艺作品，能够灵活运用布艺材质进行布艺创作。</w:t>
            </w:r>
          </w:p>
          <w:p w14:paraId="2E7D0B1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教学重点：</w:t>
            </w:r>
          </w:p>
          <w:p w14:paraId="43DEC8BF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运用恰当的不因技巧进行创作，掌握布艺技法等表现布艺作品。</w:t>
            </w:r>
          </w:p>
          <w:p w14:paraId="3BC350F0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教学难点：</w:t>
            </w:r>
          </w:p>
          <w:p w14:paraId="42766FA9">
            <w:pPr>
              <w:widowControl w:val="0"/>
              <w:numPr>
                <w:ilvl w:val="0"/>
                <w:numId w:val="0"/>
              </w:numPr>
              <w:spacing w:line="360" w:lineRule="auto"/>
              <w:ind w:leftChars="0" w:firstLine="420" w:firstLineChars="20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能自主运用布艺材料进行布艺作品创作。在学习过程中提升审美、观察、动手等综合能力，培养对布艺制作的热爱之情。</w:t>
            </w:r>
          </w:p>
        </w:tc>
      </w:tr>
      <w:bookmarkEnd w:id="0"/>
      <w:bookmarkEnd w:id="1"/>
    </w:tbl>
    <w:p w14:paraId="4407AE0D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3CE974F5"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A4ACA1B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511BFBE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13C71D1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8C1DA0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A17D8C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58729ED9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11CE8F5B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61F24BD0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F54E816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 w14:paraId="3CDD64E3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2128445E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第一部分 纸工</w:t>
            </w:r>
          </w:p>
        </w:tc>
        <w:tc>
          <w:tcPr>
            <w:tcW w:w="1100" w:type="dxa"/>
            <w:vAlign w:val="center"/>
          </w:tcPr>
          <w:p w14:paraId="2F6BB7C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29E76CB1">
            <w:pPr>
              <w:pStyle w:val="14"/>
            </w:pPr>
          </w:p>
        </w:tc>
        <w:tc>
          <w:tcPr>
            <w:tcW w:w="1100" w:type="dxa"/>
            <w:vAlign w:val="center"/>
          </w:tcPr>
          <w:p w14:paraId="2CB32F17"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77F07A5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4EC6036F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C3F8FF2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35F98DCB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9D48F98">
            <w:pPr>
              <w:pStyle w:val="14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立体纸艺</w:t>
            </w:r>
          </w:p>
        </w:tc>
        <w:tc>
          <w:tcPr>
            <w:tcW w:w="1100" w:type="dxa"/>
            <w:vAlign w:val="center"/>
          </w:tcPr>
          <w:p w14:paraId="79FD008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0031B40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1E1B5C42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1729664B">
            <w:pPr>
              <w:pStyle w:val="14"/>
            </w:pPr>
          </w:p>
        </w:tc>
        <w:tc>
          <w:tcPr>
            <w:tcW w:w="1099" w:type="dxa"/>
            <w:vAlign w:val="center"/>
          </w:tcPr>
          <w:p w14:paraId="73B1853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8049931">
            <w:pPr>
              <w:pStyle w:val="14"/>
            </w:pPr>
          </w:p>
        </w:tc>
      </w:tr>
      <w:tr w14:paraId="1A0B859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D552BD4">
            <w:pPr>
              <w:pStyle w:val="1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2、平面纸艺</w:t>
            </w:r>
          </w:p>
        </w:tc>
        <w:tc>
          <w:tcPr>
            <w:tcW w:w="1100" w:type="dxa"/>
            <w:vAlign w:val="center"/>
          </w:tcPr>
          <w:p w14:paraId="13D66ADA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8711FD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2AE2B760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33698891">
            <w:pPr>
              <w:pStyle w:val="14"/>
            </w:pPr>
          </w:p>
        </w:tc>
        <w:tc>
          <w:tcPr>
            <w:tcW w:w="1099" w:type="dxa"/>
            <w:vAlign w:val="center"/>
          </w:tcPr>
          <w:p w14:paraId="31A16EF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1F9BC1F8">
            <w:pPr>
              <w:pStyle w:val="14"/>
            </w:pPr>
          </w:p>
        </w:tc>
      </w:tr>
      <w:tr w14:paraId="273A05E0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3F998D53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第二部分 泥塑</w:t>
            </w:r>
          </w:p>
        </w:tc>
        <w:tc>
          <w:tcPr>
            <w:tcW w:w="1100" w:type="dxa"/>
            <w:vAlign w:val="center"/>
          </w:tcPr>
          <w:p w14:paraId="01946373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61596604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EE8DDEE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2E08CB0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5D165922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5F49537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141EF353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AA8C39E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1、立体泥塑</w:t>
            </w:r>
          </w:p>
        </w:tc>
        <w:tc>
          <w:tcPr>
            <w:tcW w:w="1100" w:type="dxa"/>
            <w:vAlign w:val="center"/>
          </w:tcPr>
          <w:p w14:paraId="5FEA9EF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08F32B3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53960366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1BFC54F9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39741F7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DE368FA">
            <w:pPr>
              <w:pStyle w:val="14"/>
            </w:pPr>
          </w:p>
        </w:tc>
      </w:tr>
      <w:tr w14:paraId="0A2860B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701DFE8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2、半立体泥塑</w:t>
            </w:r>
          </w:p>
        </w:tc>
        <w:tc>
          <w:tcPr>
            <w:tcW w:w="1100" w:type="dxa"/>
            <w:vAlign w:val="center"/>
          </w:tcPr>
          <w:p w14:paraId="69F235BD">
            <w:pPr>
              <w:pStyle w:val="14"/>
            </w:pPr>
          </w:p>
        </w:tc>
        <w:tc>
          <w:tcPr>
            <w:tcW w:w="1100" w:type="dxa"/>
            <w:vAlign w:val="center"/>
          </w:tcPr>
          <w:p w14:paraId="301F839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6A16B63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4808B3F7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F427FA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CFFA571">
            <w:pPr>
              <w:pStyle w:val="14"/>
            </w:pPr>
          </w:p>
        </w:tc>
      </w:tr>
      <w:tr w14:paraId="5BB51391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01ACF627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第三部分 编绳</w:t>
            </w:r>
          </w:p>
        </w:tc>
        <w:tc>
          <w:tcPr>
            <w:tcW w:w="1100" w:type="dxa"/>
            <w:vAlign w:val="center"/>
          </w:tcPr>
          <w:p w14:paraId="0D5B6CF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78FFAD1C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A0AAB1C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1A3C0A6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3D076059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3331516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72F09498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886C3C1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1、基本结编绳</w:t>
            </w:r>
          </w:p>
        </w:tc>
        <w:tc>
          <w:tcPr>
            <w:tcW w:w="1100" w:type="dxa"/>
            <w:vAlign w:val="center"/>
          </w:tcPr>
          <w:p w14:paraId="4E3840F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630BD0B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6783A7C1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32726D56">
            <w:pPr>
              <w:pStyle w:val="14"/>
            </w:pPr>
          </w:p>
        </w:tc>
        <w:tc>
          <w:tcPr>
            <w:tcW w:w="1099" w:type="dxa"/>
            <w:vAlign w:val="center"/>
          </w:tcPr>
          <w:p w14:paraId="167E84D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D7D3228">
            <w:pPr>
              <w:pStyle w:val="14"/>
            </w:pPr>
          </w:p>
        </w:tc>
      </w:tr>
      <w:tr w14:paraId="7F2971BA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E74D1D1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2、变化结编绳</w:t>
            </w:r>
          </w:p>
        </w:tc>
        <w:tc>
          <w:tcPr>
            <w:tcW w:w="1100" w:type="dxa"/>
            <w:vAlign w:val="center"/>
          </w:tcPr>
          <w:p w14:paraId="471D1265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0A011A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7E5C227D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38D06E9E">
            <w:pPr>
              <w:pStyle w:val="14"/>
            </w:pPr>
          </w:p>
        </w:tc>
        <w:tc>
          <w:tcPr>
            <w:tcW w:w="1099" w:type="dxa"/>
            <w:vAlign w:val="center"/>
          </w:tcPr>
          <w:p w14:paraId="2D8707BA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B3A5E57">
            <w:pPr>
              <w:pStyle w:val="14"/>
            </w:pPr>
          </w:p>
        </w:tc>
      </w:tr>
      <w:tr w14:paraId="21214704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9436E79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第四部分 布艺</w:t>
            </w:r>
          </w:p>
        </w:tc>
        <w:tc>
          <w:tcPr>
            <w:tcW w:w="1100" w:type="dxa"/>
            <w:vAlign w:val="center"/>
          </w:tcPr>
          <w:p w14:paraId="49B4A8B9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0068186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63C6ADC5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0A08F3B6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2D6E4B52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30E00A4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</w:tr>
      <w:tr w14:paraId="7A9ACDBC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CA70948">
            <w:pPr>
              <w:pStyle w:val="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布艺制作</w:t>
            </w:r>
          </w:p>
        </w:tc>
        <w:tc>
          <w:tcPr>
            <w:tcW w:w="1100" w:type="dxa"/>
            <w:vAlign w:val="center"/>
          </w:tcPr>
          <w:p w14:paraId="77EAFEEF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48450C8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vAlign w:val="center"/>
          </w:tcPr>
          <w:p w14:paraId="1D75BFBF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099" w:type="dxa"/>
            <w:vAlign w:val="center"/>
          </w:tcPr>
          <w:p w14:paraId="6BA02DA3">
            <w:pPr>
              <w:pStyle w:val="14"/>
            </w:pPr>
          </w:p>
        </w:tc>
        <w:tc>
          <w:tcPr>
            <w:tcW w:w="1099" w:type="dxa"/>
            <w:vAlign w:val="center"/>
          </w:tcPr>
          <w:p w14:paraId="1D617BC2">
            <w:pPr>
              <w:pStyle w:val="14"/>
            </w:pPr>
            <w:r>
              <w:rPr>
                <w:rFonts w:hint="eastAsia"/>
                <w:lang w:val="en-US" w:eastAsia="zh-CN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B01ED22">
            <w:pPr>
              <w:pStyle w:val="14"/>
            </w:pPr>
          </w:p>
        </w:tc>
      </w:tr>
      <w:tr w14:paraId="2A490BFC"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00681D0">
            <w:pPr>
              <w:pStyle w:val="14"/>
              <w:rPr>
                <w:rFonts w:hint="eastAsia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 w14:paraId="1502DEB2">
            <w:pPr>
              <w:pStyle w:val="14"/>
            </w:pPr>
          </w:p>
        </w:tc>
        <w:tc>
          <w:tcPr>
            <w:tcW w:w="1100" w:type="dxa"/>
            <w:vAlign w:val="center"/>
          </w:tcPr>
          <w:p w14:paraId="7F24FD19">
            <w:pPr>
              <w:pStyle w:val="14"/>
            </w:pPr>
          </w:p>
        </w:tc>
        <w:tc>
          <w:tcPr>
            <w:tcW w:w="1100" w:type="dxa"/>
            <w:vAlign w:val="center"/>
          </w:tcPr>
          <w:p w14:paraId="465B5218">
            <w:pPr>
              <w:pStyle w:val="14"/>
            </w:pPr>
          </w:p>
        </w:tc>
        <w:tc>
          <w:tcPr>
            <w:tcW w:w="1099" w:type="dxa"/>
            <w:vAlign w:val="center"/>
          </w:tcPr>
          <w:p w14:paraId="64F53FC9">
            <w:pPr>
              <w:pStyle w:val="14"/>
            </w:pPr>
          </w:p>
        </w:tc>
        <w:tc>
          <w:tcPr>
            <w:tcW w:w="1099" w:type="dxa"/>
            <w:vAlign w:val="center"/>
          </w:tcPr>
          <w:p w14:paraId="09C8CED1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169233A">
            <w:pPr>
              <w:pStyle w:val="14"/>
            </w:pPr>
          </w:p>
        </w:tc>
      </w:tr>
    </w:tbl>
    <w:p w14:paraId="0BD499BB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6AD1CA8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35F90E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30C92A90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2952B5F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6997200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10B580A4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608C97A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61CF43B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66FE876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DBA140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0F6951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9AC7F5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7C8C58D4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72BDF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第一部分 纸工</w:t>
            </w:r>
          </w:p>
        </w:tc>
        <w:tc>
          <w:tcPr>
            <w:tcW w:w="2690" w:type="dxa"/>
            <w:vAlign w:val="center"/>
          </w:tcPr>
          <w:p w14:paraId="6E22A7BB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04CE45D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08" w:type="dxa"/>
            <w:vAlign w:val="center"/>
          </w:tcPr>
          <w:p w14:paraId="19C20D8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0F5196F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68CFE3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CD1D733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C2879B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第二部分 泥塑</w:t>
            </w:r>
          </w:p>
        </w:tc>
        <w:tc>
          <w:tcPr>
            <w:tcW w:w="2690" w:type="dxa"/>
            <w:vAlign w:val="center"/>
          </w:tcPr>
          <w:p w14:paraId="0BDD22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343C79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08" w:type="dxa"/>
            <w:vAlign w:val="center"/>
          </w:tcPr>
          <w:p w14:paraId="616E1A8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5DD5C9F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957FC9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73D8603E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9520C6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第三部分 编绳</w:t>
            </w:r>
          </w:p>
        </w:tc>
        <w:tc>
          <w:tcPr>
            <w:tcW w:w="2690" w:type="dxa"/>
            <w:vAlign w:val="center"/>
          </w:tcPr>
          <w:p w14:paraId="1468EE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54DDA3A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08" w:type="dxa"/>
            <w:vAlign w:val="center"/>
          </w:tcPr>
          <w:p w14:paraId="76ED4C6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0787295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398B8CE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CFB17FD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B7419E6">
            <w:pPr>
              <w:widowControl w:val="0"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第四部分 布艺</w:t>
            </w:r>
          </w:p>
        </w:tc>
        <w:tc>
          <w:tcPr>
            <w:tcW w:w="2690" w:type="dxa"/>
            <w:vAlign w:val="center"/>
          </w:tcPr>
          <w:p w14:paraId="7C4ADBB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讲授、练习</w:t>
            </w:r>
          </w:p>
        </w:tc>
        <w:tc>
          <w:tcPr>
            <w:tcW w:w="1697" w:type="dxa"/>
            <w:vAlign w:val="center"/>
          </w:tcPr>
          <w:p w14:paraId="2BD1D9B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708" w:type="dxa"/>
            <w:vAlign w:val="center"/>
          </w:tcPr>
          <w:p w14:paraId="5AD6214A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53" w:type="dxa"/>
            <w:vAlign w:val="center"/>
          </w:tcPr>
          <w:p w14:paraId="671B08F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44A9B5B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C26A91E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F783725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1E75C7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394FCCDC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41DCD2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 w14:paraId="246F3B25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FF3E698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2884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DC2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F3DE4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929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39307F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57D403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21AF8D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7B40AAB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3112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FC5DF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纸工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F48B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运用折纸、剪纸等技巧进行创作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96643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D2E4B2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①</w:t>
            </w:r>
          </w:p>
        </w:tc>
      </w:tr>
      <w:tr w14:paraId="52C7AC44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2794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1E090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泥塑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E374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运用粘土技巧进行创作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3C3DC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86833AC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①</w:t>
            </w:r>
          </w:p>
        </w:tc>
      </w:tr>
      <w:tr w14:paraId="02E4FACA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0050A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6D4DB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编绳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46F9A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运用编绳技巧进行创作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CF83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F0DAA7C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①</w:t>
            </w:r>
          </w:p>
        </w:tc>
      </w:tr>
      <w:tr w14:paraId="6C949442"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97AC0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1387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布艺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0BABA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 xml:space="preserve">运用综合手工技巧进行创作 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3C5E">
            <w:pPr>
              <w:pStyle w:val="14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FF4B0E9"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①</w:t>
            </w:r>
          </w:p>
        </w:tc>
      </w:tr>
      <w:tr w14:paraId="7213DDDD"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457E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39CC0530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456EFECF">
        <w:trPr>
          <w:trHeight w:val="1128" w:hRule="atLeast"/>
        </w:trPr>
        <w:tc>
          <w:tcPr>
            <w:tcW w:w="8276" w:type="dxa"/>
            <w:vAlign w:val="center"/>
          </w:tcPr>
          <w:p w14:paraId="59CCCBC6"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通过纸艺、泥塑、编绳、布艺的技法学习，引导学生感知纸艺、泥塑、编绳、布艺造型与生活的联系，弘扬中华民族非遗物质文化，潜移默化地引发学生思考，引导学生用自己的双手表达对生活的感恩，对社会的感恩，对幼儿的关爱，也能调节学生的心理和丰富单一的生活。从而增进学生对中国特色社会主义的思想认同、政治认同、理论认同和情感认同，全面建设社会主义核心价值观。</w:t>
            </w:r>
          </w:p>
        </w:tc>
      </w:tr>
    </w:tbl>
    <w:p w14:paraId="16589F6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5D81BF4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F89149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79D70AC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891381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4F74881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5C201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C82206F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D86B86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03DFAFD7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30D8AE3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062D8E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2F6693C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133ACC62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 w14:paraId="7FABE03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 w14:paraId="2CDE0F9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 w14:paraId="154009A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07C3E2A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68E4FBB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69E273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X1</w:t>
            </w:r>
          </w:p>
        </w:tc>
        <w:tc>
          <w:tcPr>
            <w:tcW w:w="709" w:type="dxa"/>
            <w:vAlign w:val="top"/>
          </w:tcPr>
          <w:p w14:paraId="50929AA2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45%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AB5C894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最终作品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0E74DD7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12" w:type="dxa"/>
            <w:vAlign w:val="center"/>
          </w:tcPr>
          <w:p w14:paraId="262D8BF1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191ECAD6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1CA95D92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53D2C141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36044CCD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15AEAFE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643C571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69AD96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X2</w:t>
            </w:r>
          </w:p>
        </w:tc>
        <w:tc>
          <w:tcPr>
            <w:tcW w:w="709" w:type="dxa"/>
            <w:vAlign w:val="top"/>
          </w:tcPr>
          <w:p w14:paraId="3D4EF7AE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1F5FCA61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42BB040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5B05A426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1D945737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5FE4669D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61BC790F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2B9E995D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03FD934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</w:tr>
      <w:tr w14:paraId="307DD94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5A1CEA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X3</w:t>
            </w:r>
          </w:p>
        </w:tc>
        <w:tc>
          <w:tcPr>
            <w:tcW w:w="709" w:type="dxa"/>
            <w:vAlign w:val="top"/>
          </w:tcPr>
          <w:p w14:paraId="630EC325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85469D3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850E234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12" w:type="dxa"/>
            <w:vAlign w:val="center"/>
          </w:tcPr>
          <w:p w14:paraId="2321B73B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F072B44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24EBE870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4EE96C7D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auto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12" w:type="dxa"/>
            <w:vAlign w:val="center"/>
          </w:tcPr>
          <w:p w14:paraId="3E71A242">
            <w:pPr>
              <w:pStyle w:val="14"/>
              <w:widowControl w:val="0"/>
              <w:rPr>
                <w:rFonts w:hint="default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DEFB1A0">
            <w:pPr>
              <w:pStyle w:val="14"/>
              <w:widowControl w:val="0"/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sz w:val="21"/>
                <w:szCs w:val="21"/>
                <w:lang w:val="en-US" w:eastAsia="zh-CN" w:bidi="ar-SA"/>
              </w:rPr>
              <w:t>100</w:t>
            </w:r>
          </w:p>
        </w:tc>
      </w:tr>
    </w:tbl>
    <w:p w14:paraId="2702953B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98BB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9F3C5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A9F3C5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9F164"/>
    <w:multiLevelType w:val="singleLevel"/>
    <w:tmpl w:val="3E39F1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0C4F7B"/>
    <w:multiLevelType w:val="singleLevel"/>
    <w:tmpl w:val="790C4F7B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353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B840B4"/>
    <w:rsid w:val="03BE0860"/>
    <w:rsid w:val="070D0B30"/>
    <w:rsid w:val="0A8128A6"/>
    <w:rsid w:val="0B7102DF"/>
    <w:rsid w:val="0BF32A1B"/>
    <w:rsid w:val="10934DE4"/>
    <w:rsid w:val="10BD2C22"/>
    <w:rsid w:val="15F80BFE"/>
    <w:rsid w:val="17D77AAA"/>
    <w:rsid w:val="1AB2046D"/>
    <w:rsid w:val="1B813443"/>
    <w:rsid w:val="1BB76CBF"/>
    <w:rsid w:val="1D234F5B"/>
    <w:rsid w:val="1D444728"/>
    <w:rsid w:val="1D660B43"/>
    <w:rsid w:val="1FA92F69"/>
    <w:rsid w:val="20DA5ACF"/>
    <w:rsid w:val="22987C80"/>
    <w:rsid w:val="24192CCC"/>
    <w:rsid w:val="27C13545"/>
    <w:rsid w:val="2AA1140C"/>
    <w:rsid w:val="2AD8242A"/>
    <w:rsid w:val="2B580837"/>
    <w:rsid w:val="2C363DD6"/>
    <w:rsid w:val="2D330463"/>
    <w:rsid w:val="2EB263DB"/>
    <w:rsid w:val="301B756B"/>
    <w:rsid w:val="31935888"/>
    <w:rsid w:val="33900270"/>
    <w:rsid w:val="33F94067"/>
    <w:rsid w:val="352275ED"/>
    <w:rsid w:val="367C19BF"/>
    <w:rsid w:val="36FE67FA"/>
    <w:rsid w:val="38EC419A"/>
    <w:rsid w:val="39A66CD4"/>
    <w:rsid w:val="3A1358B1"/>
    <w:rsid w:val="3CD52CE1"/>
    <w:rsid w:val="3E682515"/>
    <w:rsid w:val="3FC92928"/>
    <w:rsid w:val="406A3232"/>
    <w:rsid w:val="410F2E6A"/>
    <w:rsid w:val="41133EE4"/>
    <w:rsid w:val="43261F9B"/>
    <w:rsid w:val="4419539C"/>
    <w:rsid w:val="4430136C"/>
    <w:rsid w:val="467135FA"/>
    <w:rsid w:val="4AB0382B"/>
    <w:rsid w:val="4ADA6548"/>
    <w:rsid w:val="4DF0038B"/>
    <w:rsid w:val="4EE52555"/>
    <w:rsid w:val="4EF6738F"/>
    <w:rsid w:val="4F142EBB"/>
    <w:rsid w:val="51C62035"/>
    <w:rsid w:val="54B34127"/>
    <w:rsid w:val="55EE4C56"/>
    <w:rsid w:val="569868B5"/>
    <w:rsid w:val="5EBE5625"/>
    <w:rsid w:val="5F271679"/>
    <w:rsid w:val="611F6817"/>
    <w:rsid w:val="61AB57F8"/>
    <w:rsid w:val="63F45DC9"/>
    <w:rsid w:val="63FA5EF1"/>
    <w:rsid w:val="66576847"/>
    <w:rsid w:val="66CA1754"/>
    <w:rsid w:val="672114F8"/>
    <w:rsid w:val="696C5EA5"/>
    <w:rsid w:val="6A503CD9"/>
    <w:rsid w:val="6A704819"/>
    <w:rsid w:val="6A95793E"/>
    <w:rsid w:val="6CFB77FA"/>
    <w:rsid w:val="6F1E65D4"/>
    <w:rsid w:val="6F266C86"/>
    <w:rsid w:val="6F5042C2"/>
    <w:rsid w:val="715A71EC"/>
    <w:rsid w:val="72DF3E4C"/>
    <w:rsid w:val="73487C44"/>
    <w:rsid w:val="74316312"/>
    <w:rsid w:val="763444AF"/>
    <w:rsid w:val="76857D6B"/>
    <w:rsid w:val="76911369"/>
    <w:rsid w:val="77CB1C43"/>
    <w:rsid w:val="77ED700C"/>
    <w:rsid w:val="780F13C8"/>
    <w:rsid w:val="781D7AA3"/>
    <w:rsid w:val="790F216D"/>
    <w:rsid w:val="79B95CA2"/>
    <w:rsid w:val="79DE4E5E"/>
    <w:rsid w:val="7BE97AEA"/>
    <w:rsid w:val="7C385448"/>
    <w:rsid w:val="7CB3663D"/>
    <w:rsid w:val="7CB41A47"/>
    <w:rsid w:val="7CC731AE"/>
    <w:rsid w:val="7F963AE5"/>
    <w:rsid w:val="EDFF7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2612</Words>
  <Characters>2729</Characters>
  <Lines>6</Lines>
  <Paragraphs>1</Paragraphs>
  <TotalTime>0</TotalTime>
  <ScaleCrop>false</ScaleCrop>
  <LinksUpToDate>false</LinksUpToDate>
  <CharactersWithSpaces>2755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leee</cp:lastModifiedBy>
  <cp:lastPrinted>2023-11-21T08:52:00Z</cp:lastPrinted>
  <dcterms:modified xsi:type="dcterms:W3CDTF">2024-10-13T10:48:30Z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9CA95A1C11ED45A5ACBF1B8D6AF7567E_12</vt:lpwstr>
  </property>
</Properties>
</file>