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C6EDB0">
      <w:pPr>
        <w:snapToGrid w:val="0"/>
        <w:jc w:val="center"/>
        <w:rPr>
          <w:sz w:val="6"/>
          <w:szCs w:val="6"/>
        </w:rPr>
      </w:pPr>
    </w:p>
    <w:p w14:paraId="4814BF65">
      <w:pPr>
        <w:snapToGrid w:val="0"/>
        <w:jc w:val="center"/>
        <w:rPr>
          <w:sz w:val="6"/>
          <w:szCs w:val="6"/>
        </w:rPr>
      </w:pPr>
    </w:p>
    <w:p w14:paraId="17DF34E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62B27B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898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1D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3060DE">
            <w:pPr>
              <w:tabs>
                <w:tab w:val="left" w:pos="532"/>
              </w:tabs>
              <w:ind w:firstLine="210" w:firstLineChars="100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教师书法与三笔字</w:t>
            </w:r>
          </w:p>
        </w:tc>
      </w:tr>
      <w:tr w14:paraId="35AB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7F9F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7AE40B3">
            <w:pPr>
              <w:tabs>
                <w:tab w:val="left" w:pos="532"/>
              </w:tabs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</w:t>
            </w:r>
          </w:p>
        </w:tc>
        <w:tc>
          <w:tcPr>
            <w:tcW w:w="1314" w:type="dxa"/>
            <w:vAlign w:val="center"/>
          </w:tcPr>
          <w:p w14:paraId="140B66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A94E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5066</w:t>
            </w:r>
          </w:p>
        </w:tc>
        <w:tc>
          <w:tcPr>
            <w:tcW w:w="1753" w:type="dxa"/>
            <w:vAlign w:val="center"/>
          </w:tcPr>
          <w:p w14:paraId="4D9F95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EF71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AF2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A5A5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5714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王梦琦</w:t>
            </w:r>
          </w:p>
        </w:tc>
        <w:tc>
          <w:tcPr>
            <w:tcW w:w="1314" w:type="dxa"/>
            <w:vAlign w:val="center"/>
          </w:tcPr>
          <w:p w14:paraId="0B7D2BA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C5678A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24200</w:t>
            </w:r>
          </w:p>
        </w:tc>
        <w:tc>
          <w:tcPr>
            <w:tcW w:w="1753" w:type="dxa"/>
            <w:vAlign w:val="center"/>
          </w:tcPr>
          <w:p w14:paraId="4A0AA2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73177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D38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4202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BDBC8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小学教育B25-2</w:t>
            </w:r>
          </w:p>
        </w:tc>
        <w:tc>
          <w:tcPr>
            <w:tcW w:w="1314" w:type="dxa"/>
            <w:vAlign w:val="center"/>
          </w:tcPr>
          <w:p w14:paraId="6815A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947BB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753" w:type="dxa"/>
            <w:vAlign w:val="center"/>
          </w:tcPr>
          <w:p w14:paraId="17FB08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34C8F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教育学院223</w:t>
            </w:r>
          </w:p>
        </w:tc>
      </w:tr>
      <w:tr w14:paraId="7205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E52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7A90D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周四下午12：00-16：00  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教育学院316</w:t>
            </w:r>
          </w:p>
        </w:tc>
      </w:tr>
      <w:tr w14:paraId="6CF3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EC0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D1C04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6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8856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65FE897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  <w:t>自编讲义</w:t>
            </w:r>
          </w:p>
        </w:tc>
      </w:tr>
      <w:tr w14:paraId="2BD5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A49E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E5A93D">
            <w:pPr>
              <w:tabs>
                <w:tab w:val="left" w:pos="532"/>
              </w:tabs>
              <w:spacing w:line="340" w:lineRule="exact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《三笔字教程》9787549421916，广西美术出版社，吴怀民、严寒、杨帆、陆有珠编著</w:t>
            </w:r>
            <w:r>
              <w:rPr>
                <w:rStyle w:val="9"/>
                <w:rFonts w:hint="eastAsia" w:ascii="Times New Roman" w:hAnsi="Times New Roman" w:cs="Times New Roman"/>
                <w:kern w:val="2"/>
              </w:rPr>
              <w:t>，2021年9月</w:t>
            </w:r>
          </w:p>
        </w:tc>
      </w:tr>
    </w:tbl>
    <w:p w14:paraId="54AB499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ED53F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84"/>
        <w:gridCol w:w="2180"/>
        <w:gridCol w:w="1968"/>
      </w:tblGrid>
      <w:tr w14:paraId="2E91F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061D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883435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FDB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F00F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A8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8F4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7E9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279A53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B7E0B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书法史简述及书法学习方法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9B0F44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09E52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3755F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7A6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3219A44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3294A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毛笔书法的工具与书写基础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5D6E9E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83742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45345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C62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763E0BC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FD5B2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毛笔字的基本笔法学习与训练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CDA463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4C435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2B24E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D68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0FC1DD1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FB15A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毛笔楷书的笔画书写训练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407912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DB1C9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4CAF4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81C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23B5A8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E0F60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毛笔楷书的结构训练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BEB2E4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38733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3621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765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4541E3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664F8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毛笔书法作品格式和创作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C7BE9D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C211B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65AEF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928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 w14:paraId="3FF65BD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EC360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钢笔字书写工具与技法训练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F4F2A3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EF727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0853A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FB1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top"/>
          </w:tcPr>
          <w:p w14:paraId="43F5DC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BD7DE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钢笔楷书的笔画及结构训练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1D9917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DFE27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698F6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75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top"/>
          </w:tcPr>
          <w:p w14:paraId="231C209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02030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钢笔书法创作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782343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ED56D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5D5E3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5650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top"/>
          </w:tcPr>
          <w:p w14:paraId="16CC8F7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8DD18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钢笔书法欣赏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03798D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BF5FE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0A5A2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AC52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2511EB0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B251A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粉笔字书写基础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D905359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45F53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21E04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0CD4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190FED7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B5F28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粉笔楷书的书写及结构训练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C72A50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91EBD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1083F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EF6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31B3F52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18FC7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板书设计的艺术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CCEFF1A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9E0EE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7F18A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6B38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0547735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DAB71E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板书的运用艺术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00695F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1E058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18489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5621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5D9D4E4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D8DA4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课件的制作艺术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AFE55C7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79AF5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6B9F1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4673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14D0439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A9227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综合运用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AECC784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2B7F5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书法作品</w:t>
            </w:r>
          </w:p>
        </w:tc>
      </w:tr>
    </w:tbl>
    <w:p w14:paraId="5022D6E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5E9F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5A05B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4F9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4C7A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1E60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90D4E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563E85B">
            <w:pPr>
              <w:snapToGrid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eastAsia="宋体"/>
                <w:bCs/>
                <w:color w:val="000000"/>
                <w:szCs w:val="20"/>
                <w:lang w:val="en-US" w:eastAsia="zh-CN"/>
              </w:rPr>
              <w:t>5</w:t>
            </w:r>
            <w:r>
              <w:rPr>
                <w:rFonts w:hint="eastAsia"/>
                <w:bCs/>
                <w:color w:val="00000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9B7D5E0">
            <w:pPr>
              <w:snapToGrid w:val="0"/>
              <w:jc w:val="center"/>
              <w:rPr>
                <w:rFonts w:hint="eastAsia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期末</w:t>
            </w:r>
            <w:r>
              <w:rPr>
                <w:rFonts w:hint="eastAsia"/>
                <w:bCs/>
                <w:color w:val="000000"/>
                <w:szCs w:val="20"/>
                <w:lang w:val="en-US" w:eastAsia="zh-CN"/>
              </w:rPr>
              <w:t>作品</w:t>
            </w:r>
            <w:r>
              <w:rPr>
                <w:rFonts w:hint="eastAsia"/>
                <w:bCs/>
                <w:color w:val="000000"/>
                <w:szCs w:val="20"/>
              </w:rPr>
              <w:t>（三笔字）</w:t>
            </w:r>
          </w:p>
        </w:tc>
      </w:tr>
      <w:tr w14:paraId="3BEBA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E2094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46190F9">
            <w:pPr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688304">
            <w:pPr>
              <w:snapToGrid w:val="0"/>
              <w:jc w:val="center"/>
              <w:rPr>
                <w:rFonts w:hint="eastAsia"/>
                <w:bCs/>
                <w:color w:val="000000"/>
                <w:szCs w:val="20"/>
                <w:lang w:val="en-US" w:eastAsia="zh-TW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课后作业</w:t>
            </w:r>
          </w:p>
        </w:tc>
      </w:tr>
      <w:tr w14:paraId="0AB2D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shd w:val="clear" w:color="auto" w:fill="auto"/>
            <w:vAlign w:val="center"/>
          </w:tcPr>
          <w:p w14:paraId="441C78A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AA9466A">
            <w:pPr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eastAsia="宋体"/>
                <w:bCs/>
                <w:color w:val="000000"/>
                <w:szCs w:val="20"/>
                <w:lang w:val="en-US" w:eastAsia="zh-CN"/>
              </w:rPr>
              <w:t>20</w:t>
            </w:r>
            <w:r>
              <w:rPr>
                <w:rFonts w:hint="eastAsia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5C12A1B">
            <w:pPr>
              <w:snapToGrid w:val="0"/>
              <w:jc w:val="center"/>
              <w:rPr>
                <w:rFonts w:hint="eastAsia"/>
                <w:bCs/>
                <w:color w:val="000000"/>
                <w:szCs w:val="20"/>
                <w:lang w:val="en-US" w:eastAsia="zh-TW"/>
              </w:rPr>
            </w:pPr>
            <w:r>
              <w:rPr>
                <w:rFonts w:hint="eastAsia"/>
                <w:bCs/>
                <w:color w:val="000000"/>
                <w:szCs w:val="20"/>
                <w:lang w:val="en-US" w:eastAsia="zh-CN"/>
              </w:rPr>
              <w:t>课堂表现</w:t>
            </w:r>
          </w:p>
        </w:tc>
      </w:tr>
    </w:tbl>
    <w:p w14:paraId="17010BC5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40F1EB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868045</wp:posOffset>
            </wp:positionH>
            <wp:positionV relativeFrom="paragraph">
              <wp:posOffset>95885</wp:posOffset>
            </wp:positionV>
            <wp:extent cx="586105" cy="391160"/>
            <wp:effectExtent l="0" t="0" r="8255" b="0"/>
            <wp:wrapSquare wrapText="bothSides"/>
            <wp:docPr id="4" name="图片 4" descr="af8b6814ad6bb603de74fb7a86316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f8b6814ad6bb603de74fb7a86316c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2025年9月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954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7480B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9564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017B83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F51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64F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B61CC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B61CC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6DF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3B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8976DA7"/>
    <w:rsid w:val="0B02141F"/>
    <w:rsid w:val="0B2A14B1"/>
    <w:rsid w:val="0DB76A4A"/>
    <w:rsid w:val="199D2E85"/>
    <w:rsid w:val="19B7283D"/>
    <w:rsid w:val="19EC2827"/>
    <w:rsid w:val="1B9B294B"/>
    <w:rsid w:val="1C93342E"/>
    <w:rsid w:val="24D24D81"/>
    <w:rsid w:val="27BF157B"/>
    <w:rsid w:val="2E59298A"/>
    <w:rsid w:val="37E50B00"/>
    <w:rsid w:val="49DF08B3"/>
    <w:rsid w:val="56817455"/>
    <w:rsid w:val="65310993"/>
    <w:rsid w:val="6A49156D"/>
    <w:rsid w:val="6D8D597C"/>
    <w:rsid w:val="6E256335"/>
    <w:rsid w:val="6F7C10CD"/>
    <w:rsid w:val="700912C5"/>
    <w:rsid w:val="708740D4"/>
    <w:rsid w:val="74F62C86"/>
    <w:rsid w:val="7A0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character" w:styleId="9">
    <w:name w:val="annotation reference"/>
    <w:basedOn w:val="6"/>
    <w:semiHidden/>
    <w:unhideWhenUsed/>
    <w:qFormat/>
    <w:uiPriority w:val="99"/>
    <w:rPr>
      <w:sz w:val="21"/>
      <w:szCs w:val="21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表文"/>
    <w:basedOn w:val="1"/>
    <w:qFormat/>
    <w:uiPriority w:val="0"/>
    <w:pPr>
      <w:spacing w:before="20" w:after="20" w:line="240" w:lineRule="auto"/>
      <w:ind w:firstLine="0"/>
    </w:pPr>
    <w:rPr>
      <w:rFonts w:ascii="Times New Roman" w:hAnsi="Times New Roman" w:eastAsia="微软雅黑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649</Words>
  <Characters>717</Characters>
  <Lines>2</Lines>
  <Paragraphs>1</Paragraphs>
  <TotalTime>8</TotalTime>
  <ScaleCrop>false</ScaleCrop>
  <LinksUpToDate>false</LinksUpToDate>
  <CharactersWithSpaces>757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不晚</cp:lastModifiedBy>
  <cp:lastPrinted>2015-03-18T03:45:00Z</cp:lastPrinted>
  <dcterms:modified xsi:type="dcterms:W3CDTF">2025-09-25T03:27:30Z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6366FC46B101404784014D6F38273703_13</vt:lpwstr>
  </property>
  <property fmtid="{D5CDD505-2E9C-101B-9397-08002B2CF9AE}" pid="4" name="KSOTemplateDocerSaveRecord">
    <vt:lpwstr>eyJoZGlkIjoiNDdlMDJkMWY0NzMwOTMyNjM3YWM1MjE4YWZjMjliZmIiLCJ1c2VySWQiOiIxMDU2NDM1ODM3In0=</vt:lpwstr>
  </property>
</Properties>
</file>