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783DA">
      <w:pPr>
        <w:jc w:val="center"/>
        <w:rPr>
          <w:rFonts w:ascii="Times New Roman" w:hAnsi="Times New Roman" w:eastAsia="黑体" w:cs="Times New Roman"/>
          <w:bCs/>
          <w:sz w:val="32"/>
          <w:szCs w:val="32"/>
        </w:rPr>
      </w:pPr>
      <w:r>
        <w:rPr>
          <w:rFonts w:hint="eastAsia" w:ascii="Times New Roman" w:hAnsi="Times New Roman" w:eastAsia="黑体" w:cs="Times New Roman"/>
          <w:bCs/>
          <w:sz w:val="32"/>
          <w:szCs w:val="32"/>
        </w:rPr>
        <w:t>《学习空间设计》</w:t>
      </w:r>
      <w:r>
        <w:rPr>
          <w:rFonts w:ascii="Times New Roman" w:hAnsi="Times New Roman" w:eastAsia="黑体" w:cs="Times New Roman"/>
          <w:bCs/>
          <w:sz w:val="32"/>
          <w:szCs w:val="32"/>
        </w:rPr>
        <w:t>课程教学大纲</w:t>
      </w:r>
    </w:p>
    <w:p w14:paraId="230A1272">
      <w:pPr>
        <w:pStyle w:val="20"/>
        <w:spacing w:before="326" w:beforeLines="100" w:line="240" w:lineRule="auto"/>
        <w:rPr>
          <w:rFonts w:ascii="Times New Roman" w:hAnsi="Times New Roman" w:cs="Times New Roman"/>
        </w:rPr>
      </w:pPr>
      <w:r>
        <w:rPr>
          <w:rFonts w:ascii="Times New Roman" w:hAnsi="Times New Roman" w:cs="Times New Roman"/>
        </w:rPr>
        <w:t>一、课程基本信息</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86"/>
        <w:gridCol w:w="1843"/>
        <w:gridCol w:w="1276"/>
        <w:gridCol w:w="850"/>
        <w:gridCol w:w="993"/>
        <w:gridCol w:w="842"/>
        <w:gridCol w:w="786"/>
      </w:tblGrid>
      <w:tr w14:paraId="4C89B5D2">
        <w:trPr>
          <w:trHeight w:val="340" w:hRule="atLeast"/>
          <w:jc w:val="center"/>
        </w:trPr>
        <w:tc>
          <w:tcPr>
            <w:tcW w:w="1686" w:type="dxa"/>
            <w:vMerge w:val="restart"/>
            <w:tcBorders>
              <w:top w:val="single" w:color="auto" w:sz="12" w:space="0"/>
              <w:left w:val="single" w:color="auto" w:sz="12" w:space="0"/>
            </w:tcBorders>
            <w:shd w:val="clear" w:color="auto" w:fill="auto"/>
            <w:vAlign w:val="center"/>
          </w:tcPr>
          <w:p w14:paraId="5472677F">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课程名称</w:t>
            </w:r>
          </w:p>
        </w:tc>
        <w:tc>
          <w:tcPr>
            <w:tcW w:w="6590" w:type="dxa"/>
            <w:gridSpan w:val="6"/>
            <w:tcBorders>
              <w:top w:val="single" w:color="auto" w:sz="12" w:space="0"/>
              <w:right w:val="single" w:color="auto" w:sz="12" w:space="0"/>
            </w:tcBorders>
            <w:vAlign w:val="center"/>
          </w:tcPr>
          <w:p w14:paraId="43F942EF">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（中文）</w:t>
            </w:r>
            <w:r>
              <w:rPr>
                <w:rFonts w:hint="eastAsia" w:ascii="Times New Roman" w:hAnsi="Times New Roman" w:eastAsia="黑体" w:cs="Times New Roman"/>
                <w:color w:val="000000" w:themeColor="text1"/>
                <w:sz w:val="21"/>
                <w:szCs w:val="21"/>
                <w14:textFill>
                  <w14:solidFill>
                    <w14:schemeClr w14:val="tx1"/>
                  </w14:solidFill>
                </w14:textFill>
              </w:rPr>
              <w:t>学习空间设计</w:t>
            </w:r>
          </w:p>
        </w:tc>
      </w:tr>
      <w:tr w14:paraId="00E4015C">
        <w:trPr>
          <w:trHeight w:val="340" w:hRule="atLeast"/>
          <w:jc w:val="center"/>
        </w:trPr>
        <w:tc>
          <w:tcPr>
            <w:tcW w:w="1686" w:type="dxa"/>
            <w:vMerge w:val="continue"/>
            <w:tcBorders>
              <w:left w:val="single" w:color="auto" w:sz="12" w:space="0"/>
            </w:tcBorders>
            <w:shd w:val="clear" w:color="auto" w:fill="auto"/>
            <w:vAlign w:val="center"/>
          </w:tcPr>
          <w:p w14:paraId="5A1121D0">
            <w:pPr>
              <w:widowControl w:val="0"/>
              <w:jc w:val="center"/>
              <w:rPr>
                <w:rFonts w:ascii="Times New Roman" w:hAnsi="Times New Roman" w:eastAsia="黑体" w:cs="Times New Roman"/>
                <w:color w:val="000000" w:themeColor="text1"/>
                <w:sz w:val="21"/>
                <w:szCs w:val="18"/>
                <w14:textFill>
                  <w14:solidFill>
                    <w14:schemeClr w14:val="tx1"/>
                  </w14:solidFill>
                </w14:textFill>
              </w:rPr>
            </w:pPr>
          </w:p>
        </w:tc>
        <w:tc>
          <w:tcPr>
            <w:tcW w:w="6590" w:type="dxa"/>
            <w:gridSpan w:val="6"/>
            <w:tcBorders>
              <w:right w:val="single" w:color="auto" w:sz="12" w:space="0"/>
            </w:tcBorders>
            <w:vAlign w:val="center"/>
          </w:tcPr>
          <w:p w14:paraId="5E4B1150">
            <w:pPr>
              <w:widowControl w:val="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（英文）</w:t>
            </w:r>
            <w:r>
              <w:rPr>
                <w:rFonts w:hint="eastAsia" w:ascii="Times New Roman" w:hAnsi="Times New Roman" w:cs="Times New Roman"/>
                <w:bCs/>
                <w:color w:val="000000" w:themeColor="text1"/>
                <w:sz w:val="21"/>
                <w:szCs w:val="21"/>
                <w14:textFill>
                  <w14:solidFill>
                    <w14:schemeClr w14:val="tx1"/>
                  </w14:solidFill>
                </w14:textFill>
              </w:rPr>
              <w:t>Learning</w:t>
            </w:r>
            <w:r>
              <w:rPr>
                <w:rFonts w:ascii="Times New Roman" w:hAnsi="Times New Roman" w:cs="Times New Roman"/>
                <w:bCs/>
                <w:color w:val="000000" w:themeColor="text1"/>
                <w:sz w:val="21"/>
                <w:szCs w:val="21"/>
                <w14:textFill>
                  <w14:solidFill>
                    <w14:schemeClr w14:val="tx1"/>
                  </w14:solidFill>
                </w14:textFill>
              </w:rPr>
              <w:t xml:space="preserve"> </w:t>
            </w:r>
            <w:r>
              <w:rPr>
                <w:rFonts w:hint="eastAsia" w:ascii="Times New Roman" w:hAnsi="Times New Roman" w:cs="Times New Roman"/>
                <w:bCs/>
                <w:color w:val="000000" w:themeColor="text1"/>
                <w:sz w:val="21"/>
                <w:szCs w:val="21"/>
                <w14:textFill>
                  <w14:solidFill>
                    <w14:schemeClr w14:val="tx1"/>
                  </w14:solidFill>
                </w14:textFill>
              </w:rPr>
              <w:t>Space</w:t>
            </w:r>
            <w:r>
              <w:rPr>
                <w:rFonts w:ascii="Times New Roman" w:hAnsi="Times New Roman" w:cs="Times New Roman"/>
                <w:bCs/>
                <w:color w:val="000000" w:themeColor="text1"/>
                <w:sz w:val="21"/>
                <w:szCs w:val="21"/>
                <w14:textFill>
                  <w14:solidFill>
                    <w14:schemeClr w14:val="tx1"/>
                  </w14:solidFill>
                </w14:textFill>
              </w:rPr>
              <w:t xml:space="preserve"> </w:t>
            </w:r>
            <w:r>
              <w:rPr>
                <w:rFonts w:hint="eastAsia" w:ascii="Times New Roman" w:hAnsi="Times New Roman" w:cs="Times New Roman"/>
                <w:bCs/>
                <w:color w:val="000000" w:themeColor="text1"/>
                <w:sz w:val="21"/>
                <w:szCs w:val="21"/>
                <w14:textFill>
                  <w14:solidFill>
                    <w14:schemeClr w14:val="tx1"/>
                  </w14:solidFill>
                </w14:textFill>
              </w:rPr>
              <w:t>Design</w:t>
            </w:r>
          </w:p>
        </w:tc>
      </w:tr>
      <w:tr w14:paraId="3BD39C50">
        <w:trPr>
          <w:trHeight w:val="340" w:hRule="atLeast"/>
          <w:jc w:val="center"/>
        </w:trPr>
        <w:tc>
          <w:tcPr>
            <w:tcW w:w="1686" w:type="dxa"/>
            <w:tcBorders>
              <w:left w:val="single" w:color="auto" w:sz="12" w:space="0"/>
            </w:tcBorders>
            <w:shd w:val="clear" w:color="auto" w:fill="auto"/>
            <w:vAlign w:val="center"/>
          </w:tcPr>
          <w:p w14:paraId="4614CAFD">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课程代码</w:t>
            </w:r>
          </w:p>
        </w:tc>
        <w:tc>
          <w:tcPr>
            <w:tcW w:w="1843" w:type="dxa"/>
            <w:vAlign w:val="center"/>
          </w:tcPr>
          <w:p w14:paraId="26BC17F7">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2130068</w:t>
            </w:r>
          </w:p>
        </w:tc>
        <w:tc>
          <w:tcPr>
            <w:tcW w:w="2126" w:type="dxa"/>
            <w:gridSpan w:val="2"/>
            <w:vAlign w:val="center"/>
          </w:tcPr>
          <w:p w14:paraId="18F02BA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课程学分</w:t>
            </w:r>
          </w:p>
        </w:tc>
        <w:tc>
          <w:tcPr>
            <w:tcW w:w="2621" w:type="dxa"/>
            <w:gridSpan w:val="3"/>
            <w:tcBorders>
              <w:right w:val="single" w:color="auto" w:sz="12" w:space="0"/>
            </w:tcBorders>
            <w:vAlign w:val="center"/>
          </w:tcPr>
          <w:p w14:paraId="50C8A0F4">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2</w:t>
            </w:r>
          </w:p>
        </w:tc>
      </w:tr>
      <w:tr w14:paraId="43194232">
        <w:trPr>
          <w:trHeight w:val="340" w:hRule="atLeast"/>
          <w:jc w:val="center"/>
        </w:trPr>
        <w:tc>
          <w:tcPr>
            <w:tcW w:w="1686" w:type="dxa"/>
            <w:tcBorders>
              <w:left w:val="single" w:color="auto" w:sz="12" w:space="0"/>
            </w:tcBorders>
            <w:shd w:val="clear" w:color="auto" w:fill="auto"/>
            <w:vAlign w:val="center"/>
          </w:tcPr>
          <w:p w14:paraId="40208394">
            <w:pPr>
              <w:widowControl w:val="0"/>
              <w:jc w:val="center"/>
              <w:rPr>
                <w:rFonts w:ascii="Times New Roman" w:hAnsi="Times New Roman" w:cs="Times New Roman"/>
                <w:sz w:val="21"/>
                <w:szCs w:val="18"/>
              </w:rPr>
            </w:pPr>
            <w:r>
              <w:rPr>
                <w:rFonts w:ascii="Times New Roman" w:hAnsi="Times New Roman" w:eastAsia="黑体" w:cs="Times New Roman"/>
                <w:color w:val="000000" w:themeColor="text1"/>
                <w:sz w:val="21"/>
                <w:szCs w:val="18"/>
                <w14:textFill>
                  <w14:solidFill>
                    <w14:schemeClr w14:val="tx1"/>
                  </w14:solidFill>
                </w14:textFill>
              </w:rPr>
              <w:t>课程学时</w:t>
            </w:r>
            <w:r>
              <w:rPr>
                <w:rFonts w:ascii="Times New Roman" w:hAnsi="Times New Roman" w:cs="Times New Roman"/>
                <w:sz w:val="21"/>
                <w:szCs w:val="18"/>
              </w:rPr>
              <w:t xml:space="preserve"> </w:t>
            </w:r>
          </w:p>
        </w:tc>
        <w:tc>
          <w:tcPr>
            <w:tcW w:w="1843" w:type="dxa"/>
            <w:vAlign w:val="center"/>
          </w:tcPr>
          <w:p w14:paraId="3A64886D">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32</w:t>
            </w:r>
          </w:p>
        </w:tc>
        <w:tc>
          <w:tcPr>
            <w:tcW w:w="1276" w:type="dxa"/>
            <w:vAlign w:val="center"/>
          </w:tcPr>
          <w:p w14:paraId="3DD29843">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理论学时</w:t>
            </w:r>
          </w:p>
        </w:tc>
        <w:tc>
          <w:tcPr>
            <w:tcW w:w="850" w:type="dxa"/>
            <w:vAlign w:val="center"/>
          </w:tcPr>
          <w:p w14:paraId="532813F0">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w:t>
            </w:r>
          </w:p>
        </w:tc>
        <w:tc>
          <w:tcPr>
            <w:tcW w:w="1835" w:type="dxa"/>
            <w:gridSpan w:val="2"/>
            <w:vAlign w:val="center"/>
          </w:tcPr>
          <w:p w14:paraId="4391B09C">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7312305">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16</w:t>
            </w:r>
          </w:p>
        </w:tc>
      </w:tr>
      <w:tr w14:paraId="781E8F97">
        <w:trPr>
          <w:trHeight w:val="340" w:hRule="atLeast"/>
          <w:jc w:val="center"/>
        </w:trPr>
        <w:tc>
          <w:tcPr>
            <w:tcW w:w="1686" w:type="dxa"/>
            <w:tcBorders>
              <w:left w:val="single" w:color="auto" w:sz="12" w:space="0"/>
            </w:tcBorders>
            <w:shd w:val="clear" w:color="auto" w:fill="auto"/>
            <w:vAlign w:val="center"/>
          </w:tcPr>
          <w:p w14:paraId="3B0D47AA">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开课学院</w:t>
            </w:r>
          </w:p>
        </w:tc>
        <w:tc>
          <w:tcPr>
            <w:tcW w:w="1843" w:type="dxa"/>
            <w:vAlign w:val="center"/>
          </w:tcPr>
          <w:p w14:paraId="078313E3">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教育学院</w:t>
            </w:r>
          </w:p>
        </w:tc>
        <w:tc>
          <w:tcPr>
            <w:tcW w:w="2126" w:type="dxa"/>
            <w:gridSpan w:val="2"/>
            <w:vAlign w:val="center"/>
          </w:tcPr>
          <w:p w14:paraId="4A9E97BF">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适用专业与年级</w:t>
            </w:r>
          </w:p>
        </w:tc>
        <w:tc>
          <w:tcPr>
            <w:tcW w:w="2621" w:type="dxa"/>
            <w:gridSpan w:val="3"/>
            <w:tcBorders>
              <w:right w:val="single" w:color="auto" w:sz="12" w:space="0"/>
            </w:tcBorders>
            <w:vAlign w:val="center"/>
          </w:tcPr>
          <w:p w14:paraId="413061A3">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小学教育</w:t>
            </w:r>
            <w:r>
              <w:rPr>
                <w:rFonts w:hint="eastAsia" w:ascii="Times New Roman" w:hAnsi="Times New Roman" w:cs="Times New Roman"/>
                <w:color w:val="000000" w:themeColor="text1"/>
                <w:sz w:val="21"/>
                <w:szCs w:val="21"/>
                <w14:textFill>
                  <w14:solidFill>
                    <w14:schemeClr w14:val="tx1"/>
                  </w14:solidFill>
                </w14:textFill>
              </w:rPr>
              <w:t>本科二年级</w:t>
            </w:r>
          </w:p>
        </w:tc>
      </w:tr>
      <w:tr w14:paraId="579EBD8F">
        <w:trPr>
          <w:trHeight w:val="340" w:hRule="atLeast"/>
          <w:jc w:val="center"/>
        </w:trPr>
        <w:tc>
          <w:tcPr>
            <w:tcW w:w="1686" w:type="dxa"/>
            <w:tcBorders>
              <w:left w:val="single" w:color="auto" w:sz="12" w:space="0"/>
            </w:tcBorders>
            <w:shd w:val="clear" w:color="auto" w:fill="auto"/>
            <w:vAlign w:val="center"/>
          </w:tcPr>
          <w:p w14:paraId="47778AD7">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课程类别与性质</w:t>
            </w:r>
          </w:p>
        </w:tc>
        <w:tc>
          <w:tcPr>
            <w:tcW w:w="1843" w:type="dxa"/>
            <w:vAlign w:val="center"/>
          </w:tcPr>
          <w:p w14:paraId="50164507">
            <w:pPr>
              <w:widowControl w:val="0"/>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专业基础</w:t>
            </w:r>
            <w:r>
              <w:rPr>
                <w:rFonts w:hint="eastAsia" w:ascii="Times New Roman" w:hAnsi="Times New Roman" w:cs="Times New Roman"/>
                <w:color w:val="000000" w:themeColor="text1"/>
                <w:sz w:val="21"/>
                <w:szCs w:val="21"/>
                <w14:textFill>
                  <w14:solidFill>
                    <w14:schemeClr w14:val="tx1"/>
                  </w14:solidFill>
                </w14:textFill>
              </w:rPr>
              <w:t>选</w:t>
            </w:r>
            <w:r>
              <w:rPr>
                <w:rFonts w:ascii="Times New Roman" w:hAnsi="Times New Roman" w:cs="Times New Roman"/>
                <w:color w:val="000000" w:themeColor="text1"/>
                <w:sz w:val="21"/>
                <w:szCs w:val="21"/>
                <w14:textFill>
                  <w14:solidFill>
                    <w14:schemeClr w14:val="tx1"/>
                  </w14:solidFill>
                </w14:textFill>
              </w:rPr>
              <w:t>修</w:t>
            </w:r>
          </w:p>
        </w:tc>
        <w:tc>
          <w:tcPr>
            <w:tcW w:w="2126" w:type="dxa"/>
            <w:gridSpan w:val="2"/>
            <w:vAlign w:val="center"/>
          </w:tcPr>
          <w:p w14:paraId="0162FF1B">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考核方式</w:t>
            </w:r>
          </w:p>
        </w:tc>
        <w:tc>
          <w:tcPr>
            <w:tcW w:w="2621" w:type="dxa"/>
            <w:gridSpan w:val="3"/>
            <w:tcBorders>
              <w:right w:val="single" w:color="auto" w:sz="12" w:space="0"/>
            </w:tcBorders>
            <w:vAlign w:val="center"/>
          </w:tcPr>
          <w:p w14:paraId="4DE14EF4">
            <w:pPr>
              <w:widowControl w:val="0"/>
              <w:jc w:val="center"/>
              <w:rPr>
                <w:rFonts w:ascii="Times New Roman" w:hAnsi="Times New Roman" w:cs="Times New Roman"/>
                <w:color w:val="000000" w:themeColor="text1"/>
                <w:sz w:val="21"/>
                <w:szCs w:val="21"/>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考查</w:t>
            </w:r>
          </w:p>
        </w:tc>
      </w:tr>
      <w:tr w14:paraId="42DFCB1F">
        <w:trPr>
          <w:trHeight w:val="606" w:hRule="atLeast"/>
          <w:jc w:val="center"/>
        </w:trPr>
        <w:tc>
          <w:tcPr>
            <w:tcW w:w="1686" w:type="dxa"/>
            <w:tcBorders>
              <w:left w:val="single" w:color="auto" w:sz="12" w:space="0"/>
            </w:tcBorders>
            <w:shd w:val="clear" w:color="auto" w:fill="auto"/>
            <w:vAlign w:val="center"/>
          </w:tcPr>
          <w:p w14:paraId="7FDAF0DC">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选用教材</w:t>
            </w:r>
          </w:p>
        </w:tc>
        <w:tc>
          <w:tcPr>
            <w:tcW w:w="3969" w:type="dxa"/>
            <w:gridSpan w:val="3"/>
            <w:vAlign w:val="center"/>
          </w:tcPr>
          <w:p w14:paraId="0D5726EE">
            <w:pPr>
              <w:widowControl w:val="0"/>
              <w:adjustRightInd w:val="0"/>
              <w:snapToGrid w:val="0"/>
              <w:jc w:val="left"/>
              <w:outlineLvl w:val="0"/>
              <w:rPr>
                <w:rFonts w:ascii="Times New Roman" w:hAnsi="Times New Roman" w:cs="Times New Roman"/>
                <w:sz w:val="21"/>
                <w:szCs w:val="21"/>
              </w:rPr>
            </w:pPr>
            <w:r>
              <w:rPr>
                <w:rFonts w:hint="eastAsia" w:ascii="Times New Roman" w:hAnsi="Times New Roman" w:cs="Times New Roman"/>
                <w:sz w:val="21"/>
                <w:szCs w:val="21"/>
              </w:rPr>
              <w:t>自编讲义</w:t>
            </w:r>
          </w:p>
        </w:tc>
        <w:tc>
          <w:tcPr>
            <w:tcW w:w="1835" w:type="dxa"/>
            <w:gridSpan w:val="2"/>
            <w:vAlign w:val="center"/>
          </w:tcPr>
          <w:p w14:paraId="637D2770">
            <w:pPr>
              <w:widowControl w:val="0"/>
              <w:adjustRightInd w:val="0"/>
              <w:snapToGrid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是否为</w:t>
            </w:r>
          </w:p>
          <w:p w14:paraId="535EEF9E">
            <w:pPr>
              <w:widowControl w:val="0"/>
              <w:adjustRightInd w:val="0"/>
              <w:snapToGrid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7C1B6ADE">
            <w:pPr>
              <w:widowControl w:val="0"/>
              <w:ind w:left="120" w:leftChars="50"/>
              <w:jc w:val="left"/>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否</w:t>
            </w:r>
          </w:p>
        </w:tc>
      </w:tr>
      <w:tr w14:paraId="5192496A">
        <w:trPr>
          <w:trHeight w:val="575" w:hRule="atLeast"/>
          <w:jc w:val="center"/>
        </w:trPr>
        <w:tc>
          <w:tcPr>
            <w:tcW w:w="1686" w:type="dxa"/>
            <w:tcBorders>
              <w:left w:val="single" w:color="auto" w:sz="12" w:space="0"/>
            </w:tcBorders>
            <w:shd w:val="clear" w:color="auto" w:fill="auto"/>
            <w:vAlign w:val="center"/>
          </w:tcPr>
          <w:p w14:paraId="1E80437F">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先修课程</w:t>
            </w:r>
          </w:p>
        </w:tc>
        <w:tc>
          <w:tcPr>
            <w:tcW w:w="6590" w:type="dxa"/>
            <w:gridSpan w:val="6"/>
            <w:tcBorders>
              <w:right w:val="single" w:color="auto" w:sz="12" w:space="0"/>
            </w:tcBorders>
            <w:vAlign w:val="center"/>
          </w:tcPr>
          <w:p w14:paraId="39AA33CE">
            <w:pPr>
              <w:pStyle w:val="18"/>
              <w:widowControl w:val="0"/>
              <w:jc w:val="both"/>
              <w:rPr>
                <w:rFonts w:cs="Times New Roman"/>
              </w:rPr>
            </w:pPr>
            <w:r>
              <w:rPr>
                <w:rFonts w:hint="eastAsia" w:cs="Times New Roman"/>
              </w:rPr>
              <w:t>《学校实用美术》2</w:t>
            </w:r>
            <w:r>
              <w:rPr>
                <w:rFonts w:cs="Times New Roman"/>
              </w:rPr>
              <w:t>130078</w:t>
            </w:r>
            <w:r>
              <w:rPr>
                <w:rFonts w:hint="eastAsia" w:cs="Times New Roman"/>
              </w:rPr>
              <w:t>（2）</w:t>
            </w:r>
            <w:r>
              <w:rPr>
                <w:rFonts w:cs="Times New Roman"/>
              </w:rPr>
              <w:t>、</w:t>
            </w:r>
            <w:r>
              <w:rPr>
                <w:rFonts w:hint="eastAsia" w:cs="Times New Roman"/>
              </w:rPr>
              <w:t>《</w:t>
            </w:r>
            <w:r>
              <w:rPr>
                <w:rFonts w:cs="Times New Roman"/>
              </w:rPr>
              <w:t>教育心理学</w:t>
            </w:r>
            <w:r>
              <w:rPr>
                <w:rFonts w:hint="eastAsia" w:cs="Times New Roman"/>
              </w:rPr>
              <w:t>》2</w:t>
            </w:r>
            <w:r>
              <w:rPr>
                <w:rFonts w:cs="Times New Roman"/>
              </w:rPr>
              <w:t>130115</w:t>
            </w:r>
            <w:r>
              <w:rPr>
                <w:rFonts w:hint="eastAsia" w:cs="Times New Roman"/>
              </w:rPr>
              <w:t>（2）</w:t>
            </w:r>
            <w:r>
              <w:rPr>
                <w:rFonts w:cs="Times New Roman"/>
              </w:rPr>
              <w:t>、</w:t>
            </w:r>
            <w:r>
              <w:rPr>
                <w:rFonts w:hint="eastAsia" w:cs="Times New Roman"/>
              </w:rPr>
              <w:t>《</w:t>
            </w:r>
            <w:r>
              <w:rPr>
                <w:rFonts w:cs="Times New Roman"/>
              </w:rPr>
              <w:t>大学信息技术</w:t>
            </w:r>
            <w:r>
              <w:rPr>
                <w:rFonts w:hint="eastAsia" w:cs="Times New Roman"/>
              </w:rPr>
              <w:t>》2</w:t>
            </w:r>
            <w:r>
              <w:rPr>
                <w:rFonts w:cs="Times New Roman"/>
              </w:rPr>
              <w:t>050481</w:t>
            </w:r>
            <w:r>
              <w:rPr>
                <w:rFonts w:hint="eastAsia" w:cs="Times New Roman"/>
              </w:rPr>
              <w:t>（2）</w:t>
            </w:r>
          </w:p>
        </w:tc>
      </w:tr>
      <w:tr w14:paraId="722923C6">
        <w:trPr>
          <w:trHeight w:val="4016" w:hRule="atLeast"/>
          <w:jc w:val="center"/>
        </w:trPr>
        <w:tc>
          <w:tcPr>
            <w:tcW w:w="1686" w:type="dxa"/>
            <w:tcBorders>
              <w:left w:val="single" w:color="auto" w:sz="12" w:space="0"/>
              <w:bottom w:val="single" w:color="auto" w:sz="4" w:space="0"/>
            </w:tcBorders>
            <w:shd w:val="clear" w:color="auto" w:fill="auto"/>
            <w:vAlign w:val="center"/>
          </w:tcPr>
          <w:p w14:paraId="741750B4">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课程简介</w:t>
            </w:r>
          </w:p>
        </w:tc>
        <w:tc>
          <w:tcPr>
            <w:tcW w:w="6590" w:type="dxa"/>
            <w:gridSpan w:val="6"/>
            <w:tcBorders>
              <w:bottom w:val="single" w:color="auto" w:sz="4" w:space="0"/>
              <w:right w:val="single" w:color="auto" w:sz="12" w:space="0"/>
            </w:tcBorders>
          </w:tcPr>
          <w:p w14:paraId="3D800A7E">
            <w:pPr>
              <w:widowControl w:val="0"/>
              <w:ind w:firstLine="420" w:firstLineChars="200"/>
              <w:jc w:val="both"/>
              <w:rPr>
                <w:rFonts w:ascii="Times New Roman" w:hAnsi="Times New Roman" w:cs="Helvetica"/>
                <w:color w:val="060607"/>
                <w:spacing w:val="4"/>
                <w:sz w:val="21"/>
                <w:szCs w:val="21"/>
              </w:rPr>
            </w:pPr>
            <w:r>
              <w:rPr>
                <w:rFonts w:ascii="Times New Roman" w:hAnsi="Times New Roman" w:cs="Times New Roman"/>
                <w:sz w:val="21"/>
                <w:szCs w:val="21"/>
              </w:rPr>
              <w:t>本课程是面向师范专业学生开设的培养</w:t>
            </w:r>
            <w:r>
              <w:rPr>
                <w:rFonts w:ascii="Times New Roman" w:hAnsi="Times New Roman" w:cs="Helvetica"/>
                <w:color w:val="060607"/>
                <w:spacing w:val="4"/>
                <w:sz w:val="21"/>
                <w:szCs w:val="21"/>
              </w:rPr>
              <w:t>一门专注于创造和优化学习环境的课程</w:t>
            </w:r>
            <w:r>
              <w:rPr>
                <w:rFonts w:hint="eastAsia" w:ascii="Times New Roman" w:hAnsi="Times New Roman" w:cs="Helvetica"/>
                <w:color w:val="060607"/>
                <w:spacing w:val="4"/>
                <w:sz w:val="21"/>
                <w:szCs w:val="21"/>
              </w:rPr>
              <w:t>,</w:t>
            </w:r>
            <w:r>
              <w:rPr>
                <w:rFonts w:ascii="Times New Roman" w:hAnsi="Times New Roman" w:cs="Helvetica"/>
                <w:color w:val="060607"/>
                <w:spacing w:val="4"/>
                <w:sz w:val="21"/>
                <w:szCs w:val="21"/>
              </w:rPr>
              <w:t>它不仅包括物理空间的布局和设计，还涉及到如何利用这些空间来促进学习、交流和协作</w:t>
            </w:r>
            <w:r>
              <w:rPr>
                <w:rFonts w:hint="eastAsia" w:ascii="Times New Roman" w:hAnsi="Times New Roman" w:cs="Helvetica"/>
                <w:color w:val="060607"/>
                <w:spacing w:val="4"/>
                <w:sz w:val="21"/>
                <w:szCs w:val="21"/>
              </w:rPr>
              <w:t>，</w:t>
            </w:r>
            <w:r>
              <w:rPr>
                <w:rFonts w:ascii="Times New Roman" w:hAnsi="Times New Roman" w:cs="Helvetica"/>
                <w:color w:val="060607"/>
                <w:spacing w:val="4"/>
                <w:sz w:val="21"/>
                <w:szCs w:val="21"/>
              </w:rPr>
              <w:t>强调空间的多功能性、灵活性和互动性，以及如何通过设计支持不同学习方式和教育活动</w:t>
            </w:r>
            <w:r>
              <w:rPr>
                <w:rFonts w:hint="eastAsia" w:ascii="Times New Roman" w:hAnsi="Times New Roman" w:cs="Helvetica"/>
                <w:color w:val="060607"/>
                <w:spacing w:val="4"/>
                <w:sz w:val="21"/>
                <w:szCs w:val="21"/>
              </w:rPr>
              <w:t>，从而</w:t>
            </w:r>
            <w:r>
              <w:rPr>
                <w:rFonts w:ascii="Times New Roman" w:hAnsi="Times New Roman" w:cs="Helvetica"/>
                <w:color w:val="060607"/>
                <w:spacing w:val="4"/>
                <w:sz w:val="21"/>
                <w:szCs w:val="21"/>
              </w:rPr>
              <w:t>提升学习效率。</w:t>
            </w:r>
          </w:p>
          <w:p w14:paraId="741F5C69">
            <w:pPr>
              <w:widowControl w:val="0"/>
              <w:ind w:firstLine="420" w:firstLineChars="200"/>
              <w:jc w:val="both"/>
              <w:rPr>
                <w:rFonts w:ascii="Times New Roman" w:hAnsi="Times New Roman" w:cs="Helvetica"/>
                <w:color w:val="060607"/>
                <w:spacing w:val="4"/>
                <w:sz w:val="21"/>
                <w:szCs w:val="21"/>
              </w:rPr>
            </w:pPr>
            <w:r>
              <w:rPr>
                <w:rFonts w:ascii="Times New Roman" w:hAnsi="Times New Roman" w:cs="Times New Roman"/>
                <w:sz w:val="21"/>
                <w:szCs w:val="21"/>
              </w:rPr>
              <w:t>本课程兼重理论学习和实践应用，</w:t>
            </w:r>
            <w:r>
              <w:rPr>
                <w:rFonts w:ascii="Times New Roman" w:hAnsi="Times New Roman" w:cs="Helvetica"/>
                <w:color w:val="060607"/>
                <w:spacing w:val="4"/>
                <w:sz w:val="21"/>
                <w:szCs w:val="21"/>
              </w:rPr>
              <w:t>内容包括教室空间设计、校园过渡空间、</w:t>
            </w:r>
            <w:r>
              <w:rPr>
                <w:rFonts w:hint="eastAsia" w:ascii="Times New Roman" w:hAnsi="Times New Roman" w:cs="Helvetica"/>
                <w:color w:val="060607"/>
                <w:spacing w:val="4"/>
                <w:sz w:val="21"/>
                <w:szCs w:val="21"/>
              </w:rPr>
              <w:t>虚拟</w:t>
            </w:r>
            <w:r>
              <w:rPr>
                <w:rFonts w:ascii="Times New Roman" w:hAnsi="Times New Roman" w:cs="Helvetica"/>
                <w:color w:val="060607"/>
                <w:spacing w:val="4"/>
                <w:sz w:val="21"/>
                <w:szCs w:val="21"/>
              </w:rPr>
              <w:t>学习空间和</w:t>
            </w:r>
            <w:r>
              <w:rPr>
                <w:rFonts w:hint="eastAsia" w:ascii="Times New Roman" w:hAnsi="Times New Roman" w:cs="Helvetica"/>
                <w:color w:val="060607"/>
                <w:spacing w:val="4"/>
                <w:sz w:val="21"/>
                <w:szCs w:val="21"/>
              </w:rPr>
              <w:t>无边界</w:t>
            </w:r>
            <w:r>
              <w:rPr>
                <w:rFonts w:ascii="Times New Roman" w:hAnsi="Times New Roman" w:cs="Helvetica"/>
                <w:color w:val="060607"/>
                <w:spacing w:val="4"/>
                <w:sz w:val="21"/>
                <w:szCs w:val="21"/>
              </w:rPr>
              <w:t>学习空间的规划与设计</w:t>
            </w:r>
            <w:r>
              <w:rPr>
                <w:rFonts w:hint="eastAsia" w:ascii="Times New Roman" w:hAnsi="Times New Roman" w:cs="Helvetica"/>
                <w:color w:val="060607"/>
                <w:spacing w:val="4"/>
                <w:sz w:val="21"/>
                <w:szCs w:val="21"/>
              </w:rPr>
              <w:t>，不</w:t>
            </w:r>
            <w:r>
              <w:rPr>
                <w:rFonts w:ascii="Times New Roman" w:hAnsi="Times New Roman" w:cs="Helvetica"/>
                <w:color w:val="060607"/>
                <w:spacing w:val="4"/>
                <w:sz w:val="21"/>
                <w:szCs w:val="21"/>
              </w:rPr>
              <w:t>仅</w:t>
            </w:r>
            <w:r>
              <w:rPr>
                <w:rFonts w:hint="eastAsia" w:ascii="Times New Roman" w:hAnsi="Times New Roman" w:cs="Helvetica"/>
                <w:color w:val="060607"/>
                <w:spacing w:val="4"/>
                <w:sz w:val="21"/>
                <w:szCs w:val="21"/>
              </w:rPr>
              <w:t>体现教与学的意愿与功能，</w:t>
            </w:r>
            <w:r>
              <w:rPr>
                <w:rFonts w:ascii="Times New Roman" w:hAnsi="Times New Roman" w:cs="Helvetica"/>
                <w:color w:val="060607"/>
                <w:spacing w:val="4"/>
                <w:sz w:val="21"/>
                <w:szCs w:val="21"/>
              </w:rPr>
              <w:t>还涉及到教育学、心理学</w:t>
            </w:r>
            <w:r>
              <w:rPr>
                <w:rFonts w:hint="eastAsia" w:ascii="Times New Roman" w:hAnsi="Times New Roman" w:cs="Helvetica"/>
                <w:color w:val="060607"/>
                <w:spacing w:val="4"/>
                <w:sz w:val="21"/>
                <w:szCs w:val="21"/>
              </w:rPr>
              <w:t>、美学</w:t>
            </w:r>
            <w:r>
              <w:rPr>
                <w:rFonts w:ascii="Times New Roman" w:hAnsi="Times New Roman" w:cs="Helvetica"/>
                <w:color w:val="060607"/>
                <w:spacing w:val="4"/>
                <w:sz w:val="21"/>
                <w:szCs w:val="21"/>
              </w:rPr>
              <w:t>和人体工程学等多个领域，以确保设计出的空间既能激发学习者的潜能，又能满足</w:t>
            </w:r>
            <w:r>
              <w:rPr>
                <w:rFonts w:hint="eastAsia" w:ascii="Times New Roman" w:hAnsi="Times New Roman" w:cs="Helvetica"/>
                <w:color w:val="060607"/>
                <w:spacing w:val="4"/>
                <w:sz w:val="21"/>
                <w:szCs w:val="21"/>
              </w:rPr>
              <w:t>学习者</w:t>
            </w:r>
            <w:r>
              <w:rPr>
                <w:rFonts w:ascii="Times New Roman" w:hAnsi="Times New Roman" w:cs="Helvetica"/>
                <w:color w:val="060607"/>
                <w:spacing w:val="4"/>
                <w:sz w:val="21"/>
                <w:szCs w:val="21"/>
              </w:rPr>
              <w:t>的生理和心理需求。</w:t>
            </w:r>
            <w:r>
              <w:rPr>
                <w:rFonts w:hint="eastAsia" w:ascii="Times New Roman" w:hAnsi="Times New Roman" w:cs="Helvetica"/>
                <w:color w:val="060607"/>
                <w:spacing w:val="4"/>
                <w:sz w:val="21"/>
                <w:szCs w:val="21"/>
              </w:rPr>
              <w:t>在</w:t>
            </w:r>
            <w:r>
              <w:rPr>
                <w:rFonts w:ascii="Times New Roman" w:hAnsi="Times New Roman" w:cs="Helvetica"/>
                <w:color w:val="060607"/>
                <w:spacing w:val="4"/>
                <w:sz w:val="21"/>
                <w:szCs w:val="21"/>
              </w:rPr>
              <w:t>设计</w:t>
            </w:r>
            <w:r>
              <w:rPr>
                <w:rFonts w:hint="eastAsia" w:ascii="Times New Roman" w:hAnsi="Times New Roman" w:cs="Helvetica"/>
                <w:color w:val="060607"/>
                <w:spacing w:val="4"/>
                <w:sz w:val="21"/>
                <w:szCs w:val="21"/>
              </w:rPr>
              <w:t>实践</w:t>
            </w:r>
            <w:r>
              <w:rPr>
                <w:rFonts w:ascii="Times New Roman" w:hAnsi="Times New Roman" w:cs="Helvetica"/>
                <w:color w:val="060607"/>
                <w:spacing w:val="4"/>
                <w:sz w:val="21"/>
                <w:szCs w:val="21"/>
              </w:rPr>
              <w:t>过程中，将学习如何通过空间设计来支持学习活动，探讨如何将最新的教育</w:t>
            </w:r>
            <w:r>
              <w:rPr>
                <w:rFonts w:hint="eastAsia" w:ascii="Times New Roman" w:hAnsi="Times New Roman" w:cs="Helvetica"/>
                <w:color w:val="060607"/>
                <w:spacing w:val="4"/>
                <w:sz w:val="21"/>
                <w:szCs w:val="21"/>
              </w:rPr>
              <w:t>理念及</w:t>
            </w:r>
            <w:r>
              <w:rPr>
                <w:rFonts w:ascii="Times New Roman" w:hAnsi="Times New Roman" w:cs="Helvetica"/>
                <w:color w:val="060607"/>
                <w:spacing w:val="4"/>
                <w:sz w:val="21"/>
                <w:szCs w:val="21"/>
              </w:rPr>
              <w:t>技术融入学习空间中，打造沉浸式学习体验。</w:t>
            </w:r>
          </w:p>
        </w:tc>
      </w:tr>
      <w:tr w14:paraId="5CAF50D7">
        <w:trPr>
          <w:trHeight w:val="1580" w:hRule="atLeast"/>
          <w:jc w:val="center"/>
        </w:trPr>
        <w:tc>
          <w:tcPr>
            <w:tcW w:w="1686" w:type="dxa"/>
            <w:tcBorders>
              <w:left w:val="single" w:color="auto" w:sz="12" w:space="0"/>
              <w:bottom w:val="single" w:color="auto" w:sz="4" w:space="0"/>
            </w:tcBorders>
            <w:shd w:val="clear" w:color="auto" w:fill="auto"/>
            <w:vAlign w:val="center"/>
          </w:tcPr>
          <w:p w14:paraId="2F4E57E5">
            <w:pPr>
              <w:widowControl w:val="0"/>
              <w:jc w:val="center"/>
              <w:rPr>
                <w:rFonts w:ascii="Times New Roman" w:hAnsi="Times New Roman" w:eastAsia="黑体" w:cs="Times New Roman"/>
                <w:color w:val="000000" w:themeColor="text1"/>
                <w:sz w:val="21"/>
                <w:szCs w:val="18"/>
                <w14:textFill>
                  <w14:solidFill>
                    <w14:schemeClr w14:val="tx1"/>
                  </w14:solidFill>
                </w14:textFill>
              </w:rPr>
            </w:pPr>
            <w:r>
              <w:rPr>
                <w:rFonts w:ascii="Times New Roman" w:hAnsi="Times New Roman" w:eastAsia="黑体" w:cs="Times New Roman"/>
                <w:color w:val="000000" w:themeColor="text1"/>
                <w:sz w:val="21"/>
                <w:szCs w:val="18"/>
                <w14:textFill>
                  <w14:solidFill>
                    <w14:schemeClr w14:val="tx1"/>
                  </w14:solidFill>
                </w14:textFill>
              </w:rPr>
              <w:t>选课建议与学习要求</w:t>
            </w:r>
          </w:p>
        </w:tc>
        <w:tc>
          <w:tcPr>
            <w:tcW w:w="6590" w:type="dxa"/>
            <w:gridSpan w:val="6"/>
            <w:tcBorders>
              <w:bottom w:val="single" w:color="auto" w:sz="4" w:space="0"/>
              <w:right w:val="single" w:color="auto" w:sz="12" w:space="0"/>
            </w:tcBorders>
            <w:vAlign w:val="center"/>
          </w:tcPr>
          <w:p w14:paraId="6B8EB47F">
            <w:pPr>
              <w:widowControl w:val="0"/>
              <w:ind w:firstLine="420" w:firstLineChars="200"/>
              <w:jc w:val="both"/>
              <w:rPr>
                <w:rFonts w:ascii="Times New Roman" w:hAnsi="Times New Roman" w:cs="Times New Roman"/>
              </w:rPr>
            </w:pPr>
            <w:r>
              <w:rPr>
                <w:rFonts w:ascii="Times New Roman" w:hAnsi="Times New Roman" w:cs="Times New Roman"/>
                <w:sz w:val="21"/>
                <w:szCs w:val="21"/>
              </w:rPr>
              <w:t>本课程适合师范类各专业开设</w:t>
            </w:r>
            <w:r>
              <w:rPr>
                <w:rFonts w:hint="eastAsia" w:ascii="Times New Roman" w:hAnsi="Times New Roman" w:cs="Times New Roman"/>
                <w:sz w:val="21"/>
                <w:szCs w:val="21"/>
              </w:rPr>
              <w:t>选</w:t>
            </w:r>
            <w:r>
              <w:rPr>
                <w:rFonts w:ascii="Times New Roman" w:hAnsi="Times New Roman" w:cs="Times New Roman"/>
                <w:sz w:val="21"/>
                <w:szCs w:val="21"/>
              </w:rPr>
              <w:t>修课，是一门与</w:t>
            </w:r>
            <w:r>
              <w:rPr>
                <w:rFonts w:hint="eastAsia" w:ascii="Times New Roman" w:hAnsi="Times New Roman" w:cs="Times New Roman"/>
                <w:sz w:val="21"/>
                <w:szCs w:val="21"/>
              </w:rPr>
              <w:t>多学科</w:t>
            </w:r>
            <w:r>
              <w:rPr>
                <w:rFonts w:ascii="Times New Roman" w:hAnsi="Times New Roman" w:cs="Times New Roman"/>
                <w:sz w:val="21"/>
                <w:szCs w:val="21"/>
              </w:rPr>
              <w:t>密切相关、实践性很强的课程，学习本课程要求有较熟练的计算机应用软件操作基础，对中小学教学</w:t>
            </w:r>
            <w:r>
              <w:rPr>
                <w:rFonts w:hint="eastAsia" w:ascii="Times New Roman" w:hAnsi="Times New Roman" w:cs="Times New Roman"/>
                <w:sz w:val="21"/>
                <w:szCs w:val="21"/>
              </w:rPr>
              <w:t>基本理论与实践</w:t>
            </w:r>
            <w:r>
              <w:rPr>
                <w:rFonts w:ascii="Times New Roman" w:hAnsi="Times New Roman" w:cs="Times New Roman"/>
                <w:sz w:val="21"/>
                <w:szCs w:val="21"/>
              </w:rPr>
              <w:t>要有较系统的了解。</w:t>
            </w:r>
            <w:r>
              <w:rPr>
                <w:rFonts w:hint="eastAsia" w:ascii="Times New Roman" w:hAnsi="Times New Roman" w:cs="Times New Roman"/>
                <w:sz w:val="21"/>
                <w:szCs w:val="21"/>
              </w:rPr>
              <w:t>教与学过程中，应注重课例演示和作品分析环节，利用线上线下混合教学、案例教学、任务驱动、项目设计等方式方法，促使教学活动有效开展。</w:t>
            </w:r>
          </w:p>
        </w:tc>
      </w:tr>
      <w:tr w14:paraId="6EDB3AE2">
        <w:trPr>
          <w:trHeight w:val="570" w:hRule="atLeast"/>
          <w:jc w:val="center"/>
        </w:trPr>
        <w:tc>
          <w:tcPr>
            <w:tcW w:w="1686" w:type="dxa"/>
            <w:tcBorders>
              <w:top w:val="single" w:color="auto" w:sz="4" w:space="0"/>
              <w:left w:val="single" w:color="auto" w:sz="12" w:space="0"/>
            </w:tcBorders>
            <w:shd w:val="clear" w:color="auto" w:fill="auto"/>
            <w:vAlign w:val="center"/>
          </w:tcPr>
          <w:p w14:paraId="4CBD26BD">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大纲编写人</w:t>
            </w:r>
          </w:p>
        </w:tc>
        <w:tc>
          <w:tcPr>
            <w:tcW w:w="3119" w:type="dxa"/>
            <w:gridSpan w:val="2"/>
            <w:tcBorders>
              <w:top w:val="single" w:color="auto" w:sz="4" w:space="0"/>
            </w:tcBorders>
            <w:tcMar>
              <w:top w:w="0" w:type="dxa"/>
              <w:bottom w:w="0" w:type="dxa"/>
            </w:tcMar>
            <w:vAlign w:val="center"/>
          </w:tcPr>
          <w:p w14:paraId="0F840A50">
            <w:pPr>
              <w:widowControl w:val="0"/>
              <w:adjustRightInd w:val="0"/>
              <w:snapToGrid w:val="0"/>
              <w:jc w:val="right"/>
              <w:rPr>
                <w:rFonts w:hint="eastAsia" w:ascii="Times New Roman" w:hAnsi="Times New Roman" w:eastAsia="黑体" w:cs="Times New Roman"/>
                <w:color w:val="000000" w:themeColor="text1"/>
                <w:sz w:val="21"/>
                <w:szCs w:val="21"/>
                <w:lang w:eastAsia="zh-CN"/>
                <w14:textFill>
                  <w14:solidFill>
                    <w14:schemeClr w14:val="tx1"/>
                  </w14:solidFill>
                </w14:textFill>
              </w:rPr>
            </w:pPr>
            <w:r>
              <w:rPr>
                <w:rFonts w:hint="eastAsia" w:ascii="Times New Roman" w:hAnsi="Times New Roman" w:eastAsia="黑体" w:cs="Times New Roman"/>
                <w:color w:val="000000" w:themeColor="text1"/>
                <w:sz w:val="21"/>
                <w:szCs w:val="21"/>
                <w:lang w:eastAsia="zh-CN"/>
                <w14:textFill>
                  <w14:solidFill>
                    <w14:schemeClr w14:val="tx1"/>
                  </w14:solidFill>
                </w14:textFill>
              </w:rPr>
              <w:drawing>
                <wp:inline distT="0" distB="0" distL="114300" distR="114300">
                  <wp:extent cx="769620" cy="271145"/>
                  <wp:effectExtent l="0" t="0" r="17780" b="7620"/>
                  <wp:docPr id="3"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
                          <pic:cNvPicPr>
                            <a:picLocks noChangeAspect="1"/>
                          </pic:cNvPicPr>
                        </pic:nvPicPr>
                        <pic:blipFill>
                          <a:blip r:embed="rId5"/>
                          <a:stretch>
                            <a:fillRect/>
                          </a:stretch>
                        </pic:blipFill>
                        <pic:spPr>
                          <a:xfrm>
                            <a:off x="0" y="0"/>
                            <a:ext cx="769620" cy="271145"/>
                          </a:xfrm>
                          <a:prstGeom prst="rect">
                            <a:avLst/>
                          </a:prstGeom>
                        </pic:spPr>
                      </pic:pic>
                    </a:graphicData>
                  </a:graphic>
                </wp:inline>
              </w:drawing>
            </w:r>
          </w:p>
        </w:tc>
        <w:tc>
          <w:tcPr>
            <w:tcW w:w="1843" w:type="dxa"/>
            <w:gridSpan w:val="2"/>
            <w:tcBorders>
              <w:top w:val="single" w:color="auto" w:sz="4" w:space="0"/>
            </w:tcBorders>
            <w:vAlign w:val="center"/>
          </w:tcPr>
          <w:p w14:paraId="578C56E2">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制/修订时间</w:t>
            </w:r>
          </w:p>
        </w:tc>
        <w:tc>
          <w:tcPr>
            <w:tcW w:w="1628" w:type="dxa"/>
            <w:gridSpan w:val="2"/>
            <w:tcBorders>
              <w:top w:val="single" w:color="auto" w:sz="4" w:space="0"/>
              <w:right w:val="single" w:color="auto" w:sz="12" w:space="0"/>
            </w:tcBorders>
            <w:vAlign w:val="center"/>
          </w:tcPr>
          <w:p w14:paraId="3DEE024E">
            <w:pPr>
              <w:widowControl w:val="0"/>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rPr>
              <w:t>202</w:t>
            </w:r>
            <w:r>
              <w:rPr>
                <w:rFonts w:ascii="Times New Roman" w:hAnsi="Times New Roman" w:cs="Times New Roman"/>
                <w:color w:val="000000"/>
                <w:sz w:val="21"/>
                <w:szCs w:val="21"/>
              </w:rPr>
              <w:t>5.1</w:t>
            </w:r>
          </w:p>
        </w:tc>
      </w:tr>
      <w:tr w14:paraId="24BF2029">
        <w:trPr>
          <w:trHeight w:val="451" w:hRule="atLeast"/>
          <w:jc w:val="center"/>
        </w:trPr>
        <w:tc>
          <w:tcPr>
            <w:tcW w:w="1686" w:type="dxa"/>
            <w:tcBorders>
              <w:left w:val="single" w:color="auto" w:sz="12" w:space="0"/>
            </w:tcBorders>
            <w:shd w:val="clear" w:color="auto" w:fill="auto"/>
            <w:vAlign w:val="center"/>
          </w:tcPr>
          <w:p w14:paraId="6B6ED40E">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专业负责人</w:t>
            </w:r>
          </w:p>
        </w:tc>
        <w:tc>
          <w:tcPr>
            <w:tcW w:w="3119" w:type="dxa"/>
            <w:gridSpan w:val="2"/>
            <w:vAlign w:val="center"/>
          </w:tcPr>
          <w:p w14:paraId="15CA02C4">
            <w:pPr>
              <w:widowControl w:val="0"/>
              <w:jc w:val="right"/>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olor w:val="000000" w:themeColor="text1"/>
                <w14:textFill>
                  <w14:solidFill>
                    <w14:schemeClr w14:val="tx1"/>
                  </w14:solidFill>
                </w14:textFill>
              </w:rPr>
              <w:drawing>
                <wp:inline distT="0" distB="0" distL="0" distR="0">
                  <wp:extent cx="913130" cy="245110"/>
                  <wp:effectExtent l="0" t="0" r="1270" b="0"/>
                  <wp:docPr id="61474340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43409"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98295" cy="268263"/>
                          </a:xfrm>
                          <a:prstGeom prst="rect">
                            <a:avLst/>
                          </a:prstGeom>
                        </pic:spPr>
                      </pic:pic>
                    </a:graphicData>
                  </a:graphic>
                </wp:inline>
              </w:drawing>
            </w:r>
          </w:p>
        </w:tc>
        <w:tc>
          <w:tcPr>
            <w:tcW w:w="1843" w:type="dxa"/>
            <w:gridSpan w:val="2"/>
            <w:vAlign w:val="center"/>
          </w:tcPr>
          <w:p w14:paraId="01D8DF6A">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7FFA08C">
            <w:pPr>
              <w:widowControl w:val="0"/>
              <w:jc w:val="center"/>
              <w:rPr>
                <w:rFonts w:hint="eastAsia" w:ascii="Times New Roman" w:hAnsi="Times New Roman" w:cs="Times New Roman"/>
                <w:color w:val="000000"/>
                <w:sz w:val="21"/>
                <w:szCs w:val="21"/>
              </w:rPr>
            </w:pPr>
            <w:r>
              <w:rPr>
                <w:rFonts w:hint="eastAsia" w:ascii="Times New Roman" w:hAnsi="Times New Roman" w:cs="Times New Roman"/>
                <w:color w:val="000000"/>
                <w:sz w:val="21"/>
                <w:szCs w:val="21"/>
              </w:rPr>
              <w:t>2</w:t>
            </w:r>
            <w:r>
              <w:rPr>
                <w:rFonts w:ascii="Times New Roman" w:hAnsi="Times New Roman" w:cs="Times New Roman"/>
                <w:color w:val="000000"/>
                <w:sz w:val="21"/>
                <w:szCs w:val="21"/>
              </w:rPr>
              <w:t>025.2</w:t>
            </w:r>
          </w:p>
        </w:tc>
      </w:tr>
      <w:tr w14:paraId="5D13CEBC">
        <w:trPr>
          <w:trHeight w:val="446" w:hRule="atLeast"/>
          <w:jc w:val="center"/>
        </w:trPr>
        <w:tc>
          <w:tcPr>
            <w:tcW w:w="1686" w:type="dxa"/>
            <w:tcBorders>
              <w:left w:val="single" w:color="auto" w:sz="12" w:space="0"/>
              <w:bottom w:val="single" w:color="auto" w:sz="12" w:space="0"/>
            </w:tcBorders>
            <w:shd w:val="clear" w:color="auto" w:fill="auto"/>
            <w:vAlign w:val="center"/>
          </w:tcPr>
          <w:p w14:paraId="534194B1">
            <w:pPr>
              <w:widowControl w:val="0"/>
              <w:jc w:val="center"/>
              <w:rPr>
                <w:rFonts w:ascii="Times New Roman" w:hAnsi="Times New Roman" w:eastAsia="黑体" w:cs="Times New Roman"/>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学院负责人</w:t>
            </w:r>
          </w:p>
        </w:tc>
        <w:tc>
          <w:tcPr>
            <w:tcW w:w="3119" w:type="dxa"/>
            <w:gridSpan w:val="2"/>
            <w:tcBorders>
              <w:bottom w:val="single" w:color="auto" w:sz="12" w:space="0"/>
            </w:tcBorders>
            <w:vAlign w:val="center"/>
          </w:tcPr>
          <w:p w14:paraId="15F2354D">
            <w:pPr>
              <w:widowControl w:val="0"/>
              <w:jc w:val="right"/>
              <w:rPr>
                <w:rFonts w:ascii="Times New Roman" w:hAnsi="Times New Roman" w:eastAsia="黑体" w:cs="Times New Roman"/>
                <w:color w:val="000000" w:themeColor="text1"/>
                <w:sz w:val="21"/>
                <w:szCs w:val="21"/>
                <w14:textFill>
                  <w14:solidFill>
                    <w14:schemeClr w14:val="tx1"/>
                  </w14:solidFill>
                </w14:textFill>
              </w:rPr>
            </w:pPr>
          </w:p>
        </w:tc>
        <w:tc>
          <w:tcPr>
            <w:tcW w:w="1843" w:type="dxa"/>
            <w:gridSpan w:val="2"/>
            <w:tcBorders>
              <w:bottom w:val="single" w:color="auto" w:sz="12" w:space="0"/>
            </w:tcBorders>
            <w:vAlign w:val="center"/>
          </w:tcPr>
          <w:p w14:paraId="07F38D23">
            <w:pPr>
              <w:widowControl w:val="0"/>
              <w:jc w:val="center"/>
              <w:rPr>
                <w:rFonts w:ascii="Times New Roman" w:hAnsi="Times New Roman" w:cs="Times New Roman"/>
                <w:sz w:val="21"/>
                <w:szCs w:val="21"/>
              </w:rPr>
            </w:pPr>
            <w:r>
              <w:rPr>
                <w:rFonts w:ascii="Times New Roman" w:hAnsi="Times New Roman" w:eastAsia="黑体" w:cs="Times New Roman"/>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257A3A1A">
            <w:pPr>
              <w:widowControl w:val="0"/>
              <w:jc w:val="center"/>
              <w:rPr>
                <w:rFonts w:ascii="Times New Roman" w:hAnsi="Times New Roman" w:cs="Times New Roman"/>
                <w:color w:val="000000"/>
                <w:sz w:val="21"/>
                <w:szCs w:val="21"/>
              </w:rPr>
            </w:pPr>
          </w:p>
        </w:tc>
      </w:tr>
    </w:tbl>
    <w:p w14:paraId="5BEEF396">
      <w:pPr>
        <w:pStyle w:val="20"/>
        <w:spacing w:before="326" w:beforeLines="100" w:line="240" w:lineRule="auto"/>
        <w:rPr>
          <w:rFonts w:ascii="Times New Roman" w:hAnsi="Times New Roman" w:cs="Times New Roman"/>
        </w:rPr>
      </w:pPr>
      <w:r>
        <w:rPr>
          <w:rFonts w:ascii="Times New Roman" w:hAnsi="Times New Roman" w:cs="Times New Roman"/>
        </w:rPr>
        <w:t>二、课程目标与毕业要求</w:t>
      </w:r>
    </w:p>
    <w:p w14:paraId="7903B3E8">
      <w:pPr>
        <w:pStyle w:val="21"/>
        <w:spacing w:before="163" w:beforeLines="50" w:after="163" w:line="240" w:lineRule="auto"/>
        <w:rPr>
          <w:rFonts w:cs="Times New Roman"/>
        </w:rPr>
      </w:pPr>
      <w:r>
        <w:rPr>
          <w:rFonts w:cs="Times New Roman"/>
        </w:rPr>
        <w:t xml:space="preserve">（一）课程目标 </w:t>
      </w:r>
    </w:p>
    <w:tbl>
      <w:tblPr>
        <w:tblStyle w:val="10"/>
        <w:tblW w:w="49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692"/>
        <w:gridCol w:w="6378"/>
      </w:tblGrid>
      <w:tr w14:paraId="6AF9431F">
        <w:trPr>
          <w:trHeight w:val="454" w:hRule="atLeast"/>
          <w:jc w:val="center"/>
        </w:trPr>
        <w:tc>
          <w:tcPr>
            <w:tcW w:w="1236" w:type="dxa"/>
            <w:vAlign w:val="center"/>
          </w:tcPr>
          <w:p w14:paraId="1E19B322">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类型</w:t>
            </w:r>
          </w:p>
        </w:tc>
        <w:tc>
          <w:tcPr>
            <w:tcW w:w="692" w:type="dxa"/>
            <w:shd w:val="clear" w:color="auto" w:fill="auto"/>
            <w:vAlign w:val="center"/>
          </w:tcPr>
          <w:p w14:paraId="5AF9EFC0">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序号</w:t>
            </w:r>
          </w:p>
        </w:tc>
        <w:tc>
          <w:tcPr>
            <w:tcW w:w="6378" w:type="dxa"/>
            <w:vAlign w:val="center"/>
          </w:tcPr>
          <w:p w14:paraId="416F6EC5">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内容</w:t>
            </w:r>
          </w:p>
        </w:tc>
      </w:tr>
      <w:tr w14:paraId="16F57A71">
        <w:trPr>
          <w:trHeight w:val="340" w:hRule="atLeast"/>
          <w:jc w:val="center"/>
        </w:trPr>
        <w:tc>
          <w:tcPr>
            <w:tcW w:w="1236" w:type="dxa"/>
            <w:vAlign w:val="center"/>
          </w:tcPr>
          <w:p w14:paraId="7790E801">
            <w:pPr>
              <w:snapToGrid w:val="0"/>
              <w:jc w:val="center"/>
              <w:rPr>
                <w:rFonts w:ascii="Times New Roman" w:hAnsi="Times New Roman" w:cs="Times New Roman"/>
              </w:rPr>
            </w:pPr>
            <w:r>
              <w:rPr>
                <w:rFonts w:ascii="Times New Roman" w:hAnsi="Times New Roman" w:eastAsia="黑体" w:cs="Times New Roman"/>
                <w:bCs/>
                <w:color w:val="000000"/>
                <w:sz w:val="21"/>
                <w:szCs w:val="18"/>
              </w:rPr>
              <w:t>知识目标</w:t>
            </w:r>
          </w:p>
        </w:tc>
        <w:tc>
          <w:tcPr>
            <w:tcW w:w="692" w:type="dxa"/>
            <w:shd w:val="clear" w:color="auto" w:fill="auto"/>
            <w:vAlign w:val="center"/>
          </w:tcPr>
          <w:p w14:paraId="0D217636">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1</w:t>
            </w:r>
          </w:p>
        </w:tc>
        <w:tc>
          <w:tcPr>
            <w:tcW w:w="6378" w:type="dxa"/>
            <w:vAlign w:val="center"/>
          </w:tcPr>
          <w:p w14:paraId="57C0B53B">
            <w:pPr>
              <w:pStyle w:val="30"/>
              <w:shd w:val="clear" w:color="auto" w:fill="FFFFFF"/>
              <w:rPr>
                <w:rFonts w:ascii="Times New Roman" w:hAnsi="Times New Roman" w:cs="Times New Roman"/>
                <w:bCs/>
              </w:rPr>
            </w:pPr>
            <w:r>
              <w:rPr>
                <w:rFonts w:hint="eastAsia" w:ascii="Times New Roman" w:hAnsi="Times New Roman" w:cs="Helvetica"/>
                <w:color w:val="060607"/>
                <w:spacing w:val="4"/>
                <w:sz w:val="21"/>
                <w:szCs w:val="21"/>
              </w:rPr>
              <w:t>知道教学环境与学习情境创设的相关理论，理解系统的学习空间设计理念。</w:t>
            </w:r>
          </w:p>
        </w:tc>
      </w:tr>
      <w:tr w14:paraId="6DEC7710">
        <w:trPr>
          <w:trHeight w:val="340" w:hRule="atLeast"/>
          <w:jc w:val="center"/>
        </w:trPr>
        <w:tc>
          <w:tcPr>
            <w:tcW w:w="1236" w:type="dxa"/>
            <w:vMerge w:val="restart"/>
            <w:vAlign w:val="center"/>
          </w:tcPr>
          <w:p w14:paraId="62670B01">
            <w:pPr>
              <w:snapToGrid w:val="0"/>
              <w:jc w:val="center"/>
              <w:rPr>
                <w:rFonts w:ascii="Times New Roman" w:hAnsi="Times New Roman" w:cs="Times New Roman"/>
                <w:bCs/>
                <w:color w:val="000000" w:themeColor="text1"/>
                <w14:textFill>
                  <w14:solidFill>
                    <w14:schemeClr w14:val="tx1"/>
                  </w14:solidFill>
                </w14:textFill>
              </w:rPr>
            </w:pPr>
            <w:r>
              <w:rPr>
                <w:rFonts w:ascii="Times New Roman" w:hAnsi="Times New Roman" w:eastAsia="黑体" w:cs="Times New Roman"/>
                <w:bCs/>
                <w:color w:val="000000" w:themeColor="text1"/>
                <w:sz w:val="21"/>
                <w:szCs w:val="18"/>
                <w14:textFill>
                  <w14:solidFill>
                    <w14:schemeClr w14:val="tx1"/>
                  </w14:solidFill>
                </w14:textFill>
              </w:rPr>
              <w:t>技能目标</w:t>
            </w:r>
          </w:p>
        </w:tc>
        <w:tc>
          <w:tcPr>
            <w:tcW w:w="692" w:type="dxa"/>
            <w:shd w:val="clear" w:color="auto" w:fill="auto"/>
            <w:vAlign w:val="center"/>
          </w:tcPr>
          <w:p w14:paraId="261E09EB">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2</w:t>
            </w:r>
          </w:p>
        </w:tc>
        <w:tc>
          <w:tcPr>
            <w:tcW w:w="6378" w:type="dxa"/>
            <w:vAlign w:val="center"/>
          </w:tcPr>
          <w:p w14:paraId="696F4D11">
            <w:pPr>
              <w:pStyle w:val="30"/>
              <w:shd w:val="clear" w:color="auto" w:fill="FFFFFF"/>
              <w:rPr>
                <w:rFonts w:ascii="Times New Roman" w:hAnsi="Times New Roman" w:cs="Times New Roman"/>
                <w:bCs/>
              </w:rPr>
            </w:pPr>
            <w:r>
              <w:rPr>
                <w:rFonts w:hint="eastAsia" w:ascii="Times New Roman" w:hAnsi="Times New Roman" w:cs="Helvetica"/>
                <w:color w:val="060607"/>
                <w:spacing w:val="4"/>
                <w:sz w:val="21"/>
                <w:szCs w:val="21"/>
              </w:rPr>
              <w:t>能够面对复杂的设计需求和场地条件</w:t>
            </w:r>
            <w:r>
              <w:rPr>
                <w:rFonts w:hint="eastAsia" w:ascii="Times New Roman" w:hAnsi="Times New Roman" w:cs="Helvetica"/>
                <w:color w:val="060607"/>
                <w:spacing w:val="4"/>
              </w:rPr>
              <w:t>，</w:t>
            </w:r>
            <w:r>
              <w:rPr>
                <w:rFonts w:hint="eastAsia" w:ascii="Times New Roman" w:hAnsi="Times New Roman" w:cs="Helvetica"/>
                <w:color w:val="060607"/>
                <w:spacing w:val="4"/>
                <w:sz w:val="21"/>
                <w:szCs w:val="21"/>
              </w:rPr>
              <w:t>综合运用所学知识提出合理的解决方案。</w:t>
            </w:r>
          </w:p>
        </w:tc>
      </w:tr>
      <w:tr w14:paraId="78FCF44C">
        <w:trPr>
          <w:trHeight w:val="731" w:hRule="atLeast"/>
          <w:jc w:val="center"/>
        </w:trPr>
        <w:tc>
          <w:tcPr>
            <w:tcW w:w="1236" w:type="dxa"/>
            <w:vMerge w:val="continue"/>
            <w:vAlign w:val="center"/>
          </w:tcPr>
          <w:p w14:paraId="23A0A49D">
            <w:pPr>
              <w:snapToGrid w:val="0"/>
              <w:jc w:val="center"/>
              <w:rPr>
                <w:rFonts w:ascii="Times New Roman" w:hAnsi="Times New Roman" w:cs="Times New Roman"/>
              </w:rPr>
            </w:pPr>
          </w:p>
        </w:tc>
        <w:tc>
          <w:tcPr>
            <w:tcW w:w="692" w:type="dxa"/>
            <w:shd w:val="clear" w:color="auto" w:fill="auto"/>
            <w:vAlign w:val="center"/>
          </w:tcPr>
          <w:p w14:paraId="64D7E1FE">
            <w:pPr>
              <w:snapToGrid w:val="0"/>
              <w:jc w:val="center"/>
              <w:rPr>
                <w:rFonts w:ascii="Times New Roman" w:hAnsi="Times New Roman" w:eastAsia="黑体" w:cs="Times New Roman"/>
                <w:bCs/>
                <w:color w:val="000000"/>
                <w:sz w:val="21"/>
                <w:szCs w:val="18"/>
              </w:rPr>
            </w:pPr>
            <w:r>
              <w:rPr>
                <w:rFonts w:hint="eastAsia" w:ascii="Times New Roman" w:hAnsi="Times New Roman" w:eastAsia="黑体" w:cs="Times New Roman"/>
                <w:bCs/>
                <w:color w:val="000000"/>
                <w:sz w:val="21"/>
                <w:szCs w:val="18"/>
              </w:rPr>
              <w:t>3</w:t>
            </w:r>
          </w:p>
        </w:tc>
        <w:tc>
          <w:tcPr>
            <w:tcW w:w="6378" w:type="dxa"/>
            <w:vAlign w:val="center"/>
          </w:tcPr>
          <w:p w14:paraId="4905A7A3">
            <w:pPr>
              <w:pStyle w:val="30"/>
              <w:shd w:val="clear" w:color="auto" w:fill="FFFFFF"/>
              <w:rPr>
                <w:rFonts w:ascii="Times New Roman" w:hAnsi="Times New Roman" w:cs="Times New Roman"/>
                <w:bCs/>
                <w:sz w:val="21"/>
                <w:szCs w:val="21"/>
              </w:rPr>
            </w:pPr>
            <w:r>
              <w:rPr>
                <w:rFonts w:hint="eastAsia" w:ascii="Times New Roman" w:hAnsi="Times New Roman" w:cs="Helvetica"/>
                <w:color w:val="060607"/>
                <w:spacing w:val="4"/>
                <w:sz w:val="21"/>
                <w:szCs w:val="21"/>
              </w:rPr>
              <w:t>掌握相应的设计工具，能够根据教与学需求设计出适合的学习空间作品。</w:t>
            </w:r>
          </w:p>
        </w:tc>
      </w:tr>
      <w:tr w14:paraId="30CA2B29">
        <w:trPr>
          <w:trHeight w:val="340" w:hRule="atLeast"/>
          <w:jc w:val="center"/>
        </w:trPr>
        <w:tc>
          <w:tcPr>
            <w:tcW w:w="1236" w:type="dxa"/>
            <w:vAlign w:val="center"/>
          </w:tcPr>
          <w:p w14:paraId="1B3510E1">
            <w:pPr>
              <w:snapToGrid w:val="0"/>
              <w:jc w:val="center"/>
              <w:rPr>
                <w:rFonts w:ascii="Times New Roman" w:hAnsi="Times New Roman" w:eastAsia="黑体" w:cs="Times New Roman"/>
                <w:bCs/>
                <w:color w:val="000000"/>
                <w:sz w:val="21"/>
                <w:szCs w:val="18"/>
              </w:rPr>
            </w:pPr>
            <w:r>
              <w:rPr>
                <w:rFonts w:ascii="Times New Roman" w:hAnsi="Times New Roman" w:eastAsia="黑体" w:cs="Times New Roman"/>
                <w:bCs/>
                <w:color w:val="000000"/>
                <w:sz w:val="21"/>
                <w:szCs w:val="18"/>
              </w:rPr>
              <w:t>素养目标</w:t>
            </w:r>
          </w:p>
          <w:p w14:paraId="5DD55896">
            <w:pPr>
              <w:snapToGrid w:val="0"/>
              <w:jc w:val="center"/>
              <w:rPr>
                <w:rFonts w:ascii="Times New Roman" w:hAnsi="Times New Roman" w:cs="Times New Roman"/>
              </w:rPr>
            </w:pPr>
            <w:r>
              <w:rPr>
                <w:rFonts w:ascii="Times New Roman" w:hAnsi="Times New Roman" w:eastAsia="黑体" w:cs="Times New Roman"/>
                <w:bCs/>
                <w:color w:val="000000"/>
                <w:sz w:val="21"/>
                <w:szCs w:val="18"/>
              </w:rPr>
              <w:t>(含课程思政目标)</w:t>
            </w:r>
          </w:p>
        </w:tc>
        <w:tc>
          <w:tcPr>
            <w:tcW w:w="692" w:type="dxa"/>
            <w:shd w:val="clear" w:color="auto" w:fill="auto"/>
            <w:vAlign w:val="center"/>
          </w:tcPr>
          <w:p w14:paraId="5CB44BF5">
            <w:pPr>
              <w:snapToGrid w:val="0"/>
              <w:jc w:val="center"/>
              <w:rPr>
                <w:rFonts w:ascii="Times New Roman" w:hAnsi="Times New Roman" w:eastAsia="黑体" w:cs="Times New Roman"/>
                <w:bCs/>
                <w:color w:val="000000"/>
                <w:sz w:val="21"/>
                <w:szCs w:val="18"/>
              </w:rPr>
            </w:pPr>
            <w:r>
              <w:rPr>
                <w:rFonts w:hint="eastAsia" w:ascii="Times New Roman" w:hAnsi="Times New Roman" w:eastAsia="黑体" w:cs="Times New Roman"/>
                <w:bCs/>
                <w:color w:val="000000"/>
                <w:sz w:val="21"/>
                <w:szCs w:val="18"/>
              </w:rPr>
              <w:t>4</w:t>
            </w:r>
          </w:p>
        </w:tc>
        <w:tc>
          <w:tcPr>
            <w:tcW w:w="6378" w:type="dxa"/>
            <w:vAlign w:val="center"/>
          </w:tcPr>
          <w:p w14:paraId="0BD2CB33">
            <w:pPr>
              <w:pStyle w:val="30"/>
              <w:shd w:val="clear" w:color="auto" w:fill="FFFFFF"/>
              <w:rPr>
                <w:rFonts w:ascii="Times New Roman" w:hAnsi="Times New Roman" w:cs="Times New Roman"/>
                <w:bCs/>
                <w:color w:val="000000" w:themeColor="text1"/>
                <w:sz w:val="21"/>
                <w:szCs w:val="21"/>
                <w14:textFill>
                  <w14:solidFill>
                    <w14:schemeClr w14:val="tx1"/>
                  </w14:solidFill>
                </w14:textFill>
              </w:rPr>
            </w:pPr>
            <w:r>
              <w:rPr>
                <w:rFonts w:hint="eastAsia" w:ascii="Times New Roman" w:hAnsi="Times New Roman" w:cs="Helvetica"/>
                <w:color w:val="000000" w:themeColor="text1"/>
                <w:spacing w:val="4"/>
                <w:sz w:val="21"/>
                <w:szCs w:val="21"/>
                <w14:textFill>
                  <w14:solidFill>
                    <w14:schemeClr w14:val="tx1"/>
                  </w14:solidFill>
                </w14:textFill>
              </w:rPr>
              <w:t>学会如何运用色彩、材质、光影等元素来营造美的学习环境，培养卓越教师应具有的综合素养和创造能力。</w:t>
            </w:r>
          </w:p>
        </w:tc>
      </w:tr>
    </w:tbl>
    <w:p w14:paraId="56E6903F">
      <w:pPr>
        <w:pStyle w:val="21"/>
        <w:spacing w:before="163" w:beforeLines="50" w:after="163" w:line="240" w:lineRule="auto"/>
        <w:rPr>
          <w:rFonts w:cs="Times New Roman"/>
        </w:rPr>
      </w:pPr>
      <w:r>
        <w:rPr>
          <w:rFonts w:cs="Times New Roman"/>
        </w:rPr>
        <w:t>（二）课程支撑的毕业要求</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330"/>
      </w:tblGrid>
      <w:tr w14:paraId="3434CBC6">
        <w:trPr>
          <w:jc w:val="center"/>
        </w:trPr>
        <w:tc>
          <w:tcPr>
            <w:tcW w:w="8330" w:type="dxa"/>
          </w:tcPr>
          <w:p w14:paraId="66389E3F">
            <w:pPr>
              <w:pStyle w:val="29"/>
              <w:jc w:val="both"/>
              <w:rPr>
                <w:rFonts w:ascii="Times New Roman" w:hAnsi="Times New Roman"/>
                <w:b/>
                <w:sz w:val="21"/>
                <w:szCs w:val="21"/>
              </w:rPr>
            </w:pPr>
            <w:r>
              <w:rPr>
                <w:rFonts w:ascii="Times New Roman" w:hAnsi="Times New Roman" w:eastAsia="宋体" w:cs="宋体"/>
                <w:b/>
                <w:sz w:val="21"/>
                <w:szCs w:val="21"/>
              </w:rPr>
              <w:t xml:space="preserve">XX02 </w:t>
            </w:r>
            <w:r>
              <w:rPr>
                <w:rFonts w:hint="eastAsia" w:ascii="Times New Roman" w:hAnsi="Times New Roman" w:eastAsia="宋体" w:cs="宋体"/>
                <w:b/>
                <w:sz w:val="21"/>
                <w:szCs w:val="21"/>
              </w:rPr>
              <w:t>教育情怀：</w:t>
            </w:r>
            <w:r>
              <w:rPr>
                <w:rFonts w:hint="eastAsia" w:ascii="Times New Roman" w:hAnsi="Times New Roman" w:eastAsia="宋体" w:cs="Times New Roman"/>
                <w:sz w:val="21"/>
                <w:szCs w:val="21"/>
              </w:rPr>
              <w:t>热爱教育事业，立志做小学生健康成长的引路人</w:t>
            </w:r>
          </w:p>
          <w:p w14:paraId="251BBD2A">
            <w:pPr>
              <w:pStyle w:val="18"/>
              <w:widowControl w:val="0"/>
              <w:jc w:val="left"/>
              <w:rPr>
                <w:bCs/>
              </w:rPr>
            </w:pPr>
            <w:r>
              <w:rPr>
                <w:rFonts w:hint="eastAsia"/>
                <w:bCs/>
              </w:rPr>
              <w:t>②</w:t>
            </w:r>
            <w:r>
              <w:rPr>
                <w:bCs/>
              </w:rPr>
              <w:t xml:space="preserve"> </w:t>
            </w:r>
            <w:r>
              <w:rPr>
                <w:rFonts w:hint="eastAsia"/>
                <w:bCs/>
              </w:rPr>
              <w:t>热爱儿童，理解儿童的心声与需要，有正确的儿童观，尊重每一位儿童的基本权利，关注个体差异，重视小学生知识、能力与品德的全面协调发展，具有人文底蕴和科学精神，做小学生健康成长的引路人。</w:t>
            </w:r>
          </w:p>
        </w:tc>
      </w:tr>
      <w:tr w14:paraId="409613CE">
        <w:trPr>
          <w:jc w:val="center"/>
        </w:trPr>
        <w:tc>
          <w:tcPr>
            <w:tcW w:w="8330" w:type="dxa"/>
          </w:tcPr>
          <w:p w14:paraId="687A4AC3">
            <w:pPr>
              <w:pStyle w:val="29"/>
              <w:jc w:val="both"/>
              <w:rPr>
                <w:rFonts w:ascii="Times New Roman" w:hAnsi="Times New Roman"/>
                <w:b/>
                <w:sz w:val="21"/>
                <w:szCs w:val="21"/>
              </w:rPr>
            </w:pPr>
            <w:r>
              <w:rPr>
                <w:rFonts w:ascii="Times New Roman" w:hAnsi="Times New Roman" w:eastAsia="宋体" w:cs="宋体"/>
                <w:b/>
                <w:sz w:val="21"/>
                <w:szCs w:val="21"/>
              </w:rPr>
              <w:t xml:space="preserve">XX03 </w:t>
            </w:r>
            <w:r>
              <w:rPr>
                <w:rFonts w:hint="eastAsia" w:ascii="Times New Roman" w:hAnsi="Times New Roman" w:eastAsia="宋体" w:cs="宋体"/>
                <w:b/>
                <w:sz w:val="21"/>
                <w:szCs w:val="21"/>
              </w:rPr>
              <w:t>学科素养：</w:t>
            </w:r>
            <w:r>
              <w:rPr>
                <w:rFonts w:hint="eastAsia" w:ascii="Times New Roman" w:hAnsi="Times New Roman" w:eastAsia="宋体" w:cs="宋体"/>
                <w:bCs/>
                <w:sz w:val="21"/>
                <w:szCs w:val="21"/>
              </w:rPr>
              <w:t>具备小学教育所需的学科知识体系与能力结构</w:t>
            </w:r>
          </w:p>
          <w:p w14:paraId="369300E5">
            <w:pPr>
              <w:pStyle w:val="18"/>
              <w:widowControl w:val="0"/>
              <w:jc w:val="left"/>
              <w:rPr>
                <w:rFonts w:cs="Times New Roman"/>
                <w:bCs/>
              </w:rPr>
            </w:pPr>
            <w:r>
              <w:rPr>
                <w:rFonts w:hint="eastAsia"/>
                <w:bCs/>
              </w:rPr>
              <w:t>③</w:t>
            </w:r>
            <w:r>
              <w:rPr>
                <w:bCs/>
              </w:rPr>
              <w:t xml:space="preserve"> </w:t>
            </w:r>
            <w:r>
              <w:rPr>
                <w:rFonts w:hint="eastAsia"/>
                <w:bCs/>
              </w:rPr>
              <w:t>具有跨学科知识结构，能整合形成学科教学知识，了解学科整合在小学教育中的价值，了解所教学科与其他学科的联系，以及与社会实践、小学生生活实践的联系。</w:t>
            </w:r>
          </w:p>
        </w:tc>
      </w:tr>
      <w:tr w14:paraId="43E933E6">
        <w:trPr>
          <w:jc w:val="center"/>
        </w:trPr>
        <w:tc>
          <w:tcPr>
            <w:tcW w:w="8330" w:type="dxa"/>
          </w:tcPr>
          <w:p w14:paraId="58828BAB">
            <w:pPr>
              <w:widowControl w:val="0"/>
              <w:tabs>
                <w:tab w:val="left" w:pos="4200"/>
              </w:tabs>
              <w:jc w:val="both"/>
              <w:rPr>
                <w:rFonts w:ascii="Times New Roman" w:hAnsi="Times New Roman"/>
                <w:bCs/>
                <w:color w:val="000000"/>
                <w:sz w:val="21"/>
                <w:szCs w:val="21"/>
              </w:rPr>
            </w:pPr>
            <w:r>
              <w:rPr>
                <w:rFonts w:ascii="Times New Roman" w:hAnsi="Times New Roman"/>
                <w:b/>
                <w:color w:val="000000"/>
                <w:sz w:val="21"/>
                <w:szCs w:val="21"/>
              </w:rPr>
              <w:t>XX</w:t>
            </w:r>
            <w:r>
              <w:rPr>
                <w:rFonts w:hint="eastAsia" w:ascii="Times New Roman" w:hAnsi="Times New Roman"/>
                <w:b/>
                <w:color w:val="000000"/>
                <w:sz w:val="21"/>
                <w:szCs w:val="21"/>
              </w:rPr>
              <w:t>O</w:t>
            </w:r>
            <w:r>
              <w:rPr>
                <w:rFonts w:ascii="Times New Roman" w:hAnsi="Times New Roman"/>
                <w:b/>
                <w:color w:val="000000"/>
                <w:sz w:val="21"/>
                <w:szCs w:val="21"/>
              </w:rPr>
              <w:t>6</w:t>
            </w:r>
            <w:r>
              <w:rPr>
                <w:rFonts w:hint="eastAsia" w:ascii="Times New Roman" w:hAnsi="Times New Roman"/>
                <w:b/>
                <w:color w:val="000000"/>
                <w:sz w:val="21"/>
                <w:szCs w:val="21"/>
              </w:rPr>
              <w:t>班级指导：</w:t>
            </w:r>
            <w:r>
              <w:rPr>
                <w:rFonts w:hint="eastAsia" w:ascii="Times New Roman" w:hAnsi="Times New Roman"/>
                <w:bCs/>
                <w:color w:val="000000"/>
                <w:sz w:val="21"/>
                <w:szCs w:val="21"/>
              </w:rPr>
              <w:t>能够有效开展小学班级管理与建设工作</w:t>
            </w:r>
          </w:p>
          <w:p w14:paraId="2335040D">
            <w:pPr>
              <w:pStyle w:val="18"/>
              <w:widowControl w:val="0"/>
              <w:jc w:val="left"/>
              <w:rPr>
                <w:b/>
              </w:rPr>
            </w:pPr>
            <w:r>
              <w:rPr>
                <w:rFonts w:hint="eastAsia"/>
                <w:bCs/>
              </w:rPr>
              <w:t>② 了解学校文化和教育活动的育人内涵和方法，能够组织主题教育、少先队活动和社团活动，综合利用小学、家庭和社区各种资源全面育人，促进小学生全面、健康发展。</w:t>
            </w:r>
          </w:p>
        </w:tc>
      </w:tr>
      <w:tr w14:paraId="2D7B0C26">
        <w:trPr>
          <w:jc w:val="center"/>
        </w:trPr>
        <w:tc>
          <w:tcPr>
            <w:tcW w:w="8330" w:type="dxa"/>
          </w:tcPr>
          <w:p w14:paraId="6478DBD7">
            <w:pPr>
              <w:pStyle w:val="18"/>
              <w:widowControl w:val="0"/>
              <w:jc w:val="left"/>
              <w:rPr>
                <w:b/>
              </w:rPr>
            </w:pPr>
            <w:r>
              <w:rPr>
                <w:rFonts w:hint="eastAsia"/>
                <w:b/>
              </w:rPr>
              <w:t>XX</w:t>
            </w:r>
            <w:r>
              <w:rPr>
                <w:b/>
              </w:rPr>
              <w:t>0</w:t>
            </w:r>
            <w:r>
              <w:rPr>
                <w:rFonts w:hint="eastAsia"/>
                <w:b/>
              </w:rPr>
              <w:t>8沟通合作：</w:t>
            </w:r>
            <w:r>
              <w:rPr>
                <w:rFonts w:hint="eastAsia"/>
                <w:bCs/>
              </w:rPr>
              <w:t>理解学习共同体的作用，</w:t>
            </w:r>
            <w:r>
              <w:rPr>
                <w:bCs/>
              </w:rPr>
              <w:t>具有团队协作精神和协作能力。</w:t>
            </w:r>
          </w:p>
          <w:p w14:paraId="0B96A66B">
            <w:pPr>
              <w:pStyle w:val="18"/>
              <w:widowControl w:val="0"/>
              <w:jc w:val="left"/>
              <w:rPr>
                <w:bCs/>
              </w:rPr>
            </w:pPr>
            <w:r>
              <w:rPr>
                <w:rFonts w:hint="eastAsia"/>
                <w:bCs/>
              </w:rPr>
              <w:t>①</w:t>
            </w:r>
            <w:r>
              <w:rPr>
                <w:bCs/>
              </w:rPr>
              <w:t xml:space="preserve"> </w:t>
            </w:r>
            <w:r>
              <w:rPr>
                <w:rFonts w:hint="eastAsia"/>
                <w:bCs/>
              </w:rPr>
              <w:t>充分理解学习共同体在教育教学中的重要作用,具有团队协作精神，掌握小组学习、专题研讨、网络分享等交流合作的方法与技能，能够与小学生、家长、同事、社区等进行有效的沟通交流。</w:t>
            </w:r>
          </w:p>
        </w:tc>
      </w:tr>
    </w:tbl>
    <w:p w14:paraId="648DC6E6">
      <w:pPr>
        <w:pStyle w:val="21"/>
        <w:spacing w:before="163" w:beforeLines="50" w:after="163" w:line="240" w:lineRule="auto"/>
        <w:rPr>
          <w:rFonts w:cs="Times New Roman"/>
        </w:rPr>
      </w:pPr>
      <w:r>
        <w:rPr>
          <w:rFonts w:cs="Times New Roman"/>
        </w:rPr>
        <w:t xml:space="preserve">（三）毕业要求与课程目标的关系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0431B3DD">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2E144F21">
            <w:pPr>
              <w:pStyle w:val="17"/>
              <w:rPr>
                <w:rFonts w:ascii="Times New Roman" w:hAnsi="Times New Roman" w:cs="Times New Roman"/>
                <w:szCs w:val="16"/>
              </w:rPr>
            </w:pPr>
            <w:r>
              <w:rPr>
                <w:rFonts w:ascii="Times New Roman" w:hAnsi="Times New Roman" w:cs="Times New Roman"/>
                <w:szCs w:val="18"/>
              </w:rPr>
              <w:t>毕业要求</w:t>
            </w:r>
          </w:p>
        </w:tc>
        <w:tc>
          <w:tcPr>
            <w:tcW w:w="794" w:type="dxa"/>
            <w:tcBorders>
              <w:top w:val="single" w:color="auto" w:sz="12" w:space="0"/>
              <w:left w:val="single" w:color="auto" w:sz="4" w:space="0"/>
            </w:tcBorders>
            <w:vAlign w:val="center"/>
          </w:tcPr>
          <w:p w14:paraId="5C2C7C34">
            <w:pPr>
              <w:pStyle w:val="17"/>
              <w:rPr>
                <w:rFonts w:ascii="Times New Roman" w:hAnsi="Times New Roman" w:cs="Times New Roman"/>
                <w:szCs w:val="16"/>
              </w:rPr>
            </w:pPr>
            <w:r>
              <w:rPr>
                <w:rFonts w:ascii="Times New Roman" w:hAnsi="Times New Roman" w:cs="Times New Roman"/>
                <w:szCs w:val="16"/>
              </w:rPr>
              <w:t>指标点</w:t>
            </w:r>
          </w:p>
        </w:tc>
        <w:tc>
          <w:tcPr>
            <w:tcW w:w="794" w:type="dxa"/>
            <w:tcBorders>
              <w:top w:val="single" w:color="auto" w:sz="12" w:space="0"/>
              <w:right w:val="single" w:color="auto" w:sz="4" w:space="0"/>
            </w:tcBorders>
            <w:shd w:val="clear" w:color="auto" w:fill="auto"/>
            <w:vAlign w:val="center"/>
          </w:tcPr>
          <w:p w14:paraId="31A5C137">
            <w:pPr>
              <w:pStyle w:val="17"/>
              <w:rPr>
                <w:rFonts w:ascii="Times New Roman" w:hAnsi="Times New Roman" w:cs="Times New Roman"/>
                <w:szCs w:val="16"/>
              </w:rPr>
            </w:pPr>
            <w:r>
              <w:rPr>
                <w:rFonts w:ascii="Times New Roman" w:hAnsi="Times New Roman" w:cs="Times New Roman"/>
                <w:szCs w:val="16"/>
              </w:rPr>
              <w:t>支撑度</w:t>
            </w:r>
          </w:p>
        </w:tc>
        <w:tc>
          <w:tcPr>
            <w:tcW w:w="4763" w:type="dxa"/>
            <w:tcBorders>
              <w:top w:val="single" w:color="auto" w:sz="12" w:space="0"/>
              <w:left w:val="single" w:color="auto" w:sz="4" w:space="0"/>
            </w:tcBorders>
            <w:vAlign w:val="center"/>
          </w:tcPr>
          <w:p w14:paraId="3EF22B27">
            <w:pPr>
              <w:pStyle w:val="17"/>
              <w:adjustRightInd w:val="0"/>
              <w:rPr>
                <w:rFonts w:ascii="Times New Roman" w:hAnsi="Times New Roman" w:cs="Times New Roman"/>
                <w:szCs w:val="16"/>
              </w:rPr>
            </w:pPr>
            <w:r>
              <w:rPr>
                <w:rFonts w:ascii="Times New Roman" w:hAnsi="Times New Roman" w:cs="Times New Roman"/>
                <w:szCs w:val="16"/>
              </w:rPr>
              <w:t>课程目标</w:t>
            </w:r>
          </w:p>
        </w:tc>
        <w:tc>
          <w:tcPr>
            <w:tcW w:w="1348" w:type="dxa"/>
            <w:tcBorders>
              <w:top w:val="single" w:color="auto" w:sz="12" w:space="0"/>
              <w:right w:val="single" w:color="auto" w:sz="12" w:space="0"/>
            </w:tcBorders>
            <w:vAlign w:val="center"/>
          </w:tcPr>
          <w:p w14:paraId="6B6E5EA4">
            <w:pPr>
              <w:pStyle w:val="17"/>
              <w:rPr>
                <w:rFonts w:ascii="Times New Roman" w:hAnsi="Times New Roman" w:cs="Times New Roman"/>
                <w:szCs w:val="16"/>
              </w:rPr>
            </w:pPr>
            <w:r>
              <w:rPr>
                <w:rFonts w:ascii="Times New Roman" w:hAnsi="Times New Roman" w:cs="Times New Roman"/>
                <w:szCs w:val="16"/>
              </w:rPr>
              <w:t>对指标点的贡献度</w:t>
            </w:r>
          </w:p>
        </w:tc>
      </w:tr>
      <w:tr w14:paraId="23925D03">
        <w:trPr>
          <w:trHeight w:val="340" w:hRule="atLeast"/>
          <w:jc w:val="center"/>
        </w:trPr>
        <w:tc>
          <w:tcPr>
            <w:tcW w:w="777" w:type="dxa"/>
            <w:tcBorders>
              <w:left w:val="single" w:color="auto" w:sz="12" w:space="0"/>
              <w:right w:val="single" w:color="auto" w:sz="4" w:space="0"/>
            </w:tcBorders>
            <w:shd w:val="clear" w:color="auto" w:fill="auto"/>
            <w:vAlign w:val="center"/>
          </w:tcPr>
          <w:p w14:paraId="01CDE98D">
            <w:pPr>
              <w:pStyle w:val="18"/>
              <w:rPr>
                <w:rFonts w:cs="Times New Roman"/>
              </w:rPr>
            </w:pPr>
            <w:r>
              <w:rPr>
                <w:rFonts w:cs="Times New Roman"/>
              </w:rPr>
              <w:t>XX02</w:t>
            </w:r>
          </w:p>
        </w:tc>
        <w:tc>
          <w:tcPr>
            <w:tcW w:w="794" w:type="dxa"/>
            <w:tcBorders>
              <w:left w:val="single" w:color="auto" w:sz="4" w:space="0"/>
            </w:tcBorders>
            <w:vAlign w:val="center"/>
          </w:tcPr>
          <w:p w14:paraId="5385658B">
            <w:pPr>
              <w:pStyle w:val="18"/>
              <w:rPr>
                <w:rFonts w:cs="Times New Roman"/>
                <w:bCs/>
              </w:rPr>
            </w:pPr>
            <w:r>
              <w:rPr>
                <w:rFonts w:hint="eastAsia" w:cs="Times New Roman"/>
              </w:rPr>
              <w:t>②</w:t>
            </w:r>
          </w:p>
        </w:tc>
        <w:tc>
          <w:tcPr>
            <w:tcW w:w="794" w:type="dxa"/>
            <w:tcBorders>
              <w:right w:val="single" w:color="auto" w:sz="4" w:space="0"/>
            </w:tcBorders>
            <w:shd w:val="clear" w:color="auto" w:fill="auto"/>
            <w:vAlign w:val="center"/>
          </w:tcPr>
          <w:p w14:paraId="3F955C7E">
            <w:pPr>
              <w:pStyle w:val="18"/>
              <w:rPr>
                <w:rFonts w:cs="Times New Roman"/>
              </w:rPr>
            </w:pPr>
            <w:r>
              <w:rPr>
                <w:rFonts w:cs="Times New Roman"/>
              </w:rPr>
              <w:t>M</w:t>
            </w:r>
          </w:p>
        </w:tc>
        <w:tc>
          <w:tcPr>
            <w:tcW w:w="4763" w:type="dxa"/>
            <w:tcBorders>
              <w:left w:val="single" w:color="auto" w:sz="4" w:space="0"/>
            </w:tcBorders>
            <w:vAlign w:val="center"/>
          </w:tcPr>
          <w:p w14:paraId="600A13D4">
            <w:pPr>
              <w:pStyle w:val="18"/>
              <w:adjustRightInd w:val="0"/>
              <w:snapToGrid w:val="0"/>
              <w:jc w:val="left"/>
              <w:rPr>
                <w:rFonts w:cs="Times New Roman"/>
                <w:bCs/>
              </w:rPr>
            </w:pPr>
            <w:r>
              <w:rPr>
                <w:rFonts w:hint="eastAsia" w:cs="Times New Roman"/>
              </w:rPr>
              <w:t>4</w:t>
            </w:r>
            <w:r>
              <w:rPr>
                <w:rFonts w:cs="Times New Roman"/>
              </w:rPr>
              <w:t>.</w:t>
            </w:r>
            <w:r>
              <w:rPr>
                <w:rFonts w:hint="eastAsia" w:cs="Times New Roman"/>
              </w:rPr>
              <w:t xml:space="preserve"> </w:t>
            </w:r>
            <w:r>
              <w:rPr>
                <w:rFonts w:hint="eastAsia" w:cs="Helvetica"/>
                <w:color w:val="060607"/>
                <w:spacing w:val="4"/>
              </w:rPr>
              <w:t>学会如何运用色彩、材质、光影等元素来营造美的学习环境，培养卓越教师应具有的综合素养和创造能力。</w:t>
            </w:r>
          </w:p>
        </w:tc>
        <w:tc>
          <w:tcPr>
            <w:tcW w:w="1348" w:type="dxa"/>
            <w:tcBorders>
              <w:right w:val="single" w:color="auto" w:sz="12" w:space="0"/>
            </w:tcBorders>
            <w:vAlign w:val="center"/>
          </w:tcPr>
          <w:p w14:paraId="7DA7A5D8">
            <w:pPr>
              <w:pStyle w:val="18"/>
              <w:rPr>
                <w:rFonts w:cs="Times New Roman"/>
                <w:bCs/>
              </w:rPr>
            </w:pPr>
            <w:r>
              <w:rPr>
                <w:rFonts w:cs="Times New Roman"/>
                <w:bCs/>
              </w:rPr>
              <w:t>100%</w:t>
            </w:r>
          </w:p>
        </w:tc>
      </w:tr>
      <w:tr w14:paraId="57086E71">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4106F436">
            <w:pPr>
              <w:pStyle w:val="18"/>
              <w:rPr>
                <w:rFonts w:cs="Times New Roman"/>
              </w:rPr>
            </w:pPr>
            <w:r>
              <w:rPr>
                <w:rFonts w:cs="Times New Roman"/>
              </w:rPr>
              <w:t>XX03</w:t>
            </w:r>
          </w:p>
        </w:tc>
        <w:tc>
          <w:tcPr>
            <w:tcW w:w="794" w:type="dxa"/>
            <w:vMerge w:val="restart"/>
            <w:tcBorders>
              <w:left w:val="single" w:color="auto" w:sz="4" w:space="0"/>
            </w:tcBorders>
            <w:vAlign w:val="center"/>
          </w:tcPr>
          <w:p w14:paraId="42D39754">
            <w:pPr>
              <w:pStyle w:val="18"/>
              <w:rPr>
                <w:rFonts w:cs="Times New Roman"/>
                <w:bCs/>
              </w:rPr>
            </w:pPr>
            <w:r>
              <w:rPr>
                <w:rFonts w:hint="eastAsia" w:cs="Times New Roman"/>
              </w:rPr>
              <w:t>③</w:t>
            </w:r>
          </w:p>
        </w:tc>
        <w:tc>
          <w:tcPr>
            <w:tcW w:w="794" w:type="dxa"/>
            <w:vMerge w:val="restart"/>
            <w:tcBorders>
              <w:right w:val="single" w:color="auto" w:sz="4" w:space="0"/>
            </w:tcBorders>
            <w:shd w:val="clear" w:color="auto" w:fill="auto"/>
            <w:vAlign w:val="center"/>
          </w:tcPr>
          <w:p w14:paraId="4A6157F1">
            <w:pPr>
              <w:pStyle w:val="18"/>
              <w:rPr>
                <w:rFonts w:cs="Times New Roman"/>
              </w:rPr>
            </w:pPr>
            <w:r>
              <w:rPr>
                <w:rFonts w:cs="Times New Roman"/>
              </w:rPr>
              <w:t>M</w:t>
            </w:r>
          </w:p>
        </w:tc>
        <w:tc>
          <w:tcPr>
            <w:tcW w:w="4763" w:type="dxa"/>
            <w:tcBorders>
              <w:left w:val="single" w:color="auto" w:sz="4" w:space="0"/>
            </w:tcBorders>
            <w:vAlign w:val="center"/>
          </w:tcPr>
          <w:p w14:paraId="13779E02">
            <w:pPr>
              <w:pStyle w:val="18"/>
              <w:adjustRightInd w:val="0"/>
              <w:snapToGrid w:val="0"/>
              <w:jc w:val="left"/>
              <w:rPr>
                <w:rFonts w:cs="Times New Roman"/>
                <w:bCs/>
              </w:rPr>
            </w:pPr>
            <w:r>
              <w:rPr>
                <w:rFonts w:cs="Times New Roman"/>
                <w:bCs/>
              </w:rPr>
              <w:t>2.</w:t>
            </w:r>
            <w:r>
              <w:rPr>
                <w:rFonts w:cs="Times New Roman"/>
              </w:rPr>
              <w:t xml:space="preserve"> </w:t>
            </w:r>
            <w:r>
              <w:rPr>
                <w:rFonts w:hint="eastAsia" w:cs="Helvetica"/>
                <w:color w:val="060607"/>
                <w:spacing w:val="4"/>
              </w:rPr>
              <w:t>能够面对复杂的设计需求和场地条件，综合运用所学知识提出合理的解决方案。</w:t>
            </w:r>
          </w:p>
        </w:tc>
        <w:tc>
          <w:tcPr>
            <w:tcW w:w="1348" w:type="dxa"/>
            <w:tcBorders>
              <w:right w:val="single" w:color="auto" w:sz="12" w:space="0"/>
            </w:tcBorders>
            <w:vAlign w:val="center"/>
          </w:tcPr>
          <w:p w14:paraId="6EF563F4">
            <w:pPr>
              <w:pStyle w:val="18"/>
              <w:rPr>
                <w:rFonts w:cs="Times New Roman"/>
                <w:bCs/>
              </w:rPr>
            </w:pPr>
            <w:r>
              <w:rPr>
                <w:rFonts w:cs="Times New Roman"/>
                <w:bCs/>
              </w:rPr>
              <w:t>50%</w:t>
            </w:r>
          </w:p>
        </w:tc>
      </w:tr>
      <w:tr w14:paraId="5434F07B">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981C6FB">
            <w:pPr>
              <w:pStyle w:val="18"/>
              <w:rPr>
                <w:rFonts w:cs="Times New Roman"/>
              </w:rPr>
            </w:pPr>
          </w:p>
        </w:tc>
        <w:tc>
          <w:tcPr>
            <w:tcW w:w="794" w:type="dxa"/>
            <w:vMerge w:val="continue"/>
            <w:tcBorders>
              <w:left w:val="single" w:color="auto" w:sz="4" w:space="0"/>
            </w:tcBorders>
            <w:vAlign w:val="center"/>
          </w:tcPr>
          <w:p w14:paraId="02BB7489">
            <w:pPr>
              <w:pStyle w:val="18"/>
              <w:rPr>
                <w:rFonts w:cs="Times New Roman"/>
                <w:bCs/>
              </w:rPr>
            </w:pPr>
          </w:p>
        </w:tc>
        <w:tc>
          <w:tcPr>
            <w:tcW w:w="794" w:type="dxa"/>
            <w:vMerge w:val="continue"/>
            <w:tcBorders>
              <w:right w:val="single" w:color="auto" w:sz="4" w:space="0"/>
            </w:tcBorders>
            <w:shd w:val="clear" w:color="auto" w:fill="auto"/>
            <w:vAlign w:val="center"/>
          </w:tcPr>
          <w:p w14:paraId="6C726E14">
            <w:pPr>
              <w:pStyle w:val="18"/>
              <w:rPr>
                <w:rFonts w:cs="Times New Roman"/>
              </w:rPr>
            </w:pPr>
          </w:p>
        </w:tc>
        <w:tc>
          <w:tcPr>
            <w:tcW w:w="4763" w:type="dxa"/>
            <w:tcBorders>
              <w:left w:val="single" w:color="auto" w:sz="4" w:space="0"/>
            </w:tcBorders>
            <w:vAlign w:val="center"/>
          </w:tcPr>
          <w:p w14:paraId="7CF5EBF3">
            <w:pPr>
              <w:pStyle w:val="18"/>
              <w:adjustRightInd w:val="0"/>
              <w:snapToGrid w:val="0"/>
              <w:jc w:val="left"/>
              <w:rPr>
                <w:rFonts w:cs="Times New Roman"/>
                <w:bCs/>
              </w:rPr>
            </w:pPr>
            <w:r>
              <w:rPr>
                <w:rFonts w:hint="eastAsia" w:cs="Times New Roman"/>
                <w:bCs/>
              </w:rPr>
              <w:t>3</w:t>
            </w:r>
            <w:r>
              <w:rPr>
                <w:rFonts w:cs="Times New Roman"/>
                <w:bCs/>
              </w:rPr>
              <w:t>.</w:t>
            </w:r>
            <w:r>
              <w:rPr>
                <w:rFonts w:cs="Times New Roman"/>
              </w:rPr>
              <w:t xml:space="preserve"> </w:t>
            </w:r>
            <w:r>
              <w:rPr>
                <w:rFonts w:hint="eastAsia" w:cs="Helvetica"/>
                <w:color w:val="060607"/>
                <w:spacing w:val="4"/>
              </w:rPr>
              <w:t>掌握相应的设计工具，能够根据教与学需求设计出适合的学习空间作品。</w:t>
            </w:r>
          </w:p>
        </w:tc>
        <w:tc>
          <w:tcPr>
            <w:tcW w:w="1348" w:type="dxa"/>
            <w:tcBorders>
              <w:right w:val="single" w:color="auto" w:sz="12" w:space="0"/>
            </w:tcBorders>
            <w:vAlign w:val="center"/>
          </w:tcPr>
          <w:p w14:paraId="0169D59F">
            <w:pPr>
              <w:pStyle w:val="18"/>
              <w:rPr>
                <w:rFonts w:cs="Times New Roman"/>
                <w:bCs/>
              </w:rPr>
            </w:pPr>
            <w:r>
              <w:rPr>
                <w:rFonts w:cs="Times New Roman"/>
                <w:bCs/>
              </w:rPr>
              <w:t>50%</w:t>
            </w:r>
          </w:p>
        </w:tc>
      </w:tr>
      <w:tr w14:paraId="7E6B8EA5">
        <w:trPr>
          <w:trHeight w:val="83" w:hRule="atLeast"/>
          <w:jc w:val="center"/>
        </w:trPr>
        <w:tc>
          <w:tcPr>
            <w:tcW w:w="777" w:type="dxa"/>
            <w:vMerge w:val="restart"/>
            <w:tcBorders>
              <w:left w:val="single" w:color="auto" w:sz="12" w:space="0"/>
              <w:right w:val="single" w:color="auto" w:sz="4" w:space="0"/>
            </w:tcBorders>
            <w:shd w:val="clear" w:color="auto" w:fill="auto"/>
            <w:vAlign w:val="center"/>
          </w:tcPr>
          <w:p w14:paraId="0DFA6F9C">
            <w:pPr>
              <w:pStyle w:val="18"/>
              <w:rPr>
                <w:rFonts w:cs="Times New Roman"/>
              </w:rPr>
            </w:pPr>
            <w:r>
              <w:rPr>
                <w:rFonts w:hint="eastAsia" w:cs="Times New Roman"/>
              </w:rPr>
              <w:t>X</w:t>
            </w:r>
            <w:r>
              <w:rPr>
                <w:rFonts w:cs="Times New Roman"/>
              </w:rPr>
              <w:t>X06</w:t>
            </w:r>
          </w:p>
        </w:tc>
        <w:tc>
          <w:tcPr>
            <w:tcW w:w="794" w:type="dxa"/>
            <w:vMerge w:val="restart"/>
            <w:tcBorders>
              <w:left w:val="single" w:color="auto" w:sz="4" w:space="0"/>
            </w:tcBorders>
            <w:vAlign w:val="center"/>
          </w:tcPr>
          <w:p w14:paraId="5B987934">
            <w:pPr>
              <w:pStyle w:val="18"/>
              <w:rPr>
                <w:rFonts w:cs="Times New Roman"/>
                <w:bCs/>
              </w:rPr>
            </w:pPr>
            <w:r>
              <w:rPr>
                <w:rFonts w:hint="eastAsia" w:cs="Times New Roman"/>
              </w:rPr>
              <w:t>②</w:t>
            </w:r>
          </w:p>
        </w:tc>
        <w:tc>
          <w:tcPr>
            <w:tcW w:w="794" w:type="dxa"/>
            <w:vMerge w:val="restart"/>
            <w:tcBorders>
              <w:right w:val="single" w:color="auto" w:sz="4" w:space="0"/>
            </w:tcBorders>
            <w:shd w:val="clear" w:color="auto" w:fill="auto"/>
            <w:vAlign w:val="center"/>
          </w:tcPr>
          <w:p w14:paraId="036EAF50">
            <w:pPr>
              <w:pStyle w:val="18"/>
              <w:rPr>
                <w:rFonts w:cs="Times New Roman"/>
              </w:rPr>
            </w:pPr>
            <w:r>
              <w:rPr>
                <w:rFonts w:cs="Times New Roman"/>
              </w:rPr>
              <w:t>H</w:t>
            </w:r>
          </w:p>
        </w:tc>
        <w:tc>
          <w:tcPr>
            <w:tcW w:w="4763" w:type="dxa"/>
            <w:tcBorders>
              <w:left w:val="single" w:color="auto" w:sz="4" w:space="0"/>
            </w:tcBorders>
            <w:vAlign w:val="center"/>
          </w:tcPr>
          <w:p w14:paraId="4848475C">
            <w:pPr>
              <w:pStyle w:val="18"/>
              <w:adjustRightInd w:val="0"/>
              <w:snapToGrid w:val="0"/>
              <w:jc w:val="left"/>
              <w:rPr>
                <w:rFonts w:cs="Times New Roman"/>
                <w:bCs/>
              </w:rPr>
            </w:pPr>
            <w:r>
              <w:rPr>
                <w:rFonts w:hint="eastAsia" w:cs="Helvetica"/>
                <w:color w:val="060607"/>
                <w:spacing w:val="4"/>
              </w:rPr>
              <w:t>1</w:t>
            </w:r>
            <w:r>
              <w:rPr>
                <w:rFonts w:cs="Helvetica"/>
                <w:color w:val="060607"/>
                <w:spacing w:val="4"/>
              </w:rPr>
              <w:t xml:space="preserve">. </w:t>
            </w:r>
            <w:r>
              <w:rPr>
                <w:rFonts w:hint="eastAsia" w:cs="Helvetica"/>
                <w:color w:val="060607"/>
                <w:spacing w:val="4"/>
              </w:rPr>
              <w:t>知道教学环境与学习情境创设的相关理论，理解系统的学习空间设计理念。</w:t>
            </w:r>
          </w:p>
        </w:tc>
        <w:tc>
          <w:tcPr>
            <w:tcW w:w="1348" w:type="dxa"/>
            <w:tcBorders>
              <w:right w:val="single" w:color="auto" w:sz="12" w:space="0"/>
            </w:tcBorders>
            <w:vAlign w:val="center"/>
          </w:tcPr>
          <w:p w14:paraId="17E67036">
            <w:pPr>
              <w:pStyle w:val="18"/>
              <w:rPr>
                <w:rFonts w:cs="Times New Roman"/>
                <w:bCs/>
              </w:rPr>
            </w:pPr>
            <w:r>
              <w:rPr>
                <w:rFonts w:hint="eastAsia" w:cs="Times New Roman"/>
                <w:bCs/>
              </w:rPr>
              <w:t>30</w:t>
            </w:r>
            <w:r>
              <w:rPr>
                <w:rFonts w:cs="Times New Roman"/>
                <w:bCs/>
              </w:rPr>
              <w:t>%</w:t>
            </w:r>
          </w:p>
        </w:tc>
      </w:tr>
      <w:tr w14:paraId="71E29D8C">
        <w:trPr>
          <w:trHeight w:val="82" w:hRule="atLeast"/>
          <w:jc w:val="center"/>
        </w:trPr>
        <w:tc>
          <w:tcPr>
            <w:tcW w:w="777" w:type="dxa"/>
            <w:vMerge w:val="continue"/>
            <w:tcBorders>
              <w:left w:val="single" w:color="auto" w:sz="12" w:space="0"/>
              <w:right w:val="single" w:color="auto" w:sz="4" w:space="0"/>
            </w:tcBorders>
            <w:shd w:val="clear" w:color="auto" w:fill="auto"/>
            <w:vAlign w:val="center"/>
          </w:tcPr>
          <w:p w14:paraId="7F4C57A2">
            <w:pPr>
              <w:pStyle w:val="18"/>
              <w:rPr>
                <w:rFonts w:cs="Times New Roman"/>
              </w:rPr>
            </w:pPr>
          </w:p>
        </w:tc>
        <w:tc>
          <w:tcPr>
            <w:tcW w:w="794" w:type="dxa"/>
            <w:vMerge w:val="continue"/>
            <w:tcBorders>
              <w:left w:val="single" w:color="auto" w:sz="4" w:space="0"/>
            </w:tcBorders>
            <w:vAlign w:val="center"/>
          </w:tcPr>
          <w:p w14:paraId="2ECAE042">
            <w:pPr>
              <w:pStyle w:val="18"/>
              <w:rPr>
                <w:rFonts w:cs="Times New Roman"/>
              </w:rPr>
            </w:pPr>
          </w:p>
        </w:tc>
        <w:tc>
          <w:tcPr>
            <w:tcW w:w="794" w:type="dxa"/>
            <w:vMerge w:val="continue"/>
            <w:tcBorders>
              <w:right w:val="single" w:color="auto" w:sz="4" w:space="0"/>
            </w:tcBorders>
            <w:shd w:val="clear" w:color="auto" w:fill="auto"/>
            <w:vAlign w:val="center"/>
          </w:tcPr>
          <w:p w14:paraId="380A07F0">
            <w:pPr>
              <w:pStyle w:val="18"/>
              <w:rPr>
                <w:rFonts w:cs="Times New Roman"/>
              </w:rPr>
            </w:pPr>
          </w:p>
        </w:tc>
        <w:tc>
          <w:tcPr>
            <w:tcW w:w="4763" w:type="dxa"/>
            <w:tcBorders>
              <w:left w:val="single" w:color="auto" w:sz="4" w:space="0"/>
            </w:tcBorders>
            <w:vAlign w:val="center"/>
          </w:tcPr>
          <w:p w14:paraId="73DF525C">
            <w:pPr>
              <w:pStyle w:val="18"/>
              <w:adjustRightInd w:val="0"/>
              <w:snapToGrid w:val="0"/>
              <w:jc w:val="left"/>
              <w:rPr>
                <w:rFonts w:cs="Times New Roman"/>
                <w:bCs/>
              </w:rPr>
            </w:pPr>
            <w:r>
              <w:rPr>
                <w:rFonts w:cs="Times New Roman"/>
                <w:bCs/>
              </w:rPr>
              <w:t>2.</w:t>
            </w:r>
            <w:r>
              <w:rPr>
                <w:rFonts w:cs="Times New Roman"/>
              </w:rPr>
              <w:t xml:space="preserve"> </w:t>
            </w:r>
            <w:r>
              <w:rPr>
                <w:rFonts w:hint="eastAsia" w:cs="Helvetica"/>
                <w:color w:val="060607"/>
                <w:spacing w:val="4"/>
              </w:rPr>
              <w:t>能够面对复杂的设计需求和场地条件，综合运用所学知识提出合理的解决方案。</w:t>
            </w:r>
          </w:p>
        </w:tc>
        <w:tc>
          <w:tcPr>
            <w:tcW w:w="1348" w:type="dxa"/>
            <w:tcBorders>
              <w:right w:val="single" w:color="auto" w:sz="12" w:space="0"/>
            </w:tcBorders>
            <w:vAlign w:val="center"/>
          </w:tcPr>
          <w:p w14:paraId="59677AE6">
            <w:pPr>
              <w:pStyle w:val="18"/>
              <w:rPr>
                <w:rFonts w:cs="Times New Roman"/>
                <w:bCs/>
              </w:rPr>
            </w:pPr>
            <w:r>
              <w:rPr>
                <w:rFonts w:hint="eastAsia" w:cs="Times New Roman"/>
                <w:bCs/>
              </w:rPr>
              <w:t>30</w:t>
            </w:r>
            <w:r>
              <w:rPr>
                <w:rFonts w:cs="Times New Roman"/>
                <w:bCs/>
              </w:rPr>
              <w:t>%</w:t>
            </w:r>
          </w:p>
        </w:tc>
      </w:tr>
      <w:tr w14:paraId="4EDD8110">
        <w:trPr>
          <w:trHeight w:val="82" w:hRule="atLeast"/>
          <w:jc w:val="center"/>
        </w:trPr>
        <w:tc>
          <w:tcPr>
            <w:tcW w:w="777" w:type="dxa"/>
            <w:vMerge w:val="continue"/>
            <w:tcBorders>
              <w:left w:val="single" w:color="auto" w:sz="12" w:space="0"/>
              <w:right w:val="single" w:color="auto" w:sz="4" w:space="0"/>
            </w:tcBorders>
            <w:shd w:val="clear" w:color="auto" w:fill="auto"/>
            <w:vAlign w:val="center"/>
          </w:tcPr>
          <w:p w14:paraId="1DC2F574">
            <w:pPr>
              <w:pStyle w:val="18"/>
              <w:rPr>
                <w:rFonts w:cs="Times New Roman"/>
              </w:rPr>
            </w:pPr>
          </w:p>
        </w:tc>
        <w:tc>
          <w:tcPr>
            <w:tcW w:w="794" w:type="dxa"/>
            <w:vMerge w:val="continue"/>
            <w:tcBorders>
              <w:left w:val="single" w:color="auto" w:sz="4" w:space="0"/>
            </w:tcBorders>
            <w:vAlign w:val="center"/>
          </w:tcPr>
          <w:p w14:paraId="5B4F24B4">
            <w:pPr>
              <w:pStyle w:val="18"/>
              <w:rPr>
                <w:rFonts w:cs="Times New Roman"/>
              </w:rPr>
            </w:pPr>
          </w:p>
        </w:tc>
        <w:tc>
          <w:tcPr>
            <w:tcW w:w="794" w:type="dxa"/>
            <w:vMerge w:val="continue"/>
            <w:tcBorders>
              <w:right w:val="single" w:color="auto" w:sz="4" w:space="0"/>
            </w:tcBorders>
            <w:shd w:val="clear" w:color="auto" w:fill="auto"/>
            <w:vAlign w:val="center"/>
          </w:tcPr>
          <w:p w14:paraId="063FE4C3">
            <w:pPr>
              <w:pStyle w:val="18"/>
              <w:rPr>
                <w:rFonts w:cs="Times New Roman"/>
              </w:rPr>
            </w:pPr>
          </w:p>
        </w:tc>
        <w:tc>
          <w:tcPr>
            <w:tcW w:w="4763" w:type="dxa"/>
            <w:tcBorders>
              <w:left w:val="single" w:color="auto" w:sz="4" w:space="0"/>
            </w:tcBorders>
            <w:vAlign w:val="center"/>
          </w:tcPr>
          <w:p w14:paraId="5C37B85F">
            <w:pPr>
              <w:pStyle w:val="18"/>
              <w:adjustRightInd w:val="0"/>
              <w:snapToGrid w:val="0"/>
              <w:jc w:val="left"/>
              <w:rPr>
                <w:rFonts w:cs="Times New Roman"/>
                <w:bCs/>
              </w:rPr>
            </w:pPr>
            <w:r>
              <w:rPr>
                <w:rFonts w:hint="eastAsia" w:cs="Times New Roman"/>
                <w:bCs/>
              </w:rPr>
              <w:t>3</w:t>
            </w:r>
            <w:r>
              <w:rPr>
                <w:rFonts w:cs="Times New Roman"/>
                <w:bCs/>
              </w:rPr>
              <w:t>.</w:t>
            </w:r>
            <w:r>
              <w:rPr>
                <w:rFonts w:cs="Times New Roman"/>
              </w:rPr>
              <w:t xml:space="preserve"> </w:t>
            </w:r>
            <w:r>
              <w:rPr>
                <w:rFonts w:hint="eastAsia" w:cs="Helvetica"/>
                <w:color w:val="060607"/>
                <w:spacing w:val="4"/>
              </w:rPr>
              <w:t>掌握相应的设计工具，能够根据教与学需求设计出适合的学习空间作品。</w:t>
            </w:r>
          </w:p>
        </w:tc>
        <w:tc>
          <w:tcPr>
            <w:tcW w:w="1348" w:type="dxa"/>
            <w:tcBorders>
              <w:right w:val="single" w:color="auto" w:sz="12" w:space="0"/>
            </w:tcBorders>
            <w:vAlign w:val="center"/>
          </w:tcPr>
          <w:p w14:paraId="60A902CE">
            <w:pPr>
              <w:pStyle w:val="18"/>
              <w:rPr>
                <w:rFonts w:cs="Times New Roman"/>
                <w:bCs/>
              </w:rPr>
            </w:pPr>
            <w:r>
              <w:rPr>
                <w:rFonts w:hint="eastAsia" w:cs="Times New Roman"/>
                <w:bCs/>
              </w:rPr>
              <w:t>40</w:t>
            </w:r>
            <w:r>
              <w:rPr>
                <w:rFonts w:cs="Times New Roman"/>
                <w:bCs/>
              </w:rPr>
              <w:t>%</w:t>
            </w:r>
          </w:p>
        </w:tc>
      </w:tr>
      <w:tr w14:paraId="0C13C8BF">
        <w:trPr>
          <w:trHeight w:val="804" w:hRule="atLeast"/>
          <w:jc w:val="center"/>
        </w:trPr>
        <w:tc>
          <w:tcPr>
            <w:tcW w:w="777" w:type="dxa"/>
            <w:tcBorders>
              <w:left w:val="single" w:color="auto" w:sz="12" w:space="0"/>
              <w:right w:val="single" w:color="auto" w:sz="4" w:space="0"/>
            </w:tcBorders>
            <w:shd w:val="clear" w:color="auto" w:fill="auto"/>
            <w:vAlign w:val="center"/>
          </w:tcPr>
          <w:p w14:paraId="22AD0FB1">
            <w:pPr>
              <w:pStyle w:val="18"/>
              <w:rPr>
                <w:rFonts w:cs="Times New Roman"/>
              </w:rPr>
            </w:pPr>
            <w:r>
              <w:rPr>
                <w:rFonts w:hint="eastAsia" w:cs="Times New Roman"/>
              </w:rPr>
              <w:t>XX0</w:t>
            </w:r>
            <w:r>
              <w:rPr>
                <w:rFonts w:cs="Times New Roman"/>
              </w:rPr>
              <w:t>8</w:t>
            </w:r>
          </w:p>
        </w:tc>
        <w:tc>
          <w:tcPr>
            <w:tcW w:w="794" w:type="dxa"/>
            <w:tcBorders>
              <w:left w:val="single" w:color="auto" w:sz="4" w:space="0"/>
            </w:tcBorders>
            <w:vAlign w:val="center"/>
          </w:tcPr>
          <w:p w14:paraId="643FBAB6">
            <w:pPr>
              <w:pStyle w:val="18"/>
              <w:rPr>
                <w:rFonts w:cs="Times New Roman"/>
                <w:bCs/>
              </w:rPr>
            </w:pPr>
            <w:r>
              <w:rPr>
                <w:rFonts w:ascii="Cambria Math" w:hAnsi="Cambria Math" w:cs="Cambria Math"/>
                <w:bCs/>
              </w:rPr>
              <w:t>①</w:t>
            </w:r>
          </w:p>
        </w:tc>
        <w:tc>
          <w:tcPr>
            <w:tcW w:w="794" w:type="dxa"/>
            <w:tcBorders>
              <w:right w:val="single" w:color="auto" w:sz="4" w:space="0"/>
            </w:tcBorders>
            <w:shd w:val="clear" w:color="auto" w:fill="auto"/>
            <w:vAlign w:val="center"/>
          </w:tcPr>
          <w:p w14:paraId="7BEAC7E8">
            <w:pPr>
              <w:pStyle w:val="18"/>
              <w:rPr>
                <w:rFonts w:cs="Times New Roman"/>
              </w:rPr>
            </w:pPr>
            <w:r>
              <w:rPr>
                <w:rFonts w:cs="Times New Roman"/>
              </w:rPr>
              <w:t>M</w:t>
            </w:r>
          </w:p>
        </w:tc>
        <w:tc>
          <w:tcPr>
            <w:tcW w:w="4763" w:type="dxa"/>
            <w:tcBorders>
              <w:left w:val="single" w:color="auto" w:sz="4" w:space="0"/>
            </w:tcBorders>
            <w:vAlign w:val="center"/>
          </w:tcPr>
          <w:p w14:paraId="79040FC8">
            <w:pPr>
              <w:pStyle w:val="18"/>
              <w:adjustRightInd w:val="0"/>
              <w:snapToGrid w:val="0"/>
              <w:jc w:val="left"/>
              <w:rPr>
                <w:rFonts w:cs="Times New Roman"/>
                <w:bCs/>
              </w:rPr>
            </w:pPr>
            <w:r>
              <w:rPr>
                <w:rFonts w:cs="Times New Roman"/>
                <w:bCs/>
              </w:rPr>
              <w:t>2.</w:t>
            </w:r>
            <w:r>
              <w:rPr>
                <w:rFonts w:cs="Times New Roman"/>
              </w:rPr>
              <w:t xml:space="preserve"> </w:t>
            </w:r>
            <w:r>
              <w:rPr>
                <w:rFonts w:hint="eastAsia" w:cs="Helvetica"/>
                <w:color w:val="060607"/>
                <w:spacing w:val="4"/>
              </w:rPr>
              <w:t>能够面对复杂的设计需求和场地条件，综合运用所学知识提出合理的解决方案。</w:t>
            </w:r>
          </w:p>
        </w:tc>
        <w:tc>
          <w:tcPr>
            <w:tcW w:w="1348" w:type="dxa"/>
            <w:tcBorders>
              <w:right w:val="single" w:color="auto" w:sz="12" w:space="0"/>
            </w:tcBorders>
            <w:vAlign w:val="center"/>
          </w:tcPr>
          <w:p w14:paraId="2BDE5947">
            <w:pPr>
              <w:pStyle w:val="18"/>
              <w:rPr>
                <w:rFonts w:cs="Times New Roman"/>
                <w:bCs/>
              </w:rPr>
            </w:pPr>
            <w:r>
              <w:rPr>
                <w:rFonts w:hint="eastAsia" w:cs="Times New Roman"/>
                <w:bCs/>
              </w:rPr>
              <w:t>100</w:t>
            </w:r>
            <w:r>
              <w:rPr>
                <w:rFonts w:cs="Times New Roman"/>
                <w:bCs/>
              </w:rPr>
              <w:t>%</w:t>
            </w:r>
          </w:p>
        </w:tc>
      </w:tr>
    </w:tbl>
    <w:p w14:paraId="6E08F398">
      <w:pPr>
        <w:pStyle w:val="20"/>
        <w:spacing w:before="326" w:beforeLines="100" w:line="240" w:lineRule="auto"/>
        <w:rPr>
          <w:rFonts w:ascii="Times New Roman" w:hAnsi="Times New Roman" w:cs="Times New Roman"/>
        </w:rPr>
      </w:pPr>
      <w:r>
        <w:rPr>
          <w:rFonts w:ascii="Times New Roman" w:hAnsi="Times New Roman" w:cs="Times New Roman"/>
        </w:rPr>
        <w:t>三、课程内容与教学设计</w:t>
      </w:r>
    </w:p>
    <w:p w14:paraId="6875EE80">
      <w:pPr>
        <w:pStyle w:val="21"/>
        <w:spacing w:before="163" w:beforeLines="50" w:after="163" w:line="240" w:lineRule="auto"/>
        <w:rPr>
          <w:rFonts w:cs="Times New Roman"/>
        </w:rPr>
      </w:pPr>
      <w:r>
        <w:rPr>
          <w:rFonts w:cs="Times New Roman"/>
        </w:rPr>
        <w:t>（一）各教学单元预期学习成果与教学内容</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0C55ABD">
        <w:trPr>
          <w:trHeight w:val="6774" w:hRule="atLeast"/>
          <w:jc w:val="center"/>
        </w:trPr>
        <w:tc>
          <w:tcPr>
            <w:tcW w:w="8296" w:type="dxa"/>
          </w:tcPr>
          <w:p w14:paraId="0F4B8E14">
            <w:pPr>
              <w:pStyle w:val="18"/>
              <w:widowControl w:val="0"/>
              <w:adjustRightInd w:val="0"/>
              <w:snapToGrid w:val="0"/>
              <w:spacing w:before="163" w:beforeLines="50"/>
              <w:jc w:val="left"/>
              <w:rPr>
                <w:rFonts w:cs="Times New Roman"/>
                <w:b/>
                <w:bCs/>
                <w:szCs w:val="24"/>
              </w:rPr>
            </w:pPr>
            <w:bookmarkStart w:id="0" w:name="OLE_LINK6"/>
            <w:bookmarkStart w:id="1" w:name="OLE_LINK5"/>
            <w:r>
              <w:rPr>
                <w:rFonts w:cs="Times New Roman"/>
                <w:b/>
                <w:bCs/>
                <w:szCs w:val="24"/>
              </w:rPr>
              <w:t>模块一</w:t>
            </w:r>
            <w:r>
              <w:rPr>
                <w:rFonts w:hint="eastAsia" w:cs="Times New Roman"/>
                <w:b/>
                <w:bCs/>
                <w:szCs w:val="24"/>
              </w:rPr>
              <w:t xml:space="preserve"> 学习空间设计理论基础</w:t>
            </w:r>
          </w:p>
          <w:p w14:paraId="6096461E">
            <w:pPr>
              <w:widowControl w:val="0"/>
              <w:ind w:firstLine="420" w:firstLineChars="200"/>
              <w:jc w:val="both"/>
              <w:rPr>
                <w:rFonts w:ascii="Times New Roman" w:hAnsi="Times New Roman" w:cs="Times New Roman"/>
              </w:rPr>
            </w:pPr>
            <w:r>
              <w:rPr>
                <w:rFonts w:ascii="Times New Roman" w:hAnsi="Times New Roman" w:cs="Times New Roman"/>
                <w:color w:val="000000"/>
                <w:sz w:val="21"/>
                <w:szCs w:val="21"/>
              </w:rPr>
              <w:t>重点教学内容：</w:t>
            </w:r>
            <w:r>
              <w:rPr>
                <w:rFonts w:hint="eastAsia" w:ascii="Times New Roman" w:hAnsi="Times New Roman" w:cs="Times New Roman"/>
                <w:color w:val="000000"/>
                <w:sz w:val="21"/>
                <w:szCs w:val="21"/>
              </w:rPr>
              <w:t>学习模式；学习空间；学习空间设计要素；</w:t>
            </w:r>
            <w:r>
              <w:rPr>
                <w:rFonts w:ascii="Times New Roman" w:hAnsi="Times New Roman" w:cs="Times New Roman"/>
                <w:color w:val="000000"/>
                <w:sz w:val="21"/>
                <w:szCs w:val="21"/>
              </w:rPr>
              <w:t>教育</w:t>
            </w:r>
            <w:r>
              <w:rPr>
                <w:rFonts w:hint="eastAsia" w:ascii="Times New Roman" w:hAnsi="Times New Roman" w:cs="Times New Roman"/>
                <w:color w:val="000000"/>
                <w:sz w:val="21"/>
                <w:szCs w:val="21"/>
              </w:rPr>
              <w:t>信息化的</w:t>
            </w:r>
            <w:r>
              <w:rPr>
                <w:rFonts w:ascii="Times New Roman" w:hAnsi="Times New Roman" w:cs="Times New Roman"/>
                <w:color w:val="000000"/>
                <w:sz w:val="21"/>
                <w:szCs w:val="21"/>
              </w:rPr>
              <w:t>前沿与发展趋势</w:t>
            </w:r>
            <w:r>
              <w:rPr>
                <w:rFonts w:hint="eastAsia" w:ascii="Times New Roman" w:hAnsi="Times New Roman" w:cs="Times New Roman"/>
                <w:color w:val="000000"/>
                <w:sz w:val="21"/>
                <w:szCs w:val="21"/>
              </w:rPr>
              <w:t>。</w:t>
            </w:r>
          </w:p>
          <w:p w14:paraId="000CD73A">
            <w:pPr>
              <w:widowControl w:val="0"/>
              <w:ind w:firstLine="420" w:firstLineChars="200"/>
              <w:jc w:val="both"/>
              <w:rPr>
                <w:rFonts w:ascii="Times New Roman" w:hAnsi="Times New Roman" w:cs="Times New Roman"/>
                <w:bCs/>
                <w:sz w:val="21"/>
                <w:szCs w:val="21"/>
              </w:rPr>
            </w:pPr>
            <w:r>
              <w:rPr>
                <w:rFonts w:ascii="Times New Roman" w:hAnsi="Times New Roman" w:cs="Times New Roman"/>
                <w:color w:val="000000"/>
                <w:sz w:val="21"/>
                <w:szCs w:val="21"/>
              </w:rPr>
              <w:t>难点：</w:t>
            </w:r>
            <w:r>
              <w:rPr>
                <w:rFonts w:hint="eastAsia" w:ascii="Times New Roman" w:hAnsi="Times New Roman" w:cs="Times New Roman"/>
                <w:bCs/>
                <w:sz w:val="21"/>
                <w:szCs w:val="21"/>
              </w:rPr>
              <w:t>对学习空间设计的作用及意义的理解</w:t>
            </w:r>
            <w:r>
              <w:rPr>
                <w:rFonts w:ascii="Times New Roman" w:hAnsi="Times New Roman" w:cs="Times New Roman"/>
                <w:sz w:val="21"/>
              </w:rPr>
              <w:t>。</w:t>
            </w:r>
          </w:p>
          <w:p w14:paraId="07A975E2">
            <w:pPr>
              <w:widowControl w:val="0"/>
              <w:snapToGrid w:val="0"/>
              <w:ind w:firstLine="420" w:firstLineChars="200"/>
              <w:jc w:val="both"/>
              <w:rPr>
                <w:rFonts w:ascii="Times New Roman" w:hAnsi="Times New Roman" w:cs="Times New Roman"/>
                <w:color w:val="000000"/>
                <w:sz w:val="21"/>
                <w:szCs w:val="21"/>
              </w:rPr>
            </w:pPr>
            <w:r>
              <w:rPr>
                <w:rFonts w:ascii="Times New Roman" w:hAnsi="Times New Roman" w:cs="Times New Roman"/>
                <w:color w:val="000000"/>
                <w:sz w:val="21"/>
                <w:szCs w:val="21"/>
              </w:rPr>
              <w:t>预期目标</w:t>
            </w:r>
          </w:p>
          <w:p w14:paraId="0B1C2038">
            <w:pPr>
              <w:widowControl w:val="0"/>
              <w:ind w:firstLine="420" w:firstLineChars="200"/>
              <w:jc w:val="both"/>
              <w:rPr>
                <w:rFonts w:ascii="Times New Roman" w:hAnsi="Times New Roman" w:cs="Times New Roman"/>
                <w:sz w:val="21"/>
              </w:rPr>
            </w:pPr>
            <w:r>
              <w:rPr>
                <w:rFonts w:ascii="Times New Roman" w:hAnsi="Times New Roman" w:cs="Times New Roman"/>
                <w:sz w:val="21"/>
                <w:szCs w:val="21"/>
              </w:rPr>
              <w:t xml:space="preserve">1. </w:t>
            </w:r>
            <w:r>
              <w:rPr>
                <w:rFonts w:hint="eastAsia" w:ascii="Times New Roman" w:hAnsi="Times New Roman" w:cs="Times New Roman"/>
                <w:sz w:val="21"/>
              </w:rPr>
              <w:t>知道学习空间设计</w:t>
            </w:r>
            <w:r>
              <w:rPr>
                <w:rFonts w:ascii="Times New Roman" w:hAnsi="Times New Roman" w:cs="Times New Roman"/>
                <w:sz w:val="21"/>
              </w:rPr>
              <w:t>的</w:t>
            </w:r>
            <w:r>
              <w:rPr>
                <w:rFonts w:hint="eastAsia" w:ascii="Times New Roman" w:hAnsi="Times New Roman" w:cs="Times New Roman"/>
                <w:sz w:val="21"/>
              </w:rPr>
              <w:t>基本概念</w:t>
            </w:r>
            <w:r>
              <w:rPr>
                <w:rFonts w:ascii="Times New Roman" w:hAnsi="Times New Roman" w:cs="Times New Roman"/>
                <w:sz w:val="21"/>
              </w:rPr>
              <w:t>与</w:t>
            </w:r>
            <w:r>
              <w:rPr>
                <w:rFonts w:hint="eastAsia" w:ascii="Times New Roman" w:hAnsi="Times New Roman" w:cs="Times New Roman"/>
                <w:sz w:val="21"/>
              </w:rPr>
              <w:t>相关理论支持体系</w:t>
            </w:r>
            <w:r>
              <w:rPr>
                <w:rFonts w:ascii="Times New Roman" w:hAnsi="Times New Roman" w:cs="Times New Roman"/>
                <w:sz w:val="21"/>
              </w:rPr>
              <w:t xml:space="preserve">； </w:t>
            </w:r>
          </w:p>
          <w:p w14:paraId="510CBF8E">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2. </w:t>
            </w:r>
            <w:r>
              <w:rPr>
                <w:rFonts w:hint="eastAsia" w:ascii="Times New Roman" w:hAnsi="Times New Roman" w:cs="Times New Roman"/>
                <w:sz w:val="21"/>
              </w:rPr>
              <w:t>知道学习空间的分类及构成要素</w:t>
            </w:r>
            <w:r>
              <w:rPr>
                <w:rFonts w:ascii="Times New Roman" w:hAnsi="Times New Roman" w:cs="Times New Roman"/>
                <w:sz w:val="21"/>
              </w:rPr>
              <w:t>。</w:t>
            </w:r>
            <w:r>
              <w:rPr>
                <w:rFonts w:ascii="Times New Roman" w:hAnsi="Times New Roman" w:cs="Times New Roman"/>
                <w:sz w:val="21"/>
                <w:szCs w:val="21"/>
              </w:rPr>
              <w:t xml:space="preserve"> </w:t>
            </w:r>
            <w:r>
              <w:rPr>
                <w:rFonts w:ascii="Times New Roman" w:hAnsi="Times New Roman" w:cs="Times New Roman"/>
                <w:sz w:val="21"/>
              </w:rPr>
              <w:t xml:space="preserve"> </w:t>
            </w:r>
          </w:p>
          <w:p w14:paraId="711D8F9B">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3. </w:t>
            </w:r>
            <w:r>
              <w:rPr>
                <w:rFonts w:hint="eastAsia" w:ascii="Times New Roman" w:hAnsi="Times New Roman" w:cs="Times New Roman"/>
                <w:sz w:val="21"/>
              </w:rPr>
              <w:t>理</w:t>
            </w:r>
            <w:r>
              <w:rPr>
                <w:rFonts w:ascii="Times New Roman" w:hAnsi="Times New Roman" w:cs="Times New Roman"/>
                <w:sz w:val="21"/>
              </w:rPr>
              <w:t>解</w:t>
            </w:r>
            <w:r>
              <w:rPr>
                <w:rFonts w:hint="eastAsia" w:ascii="Times New Roman" w:hAnsi="Times New Roman" w:cs="Times New Roman"/>
                <w:sz w:val="21"/>
              </w:rPr>
              <w:t>学习空间设计</w:t>
            </w:r>
            <w:r>
              <w:rPr>
                <w:rFonts w:ascii="Times New Roman" w:hAnsi="Times New Roman" w:cs="Times New Roman"/>
                <w:sz w:val="21"/>
              </w:rPr>
              <w:t>对教学与学习的促进作用；</w:t>
            </w:r>
          </w:p>
          <w:p w14:paraId="161B1FF4">
            <w:pPr>
              <w:widowControl w:val="0"/>
              <w:ind w:firstLine="420" w:firstLineChars="200"/>
              <w:jc w:val="both"/>
              <w:rPr>
                <w:rFonts w:ascii="Times New Roman" w:hAnsi="Times New Roman" w:cs="Times New Roman"/>
                <w:sz w:val="21"/>
                <w:szCs w:val="21"/>
              </w:rPr>
            </w:pPr>
            <w:r>
              <w:rPr>
                <w:rFonts w:hint="eastAsia" w:ascii="Times New Roman" w:hAnsi="Times New Roman" w:cs="Times New Roman"/>
                <w:sz w:val="21"/>
              </w:rPr>
              <w:t>4</w:t>
            </w:r>
            <w:r>
              <w:rPr>
                <w:rFonts w:ascii="Times New Roman" w:hAnsi="Times New Roman" w:cs="Times New Roman"/>
                <w:sz w:val="21"/>
              </w:rPr>
              <w:t xml:space="preserve">. </w:t>
            </w:r>
            <w:r>
              <w:rPr>
                <w:rFonts w:hint="eastAsia" w:ascii="Times New Roman" w:hAnsi="Times New Roman" w:cs="Times New Roman"/>
                <w:sz w:val="21"/>
              </w:rPr>
              <w:t>在学习中</w:t>
            </w:r>
            <w:r>
              <w:rPr>
                <w:rFonts w:ascii="Times New Roman" w:hAnsi="Times New Roman" w:cs="Times New Roman"/>
                <w:sz w:val="21"/>
              </w:rPr>
              <w:t>培养</w:t>
            </w:r>
            <w:r>
              <w:rPr>
                <w:rFonts w:hint="eastAsia" w:ascii="Times New Roman" w:hAnsi="Times New Roman" w:cs="Times New Roman"/>
                <w:sz w:val="21"/>
              </w:rPr>
              <w:t>审美意识</w:t>
            </w:r>
            <w:r>
              <w:rPr>
                <w:rFonts w:ascii="Times New Roman" w:hAnsi="Times New Roman" w:cs="Times New Roman"/>
                <w:sz w:val="21"/>
              </w:rPr>
              <w:t>和不断进取的探索精神。</w:t>
            </w:r>
          </w:p>
          <w:p w14:paraId="29A583AC">
            <w:pPr>
              <w:pStyle w:val="18"/>
              <w:widowControl w:val="0"/>
              <w:adjustRightInd w:val="0"/>
              <w:snapToGrid w:val="0"/>
              <w:spacing w:before="163" w:beforeLines="50"/>
              <w:jc w:val="left"/>
              <w:rPr>
                <w:rFonts w:cs="Times New Roman"/>
                <w:b/>
                <w:bCs/>
              </w:rPr>
            </w:pPr>
            <w:r>
              <w:rPr>
                <w:rFonts w:cs="Times New Roman"/>
                <w:b/>
                <w:bCs/>
              </w:rPr>
              <w:t xml:space="preserve">模块二 </w:t>
            </w:r>
            <w:r>
              <w:rPr>
                <w:rFonts w:hint="eastAsia" w:cs="Times New Roman"/>
                <w:b/>
                <w:bCs/>
                <w:szCs w:val="24"/>
              </w:rPr>
              <w:t>学习空间设计工具</w:t>
            </w:r>
          </w:p>
          <w:p w14:paraId="4DB92185">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hint="eastAsia" w:ascii="Times New Roman" w:hAnsi="Times New Roman" w:cs="Times New Roman"/>
                <w:sz w:val="21"/>
              </w:rPr>
              <w:t>3D建模</w:t>
            </w:r>
            <w:r>
              <w:rPr>
                <w:rFonts w:ascii="Times New Roman" w:hAnsi="Times New Roman" w:cs="Times New Roman"/>
                <w:sz w:val="21"/>
              </w:rPr>
              <w:t>；</w:t>
            </w:r>
            <w:r>
              <w:rPr>
                <w:rFonts w:hint="eastAsia" w:ascii="Times New Roman" w:hAnsi="Times New Roman" w:cs="Times New Roman"/>
                <w:sz w:val="21"/>
              </w:rPr>
              <w:t>AI绘图</w:t>
            </w:r>
            <w:r>
              <w:rPr>
                <w:rFonts w:ascii="Times New Roman" w:hAnsi="Times New Roman" w:cs="Times New Roman"/>
                <w:sz w:val="21"/>
              </w:rPr>
              <w:t>；</w:t>
            </w:r>
            <w:r>
              <w:rPr>
                <w:rFonts w:hint="eastAsia" w:ascii="Times New Roman" w:hAnsi="Times New Roman" w:cs="Times New Roman"/>
                <w:sz w:val="21"/>
              </w:rPr>
              <w:t>手绘软件</w:t>
            </w:r>
            <w:r>
              <w:rPr>
                <w:rFonts w:ascii="Times New Roman" w:hAnsi="Times New Roman" w:cs="Times New Roman"/>
                <w:sz w:val="21"/>
              </w:rPr>
              <w:t>；</w:t>
            </w:r>
          </w:p>
          <w:p w14:paraId="5247C275">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w:t>
            </w:r>
            <w:r>
              <w:rPr>
                <w:rFonts w:hint="eastAsia" w:ascii="Times New Roman" w:hAnsi="Times New Roman" w:cs="Times New Roman"/>
                <w:bCs/>
                <w:sz w:val="21"/>
                <w:szCs w:val="21"/>
              </w:rPr>
              <w:t>设计方案的可视化表达</w:t>
            </w:r>
            <w:r>
              <w:rPr>
                <w:rFonts w:ascii="Times New Roman" w:hAnsi="Times New Roman" w:cs="Times New Roman"/>
                <w:bCs/>
                <w:sz w:val="21"/>
                <w:szCs w:val="21"/>
              </w:rPr>
              <w:t>。</w:t>
            </w:r>
          </w:p>
          <w:p w14:paraId="25FBE5DC">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4BADFD37">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1. </w:t>
            </w:r>
            <w:r>
              <w:rPr>
                <w:rFonts w:hint="eastAsia" w:ascii="Times New Roman" w:hAnsi="Times New Roman" w:cs="Times New Roman"/>
                <w:sz w:val="21"/>
              </w:rPr>
              <w:t>理解视图、透视、光线、色彩</w:t>
            </w:r>
            <w:r>
              <w:rPr>
                <w:rFonts w:ascii="Times New Roman" w:hAnsi="Times New Roman" w:cs="Times New Roman"/>
                <w:sz w:val="21"/>
              </w:rPr>
              <w:t xml:space="preserve">的相关概念； </w:t>
            </w:r>
          </w:p>
          <w:p w14:paraId="6CD80E14">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2. </w:t>
            </w:r>
            <w:r>
              <w:rPr>
                <w:rFonts w:hint="eastAsia" w:ascii="Times New Roman" w:hAnsi="Times New Roman" w:cs="Times New Roman"/>
                <w:sz w:val="21"/>
              </w:rPr>
              <w:t>掌握3D建模的基本方法</w:t>
            </w:r>
            <w:r>
              <w:rPr>
                <w:rFonts w:ascii="Times New Roman" w:hAnsi="Times New Roman" w:cs="Times New Roman"/>
                <w:sz w:val="21"/>
              </w:rPr>
              <w:t xml:space="preserve">； </w:t>
            </w:r>
          </w:p>
          <w:p w14:paraId="37A11312">
            <w:pPr>
              <w:widowControl w:val="0"/>
              <w:ind w:firstLine="420" w:firstLineChars="200"/>
              <w:jc w:val="both"/>
              <w:rPr>
                <w:rFonts w:ascii="Times New Roman" w:hAnsi="Times New Roman" w:cs="Times New Roman"/>
                <w:sz w:val="21"/>
              </w:rPr>
            </w:pPr>
            <w:r>
              <w:rPr>
                <w:rFonts w:ascii="Times New Roman" w:hAnsi="Times New Roman" w:cs="Times New Roman"/>
                <w:sz w:val="21"/>
              </w:rPr>
              <w:t>3. 掌握</w:t>
            </w:r>
            <w:r>
              <w:rPr>
                <w:rFonts w:hint="eastAsia" w:ascii="Times New Roman" w:hAnsi="Times New Roman" w:cs="Times New Roman"/>
                <w:sz w:val="21"/>
              </w:rPr>
              <w:t>作品渲染与发布的一般流程；</w:t>
            </w:r>
          </w:p>
          <w:p w14:paraId="3965727B">
            <w:pPr>
              <w:widowControl w:val="0"/>
              <w:ind w:firstLine="420" w:firstLineChars="200"/>
              <w:jc w:val="both"/>
              <w:rPr>
                <w:rFonts w:ascii="Times New Roman" w:hAnsi="Times New Roman" w:cs="Times New Roman"/>
                <w:sz w:val="21"/>
              </w:rPr>
            </w:pPr>
            <w:r>
              <w:rPr>
                <w:rFonts w:hint="eastAsia" w:ascii="Times New Roman" w:hAnsi="Times New Roman" w:cs="Times New Roman"/>
                <w:sz w:val="21"/>
              </w:rPr>
              <w:t>4</w:t>
            </w:r>
            <w:r>
              <w:rPr>
                <w:rFonts w:ascii="Times New Roman" w:hAnsi="Times New Roman" w:cs="Times New Roman"/>
                <w:sz w:val="21"/>
              </w:rPr>
              <w:t xml:space="preserve">. </w:t>
            </w:r>
            <w:r>
              <w:rPr>
                <w:rFonts w:hint="eastAsia" w:ascii="Times New Roman" w:hAnsi="Times New Roman" w:cs="Times New Roman"/>
                <w:sz w:val="21"/>
              </w:rPr>
              <w:t>学会用普遍联系和发展的观点系统的认识问题及解决问题</w:t>
            </w:r>
            <w:r>
              <w:rPr>
                <w:rFonts w:ascii="Times New Roman" w:hAnsi="Times New Roman" w:cs="Times New Roman"/>
                <w:sz w:val="21"/>
                <w:szCs w:val="21"/>
              </w:rPr>
              <w:t>。</w:t>
            </w:r>
          </w:p>
          <w:p w14:paraId="03E5A377">
            <w:pPr>
              <w:pStyle w:val="18"/>
              <w:widowControl w:val="0"/>
              <w:adjustRightInd w:val="0"/>
              <w:snapToGrid w:val="0"/>
              <w:spacing w:before="163" w:beforeLines="50"/>
              <w:jc w:val="left"/>
              <w:rPr>
                <w:rFonts w:cs="Times New Roman"/>
                <w:b/>
                <w:bCs/>
              </w:rPr>
            </w:pPr>
            <w:r>
              <w:rPr>
                <w:rFonts w:cs="Times New Roman"/>
                <w:b/>
                <w:bCs/>
              </w:rPr>
              <w:t xml:space="preserve">模块三 </w:t>
            </w:r>
            <w:r>
              <w:rPr>
                <w:rFonts w:hint="eastAsia" w:cs="Times New Roman"/>
                <w:b/>
                <w:bCs/>
              </w:rPr>
              <w:t>教室空间</w:t>
            </w:r>
            <w:r>
              <w:rPr>
                <w:rFonts w:cs="Times New Roman"/>
                <w:b/>
                <w:bCs/>
                <w:szCs w:val="24"/>
              </w:rPr>
              <w:t>设计</w:t>
            </w:r>
          </w:p>
          <w:p w14:paraId="1BBCCA59">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hint="eastAsia" w:ascii="Times New Roman" w:hAnsi="Times New Roman" w:cs="Times New Roman"/>
                <w:color w:val="000000"/>
                <w:sz w:val="21"/>
                <w:szCs w:val="21"/>
              </w:rPr>
              <w:t>教室的类型；</w:t>
            </w:r>
            <w:r>
              <w:rPr>
                <w:rFonts w:hint="eastAsia" w:ascii="Times New Roman" w:hAnsi="Times New Roman" w:cs="Times New Roman"/>
                <w:sz w:val="21"/>
              </w:rPr>
              <w:t>教室空间</w:t>
            </w:r>
            <w:r>
              <w:rPr>
                <w:rFonts w:ascii="Times New Roman" w:hAnsi="Times New Roman" w:cs="Times New Roman"/>
                <w:sz w:val="21"/>
              </w:rPr>
              <w:t>设计</w:t>
            </w:r>
            <w:r>
              <w:rPr>
                <w:rFonts w:hint="eastAsia" w:ascii="Times New Roman" w:hAnsi="Times New Roman" w:cs="Times New Roman"/>
                <w:sz w:val="21"/>
              </w:rPr>
              <w:t>要素</w:t>
            </w:r>
            <w:r>
              <w:rPr>
                <w:rFonts w:ascii="Times New Roman" w:hAnsi="Times New Roman" w:cs="Times New Roman"/>
                <w:sz w:val="21"/>
              </w:rPr>
              <w:t>；</w:t>
            </w:r>
            <w:r>
              <w:rPr>
                <w:rFonts w:hint="eastAsia" w:ascii="Times New Roman" w:hAnsi="Times New Roman" w:cs="Times New Roman"/>
                <w:sz w:val="21"/>
              </w:rPr>
              <w:t>教与学双边活动</w:t>
            </w:r>
            <w:r>
              <w:rPr>
                <w:rFonts w:ascii="Times New Roman" w:hAnsi="Times New Roman" w:cs="Times New Roman"/>
                <w:sz w:val="21"/>
              </w:rPr>
              <w:t>；</w:t>
            </w:r>
            <w:r>
              <w:rPr>
                <w:rFonts w:hint="eastAsia" w:ascii="Times New Roman" w:hAnsi="Times New Roman" w:cs="Times New Roman"/>
                <w:sz w:val="21"/>
              </w:rPr>
              <w:t>多媒体教学；智慧教学</w:t>
            </w:r>
            <w:r>
              <w:rPr>
                <w:rFonts w:ascii="Times New Roman" w:hAnsi="Times New Roman" w:cs="Times New Roman"/>
                <w:sz w:val="21"/>
              </w:rPr>
              <w:t>；</w:t>
            </w:r>
            <w:r>
              <w:rPr>
                <w:rFonts w:hint="eastAsia" w:ascii="Times New Roman" w:hAnsi="Times New Roman" w:cs="Times New Roman"/>
                <w:sz w:val="21"/>
              </w:rPr>
              <w:t>微格教学</w:t>
            </w:r>
            <w:r>
              <w:rPr>
                <w:rFonts w:ascii="Times New Roman" w:hAnsi="Times New Roman" w:cs="Times New Roman"/>
                <w:sz w:val="21"/>
              </w:rPr>
              <w:t>。</w:t>
            </w:r>
          </w:p>
          <w:p w14:paraId="34AB8210">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w:t>
            </w:r>
            <w:r>
              <w:rPr>
                <w:rFonts w:hint="eastAsia" w:ascii="Times New Roman" w:hAnsi="Times New Roman" w:cs="Times New Roman"/>
                <w:bCs/>
                <w:sz w:val="21"/>
                <w:szCs w:val="21"/>
              </w:rPr>
              <w:t>教室设计与有效学习的关系</w:t>
            </w:r>
            <w:r>
              <w:rPr>
                <w:rFonts w:ascii="Times New Roman" w:hAnsi="Times New Roman" w:cs="Times New Roman"/>
                <w:bCs/>
                <w:sz w:val="21"/>
                <w:szCs w:val="21"/>
              </w:rPr>
              <w:t>。</w:t>
            </w:r>
          </w:p>
          <w:p w14:paraId="32A96F76">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2925DEEE">
            <w:pPr>
              <w:widowControl w:val="0"/>
              <w:ind w:firstLine="420" w:firstLineChars="200"/>
              <w:jc w:val="both"/>
              <w:rPr>
                <w:rFonts w:ascii="Times New Roman" w:hAnsi="Times New Roman" w:cs="Times New Roman"/>
                <w:sz w:val="21"/>
              </w:rPr>
            </w:pPr>
            <w:r>
              <w:rPr>
                <w:rFonts w:ascii="Times New Roman" w:hAnsi="Times New Roman" w:cs="Times New Roman"/>
                <w:sz w:val="21"/>
              </w:rPr>
              <w:t>1. 掌握</w:t>
            </w:r>
            <w:r>
              <w:rPr>
                <w:rFonts w:hint="eastAsia" w:ascii="Times New Roman" w:hAnsi="Times New Roman" w:cs="Times New Roman"/>
                <w:sz w:val="21"/>
              </w:rPr>
              <w:t>典型教室空间</w:t>
            </w:r>
            <w:r>
              <w:rPr>
                <w:rFonts w:ascii="Times New Roman" w:hAnsi="Times New Roman" w:cs="Times New Roman"/>
                <w:sz w:val="21"/>
              </w:rPr>
              <w:t>设计的基本方法；</w:t>
            </w:r>
          </w:p>
          <w:p w14:paraId="2CE61ADE">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2. </w:t>
            </w:r>
            <w:r>
              <w:rPr>
                <w:rFonts w:hint="eastAsia" w:ascii="Times New Roman" w:hAnsi="Times New Roman" w:cs="Times New Roman"/>
                <w:sz w:val="21"/>
              </w:rPr>
              <w:t>能够编制出较完整的设计方案</w:t>
            </w:r>
            <w:r>
              <w:rPr>
                <w:rFonts w:ascii="Times New Roman" w:hAnsi="Times New Roman" w:cs="Times New Roman"/>
                <w:sz w:val="21"/>
              </w:rPr>
              <w:t>；</w:t>
            </w:r>
          </w:p>
          <w:p w14:paraId="12A1784A">
            <w:pPr>
              <w:widowControl w:val="0"/>
              <w:ind w:firstLine="420" w:firstLineChars="200"/>
              <w:jc w:val="both"/>
              <w:rPr>
                <w:rFonts w:ascii="Times New Roman" w:hAnsi="Times New Roman" w:cs="Times New Roman"/>
                <w:sz w:val="21"/>
              </w:rPr>
            </w:pPr>
            <w:r>
              <w:rPr>
                <w:rFonts w:ascii="Times New Roman" w:hAnsi="Times New Roman" w:cs="Times New Roman"/>
                <w:sz w:val="21"/>
              </w:rPr>
              <w:t>3. 能够</w:t>
            </w:r>
            <w:r>
              <w:rPr>
                <w:rFonts w:hint="eastAsia" w:ascii="Times New Roman" w:hAnsi="Times New Roman" w:cs="Times New Roman"/>
                <w:sz w:val="21"/>
              </w:rPr>
              <w:t>利用相关软件制作出教室空间效果图</w:t>
            </w:r>
            <w:r>
              <w:rPr>
                <w:rFonts w:ascii="Times New Roman" w:hAnsi="Times New Roman" w:cs="Times New Roman"/>
                <w:sz w:val="21"/>
              </w:rPr>
              <w:t>；</w:t>
            </w:r>
          </w:p>
          <w:p w14:paraId="579066DA">
            <w:pPr>
              <w:widowControl w:val="0"/>
              <w:ind w:firstLine="420" w:firstLineChars="200"/>
              <w:jc w:val="both"/>
              <w:rPr>
                <w:rFonts w:ascii="Times New Roman" w:hAnsi="Times New Roman" w:cs="Times New Roman"/>
                <w:sz w:val="21"/>
              </w:rPr>
            </w:pPr>
            <w:r>
              <w:rPr>
                <w:rFonts w:ascii="Times New Roman" w:hAnsi="Times New Roman" w:cs="Times New Roman"/>
                <w:sz w:val="21"/>
              </w:rPr>
              <w:t>4. 通过具体</w:t>
            </w:r>
            <w:r>
              <w:rPr>
                <w:rFonts w:hint="eastAsia" w:ascii="Times New Roman" w:hAnsi="Times New Roman" w:cs="Times New Roman"/>
                <w:sz w:val="21"/>
              </w:rPr>
              <w:t>设计</w:t>
            </w:r>
            <w:r>
              <w:rPr>
                <w:rFonts w:ascii="Times New Roman" w:hAnsi="Times New Roman" w:cs="Times New Roman"/>
                <w:sz w:val="21"/>
              </w:rPr>
              <w:t>内容</w:t>
            </w:r>
            <w:r>
              <w:rPr>
                <w:rFonts w:hint="eastAsia" w:ascii="Times New Roman" w:hAnsi="Times New Roman" w:cs="Times New Roman"/>
                <w:sz w:val="21"/>
              </w:rPr>
              <w:t>加深对教育教学活动的理解</w:t>
            </w:r>
            <w:r>
              <w:rPr>
                <w:rFonts w:ascii="Times New Roman" w:hAnsi="Times New Roman" w:cs="Times New Roman"/>
                <w:sz w:val="21"/>
              </w:rPr>
              <w:t>，提升</w:t>
            </w:r>
            <w:r>
              <w:rPr>
                <w:rFonts w:hint="eastAsia" w:ascii="Times New Roman" w:hAnsi="Times New Roman" w:cs="Times New Roman"/>
                <w:sz w:val="21"/>
              </w:rPr>
              <w:t>教师综合素养</w:t>
            </w:r>
            <w:r>
              <w:rPr>
                <w:rFonts w:ascii="Times New Roman" w:hAnsi="Times New Roman" w:cs="Times New Roman"/>
                <w:sz w:val="21"/>
              </w:rPr>
              <w:t>。</w:t>
            </w:r>
          </w:p>
          <w:p w14:paraId="59C6AD55">
            <w:pPr>
              <w:pStyle w:val="18"/>
              <w:widowControl w:val="0"/>
              <w:adjustRightInd w:val="0"/>
              <w:snapToGrid w:val="0"/>
              <w:spacing w:before="163" w:beforeLines="50"/>
              <w:jc w:val="left"/>
              <w:rPr>
                <w:rFonts w:cs="Times New Roman"/>
                <w:b/>
                <w:bCs/>
              </w:rPr>
            </w:pPr>
            <w:r>
              <w:rPr>
                <w:rFonts w:cs="Times New Roman"/>
                <w:b/>
                <w:bCs/>
              </w:rPr>
              <w:t>模块四</w:t>
            </w:r>
            <w:bookmarkStart w:id="2" w:name="_Hlk79973667"/>
            <w:r>
              <w:rPr>
                <w:rFonts w:cs="Times New Roman"/>
                <w:b/>
                <w:bCs/>
              </w:rPr>
              <w:t xml:space="preserve"> </w:t>
            </w:r>
            <w:bookmarkEnd w:id="2"/>
            <w:r>
              <w:rPr>
                <w:rFonts w:hint="eastAsia" w:cs="Times New Roman"/>
                <w:b/>
                <w:bCs/>
              </w:rPr>
              <w:t>无边界学习空间设计</w:t>
            </w:r>
          </w:p>
          <w:p w14:paraId="35F4848D">
            <w:pPr>
              <w:widowControl w:val="0"/>
              <w:ind w:firstLine="420" w:firstLineChars="200"/>
              <w:jc w:val="both"/>
              <w:rPr>
                <w:rFonts w:ascii="Times New Roman" w:hAnsi="Times New Roman" w:cs="Times New Roman"/>
                <w:sz w:val="21"/>
              </w:rPr>
            </w:pPr>
            <w:r>
              <w:rPr>
                <w:rFonts w:ascii="Times New Roman" w:hAnsi="Times New Roman" w:cs="Times New Roman"/>
                <w:color w:val="000000"/>
                <w:sz w:val="21"/>
                <w:szCs w:val="21"/>
              </w:rPr>
              <w:t>重点教学内容：</w:t>
            </w:r>
            <w:r>
              <w:rPr>
                <w:rFonts w:hint="eastAsia" w:ascii="Times New Roman" w:hAnsi="Times New Roman" w:cs="Times New Roman"/>
                <w:sz w:val="21"/>
              </w:rPr>
              <w:t>无边界学习空间的分类</w:t>
            </w:r>
            <w:r>
              <w:rPr>
                <w:rFonts w:ascii="Times New Roman" w:hAnsi="Times New Roman" w:cs="Times New Roman"/>
                <w:sz w:val="21"/>
              </w:rPr>
              <w:t>；</w:t>
            </w:r>
            <w:r>
              <w:rPr>
                <w:rFonts w:hint="eastAsia" w:ascii="Times New Roman" w:hAnsi="Times New Roman" w:cs="Times New Roman"/>
                <w:sz w:val="21"/>
              </w:rPr>
              <w:t>无边界学习空间设计要素；个人学习空间</w:t>
            </w:r>
            <w:r>
              <w:rPr>
                <w:rFonts w:ascii="Times New Roman" w:hAnsi="Times New Roman" w:cs="Times New Roman"/>
                <w:sz w:val="21"/>
              </w:rPr>
              <w:t>；</w:t>
            </w:r>
            <w:r>
              <w:rPr>
                <w:rFonts w:hint="eastAsia" w:ascii="Times New Roman" w:hAnsi="Times New Roman" w:cs="Times New Roman"/>
                <w:sz w:val="21"/>
              </w:rPr>
              <w:t>协作学习空间；探究学习空间</w:t>
            </w:r>
            <w:r>
              <w:rPr>
                <w:rFonts w:ascii="Times New Roman" w:hAnsi="Times New Roman" w:cs="Times New Roman"/>
                <w:sz w:val="21"/>
              </w:rPr>
              <w:t>。</w:t>
            </w:r>
          </w:p>
          <w:p w14:paraId="008DD391">
            <w:pPr>
              <w:widowControl w:val="0"/>
              <w:ind w:firstLine="420" w:firstLineChars="200"/>
              <w:jc w:val="both"/>
              <w:rPr>
                <w:rFonts w:ascii="Times New Roman" w:hAnsi="Times New Roman" w:cs="Times New Roman"/>
                <w:bCs/>
                <w:sz w:val="21"/>
                <w:szCs w:val="21"/>
              </w:rPr>
            </w:pPr>
            <w:r>
              <w:rPr>
                <w:rFonts w:ascii="Times New Roman" w:hAnsi="Times New Roman" w:cs="Times New Roman"/>
                <w:bCs/>
                <w:sz w:val="21"/>
                <w:szCs w:val="21"/>
              </w:rPr>
              <w:t>难点：</w:t>
            </w:r>
            <w:r>
              <w:rPr>
                <w:rFonts w:hint="eastAsia" w:ascii="Times New Roman" w:hAnsi="Times New Roman" w:cs="Times New Roman"/>
                <w:bCs/>
                <w:sz w:val="21"/>
                <w:szCs w:val="21"/>
              </w:rPr>
              <w:t>无边界学习空间的功能及学习目标确定</w:t>
            </w:r>
            <w:r>
              <w:rPr>
                <w:rFonts w:ascii="Times New Roman" w:hAnsi="Times New Roman" w:cs="Times New Roman"/>
                <w:bCs/>
                <w:sz w:val="21"/>
                <w:szCs w:val="21"/>
              </w:rPr>
              <w:t>。</w:t>
            </w:r>
          </w:p>
          <w:p w14:paraId="5BFA19F2">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24C24291">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1. </w:t>
            </w:r>
            <w:r>
              <w:rPr>
                <w:rFonts w:hint="eastAsia" w:ascii="Times New Roman" w:hAnsi="Times New Roman" w:cs="Times New Roman"/>
                <w:sz w:val="21"/>
              </w:rPr>
              <w:t>知道无边界学习空间</w:t>
            </w:r>
            <w:r>
              <w:rPr>
                <w:rFonts w:ascii="Times New Roman" w:hAnsi="Times New Roman" w:cs="Times New Roman"/>
                <w:sz w:val="21"/>
              </w:rPr>
              <w:t>的概念</w:t>
            </w:r>
            <w:r>
              <w:rPr>
                <w:rFonts w:hint="eastAsia" w:ascii="Times New Roman" w:hAnsi="Times New Roman" w:cs="Times New Roman"/>
                <w:sz w:val="21"/>
              </w:rPr>
              <w:t>内涵</w:t>
            </w:r>
            <w:r>
              <w:rPr>
                <w:rFonts w:ascii="Times New Roman" w:hAnsi="Times New Roman" w:cs="Times New Roman"/>
                <w:sz w:val="21"/>
              </w:rPr>
              <w:t>；</w:t>
            </w:r>
          </w:p>
          <w:p w14:paraId="4B8077F6">
            <w:pPr>
              <w:widowControl w:val="0"/>
              <w:ind w:firstLine="420" w:firstLineChars="200"/>
              <w:jc w:val="both"/>
              <w:rPr>
                <w:rFonts w:ascii="Times New Roman" w:hAnsi="Times New Roman" w:cs="Times New Roman"/>
                <w:sz w:val="21"/>
              </w:rPr>
            </w:pPr>
            <w:r>
              <w:rPr>
                <w:rFonts w:ascii="Times New Roman" w:hAnsi="Times New Roman" w:cs="Times New Roman"/>
                <w:sz w:val="21"/>
              </w:rPr>
              <w:t>2.</w:t>
            </w:r>
            <w:r>
              <w:rPr>
                <w:rFonts w:hint="eastAsia" w:ascii="Times New Roman" w:hAnsi="Times New Roman" w:cs="Times New Roman"/>
                <w:sz w:val="21"/>
              </w:rPr>
              <w:t xml:space="preserve"> 能够编制出较合理的设计方案</w:t>
            </w:r>
            <w:r>
              <w:rPr>
                <w:rFonts w:ascii="Times New Roman" w:hAnsi="Times New Roman" w:cs="Times New Roman"/>
                <w:sz w:val="21"/>
              </w:rPr>
              <w:t>；</w:t>
            </w:r>
          </w:p>
          <w:p w14:paraId="1A86F68E">
            <w:pPr>
              <w:widowControl w:val="0"/>
              <w:ind w:firstLine="420" w:firstLineChars="200"/>
              <w:jc w:val="both"/>
              <w:rPr>
                <w:rFonts w:ascii="Times New Roman" w:hAnsi="Times New Roman" w:cs="Times New Roman"/>
                <w:sz w:val="21"/>
              </w:rPr>
            </w:pPr>
            <w:r>
              <w:rPr>
                <w:rFonts w:ascii="Times New Roman" w:hAnsi="Times New Roman" w:cs="Times New Roman"/>
                <w:sz w:val="21"/>
              </w:rPr>
              <w:t>3.</w:t>
            </w:r>
            <w:r>
              <w:rPr>
                <w:rFonts w:hint="eastAsia" w:ascii="Times New Roman" w:hAnsi="Times New Roman" w:cs="Times New Roman"/>
                <w:sz w:val="21"/>
              </w:rPr>
              <w:t xml:space="preserve"> </w:t>
            </w:r>
            <w:r>
              <w:rPr>
                <w:rFonts w:ascii="Times New Roman" w:hAnsi="Times New Roman" w:cs="Times New Roman"/>
                <w:sz w:val="21"/>
              </w:rPr>
              <w:t>能够</w:t>
            </w:r>
            <w:r>
              <w:rPr>
                <w:rFonts w:hint="eastAsia" w:ascii="Times New Roman" w:hAnsi="Times New Roman" w:cs="Times New Roman"/>
                <w:sz w:val="21"/>
              </w:rPr>
              <w:t>利用相关软件制作出无边界学习空间效果图</w:t>
            </w:r>
            <w:r>
              <w:rPr>
                <w:rFonts w:ascii="Times New Roman" w:hAnsi="Times New Roman" w:cs="Times New Roman"/>
                <w:sz w:val="21"/>
              </w:rPr>
              <w:t>；</w:t>
            </w:r>
          </w:p>
          <w:p w14:paraId="4217DC6D">
            <w:pPr>
              <w:widowControl w:val="0"/>
              <w:ind w:firstLine="420" w:firstLineChars="200"/>
              <w:jc w:val="both"/>
              <w:rPr>
                <w:rFonts w:ascii="Times New Roman" w:hAnsi="Times New Roman" w:cs="Times New Roman"/>
                <w:sz w:val="21"/>
              </w:rPr>
            </w:pPr>
            <w:r>
              <w:rPr>
                <w:rFonts w:ascii="Times New Roman" w:hAnsi="Times New Roman" w:cs="Times New Roman"/>
                <w:sz w:val="21"/>
              </w:rPr>
              <w:t>4.</w:t>
            </w:r>
            <w:r>
              <w:rPr>
                <w:rFonts w:hint="eastAsia" w:ascii="Times New Roman" w:hAnsi="Times New Roman" w:cs="Times New Roman"/>
                <w:sz w:val="21"/>
              </w:rPr>
              <w:t xml:space="preserve"> 明确设计</w:t>
            </w:r>
            <w:r>
              <w:rPr>
                <w:rFonts w:ascii="Times New Roman" w:hAnsi="Times New Roman" w:cs="Times New Roman"/>
                <w:sz w:val="21"/>
                <w:szCs w:val="21"/>
              </w:rPr>
              <w:t>的重要性，</w:t>
            </w:r>
            <w:r>
              <w:rPr>
                <w:rFonts w:hint="eastAsia" w:ascii="Times New Roman" w:hAnsi="Times New Roman" w:cs="Times New Roman"/>
                <w:sz w:val="21"/>
                <w:szCs w:val="21"/>
              </w:rPr>
              <w:t>体会做一名</w:t>
            </w:r>
            <w:r>
              <w:rPr>
                <w:rFonts w:ascii="Times New Roman" w:hAnsi="Times New Roman" w:cs="Times New Roman"/>
                <w:sz w:val="21"/>
                <w:szCs w:val="21"/>
              </w:rPr>
              <w:t>卓越教师</w:t>
            </w:r>
            <w:r>
              <w:rPr>
                <w:rFonts w:hint="eastAsia" w:ascii="Times New Roman" w:hAnsi="Times New Roman" w:cs="Times New Roman"/>
                <w:sz w:val="21"/>
                <w:szCs w:val="21"/>
              </w:rPr>
              <w:t>所应具备的</w:t>
            </w:r>
            <w:r>
              <w:rPr>
                <w:rFonts w:ascii="Times New Roman" w:hAnsi="Times New Roman" w:cs="Times New Roman"/>
                <w:sz w:val="21"/>
                <w:szCs w:val="21"/>
              </w:rPr>
              <w:t>实事求是态度与科学精神。</w:t>
            </w:r>
          </w:p>
          <w:p w14:paraId="2870185E">
            <w:pPr>
              <w:pStyle w:val="18"/>
              <w:widowControl w:val="0"/>
              <w:adjustRightInd w:val="0"/>
              <w:snapToGrid w:val="0"/>
              <w:spacing w:before="163" w:beforeLines="50"/>
              <w:jc w:val="left"/>
              <w:rPr>
                <w:rFonts w:cs="Times New Roman"/>
                <w:b/>
                <w:bCs/>
              </w:rPr>
            </w:pPr>
            <w:r>
              <w:rPr>
                <w:rFonts w:cs="Times New Roman"/>
                <w:b/>
                <w:bCs/>
              </w:rPr>
              <w:t>模块</w:t>
            </w:r>
            <w:r>
              <w:rPr>
                <w:rFonts w:hint="eastAsia" w:cs="Times New Roman"/>
                <w:b/>
                <w:bCs/>
                <w:lang w:val="en-US" w:eastAsia="zh-CN"/>
              </w:rPr>
              <w:t>五</w:t>
            </w:r>
            <w:r>
              <w:rPr>
                <w:rFonts w:cs="Times New Roman"/>
                <w:b/>
                <w:bCs/>
              </w:rPr>
              <w:t xml:space="preserve"> </w:t>
            </w:r>
            <w:r>
              <w:rPr>
                <w:rFonts w:hint="eastAsia" w:cs="Times New Roman"/>
                <w:b/>
                <w:bCs/>
                <w:szCs w:val="24"/>
              </w:rPr>
              <w:t>学习空间设计评价</w:t>
            </w:r>
          </w:p>
          <w:p w14:paraId="6F638EA9">
            <w:pPr>
              <w:widowControl w:val="0"/>
              <w:ind w:firstLine="420" w:firstLineChars="200"/>
              <w:jc w:val="both"/>
              <w:rPr>
                <w:rFonts w:ascii="Times New Roman" w:hAnsi="Times New Roman" w:cs="Times New Roman"/>
                <w:sz w:val="21"/>
              </w:rPr>
            </w:pPr>
            <w:r>
              <w:rPr>
                <w:rFonts w:ascii="Times New Roman" w:hAnsi="Times New Roman" w:cs="Times New Roman"/>
                <w:sz w:val="21"/>
              </w:rPr>
              <w:t>重点教学内容：</w:t>
            </w:r>
            <w:r>
              <w:rPr>
                <w:rFonts w:hint="eastAsia" w:ascii="Times New Roman" w:hAnsi="Times New Roman" w:cs="Times New Roman"/>
                <w:sz w:val="21"/>
              </w:rPr>
              <w:t>学习空间设计评价要素</w:t>
            </w:r>
            <w:r>
              <w:rPr>
                <w:rFonts w:ascii="Times New Roman" w:hAnsi="Times New Roman" w:cs="Times New Roman"/>
                <w:sz w:val="21"/>
              </w:rPr>
              <w:t>；</w:t>
            </w:r>
            <w:r>
              <w:rPr>
                <w:rFonts w:hint="eastAsia" w:ascii="Times New Roman" w:hAnsi="Times New Roman" w:cs="Times New Roman"/>
                <w:sz w:val="21"/>
              </w:rPr>
              <w:t>学习空间设计评价标准</w:t>
            </w:r>
            <w:r>
              <w:rPr>
                <w:rFonts w:ascii="Times New Roman" w:hAnsi="Times New Roman" w:cs="Times New Roman"/>
                <w:sz w:val="21"/>
              </w:rPr>
              <w:t>；</w:t>
            </w:r>
            <w:r>
              <w:rPr>
                <w:rFonts w:hint="eastAsia" w:ascii="Times New Roman" w:hAnsi="Times New Roman" w:cs="Times New Roman"/>
                <w:sz w:val="21"/>
              </w:rPr>
              <w:t>学习空间设计评价实施</w:t>
            </w:r>
            <w:r>
              <w:rPr>
                <w:rFonts w:ascii="Times New Roman" w:hAnsi="Times New Roman" w:cs="Times New Roman"/>
                <w:sz w:val="21"/>
              </w:rPr>
              <w:t>。</w:t>
            </w:r>
          </w:p>
          <w:p w14:paraId="5964D24B">
            <w:pPr>
              <w:widowControl w:val="0"/>
              <w:ind w:firstLine="420" w:firstLineChars="200"/>
              <w:jc w:val="both"/>
              <w:rPr>
                <w:rFonts w:ascii="Times New Roman" w:hAnsi="Times New Roman" w:cs="Times New Roman"/>
                <w:sz w:val="21"/>
              </w:rPr>
            </w:pPr>
            <w:r>
              <w:rPr>
                <w:rFonts w:ascii="Times New Roman" w:hAnsi="Times New Roman" w:cs="Times New Roman"/>
                <w:bCs/>
                <w:sz w:val="21"/>
                <w:szCs w:val="21"/>
              </w:rPr>
              <w:t>难点：</w:t>
            </w:r>
            <w:r>
              <w:rPr>
                <w:rFonts w:hint="eastAsia" w:ascii="Times New Roman" w:hAnsi="Times New Roman" w:cs="Times New Roman"/>
                <w:bCs/>
                <w:sz w:val="21"/>
                <w:szCs w:val="21"/>
              </w:rPr>
              <w:t>评价对学习空间设计的影响。</w:t>
            </w:r>
          </w:p>
          <w:p w14:paraId="0BE46C7A">
            <w:pPr>
              <w:widowControl w:val="0"/>
              <w:ind w:firstLine="420" w:firstLineChars="200"/>
              <w:jc w:val="both"/>
              <w:rPr>
                <w:rFonts w:ascii="Times New Roman" w:hAnsi="Times New Roman" w:cs="Times New Roman"/>
                <w:color w:val="000000"/>
                <w:sz w:val="21"/>
                <w:szCs w:val="21"/>
              </w:rPr>
            </w:pPr>
            <w:r>
              <w:rPr>
                <w:rFonts w:ascii="Times New Roman" w:hAnsi="Times New Roman" w:cs="Times New Roman"/>
                <w:sz w:val="21"/>
              </w:rPr>
              <w:t>预期目标</w:t>
            </w:r>
          </w:p>
          <w:p w14:paraId="55224701">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1. </w:t>
            </w:r>
            <w:r>
              <w:rPr>
                <w:rFonts w:hint="eastAsia" w:ascii="Times New Roman" w:hAnsi="Times New Roman" w:cs="Times New Roman"/>
                <w:sz w:val="21"/>
              </w:rPr>
              <w:t>理解评价对学习空间设计的促进作用</w:t>
            </w:r>
            <w:r>
              <w:rPr>
                <w:rFonts w:ascii="Times New Roman" w:hAnsi="Times New Roman" w:cs="Times New Roman"/>
                <w:sz w:val="21"/>
              </w:rPr>
              <w:t>；</w:t>
            </w:r>
          </w:p>
          <w:p w14:paraId="1F0AE488">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2. </w:t>
            </w:r>
            <w:r>
              <w:rPr>
                <w:rFonts w:hint="eastAsia" w:ascii="Times New Roman" w:hAnsi="Times New Roman" w:cs="Times New Roman"/>
                <w:sz w:val="21"/>
              </w:rPr>
              <w:t>学会评价要素分析及评价量表的制定方法</w:t>
            </w:r>
            <w:r>
              <w:rPr>
                <w:rFonts w:ascii="Times New Roman" w:hAnsi="Times New Roman" w:cs="Times New Roman"/>
                <w:sz w:val="21"/>
              </w:rPr>
              <w:t>；</w:t>
            </w:r>
          </w:p>
          <w:p w14:paraId="7FEDEFD9">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3. </w:t>
            </w:r>
            <w:r>
              <w:rPr>
                <w:rFonts w:hint="eastAsia" w:ascii="Times New Roman" w:hAnsi="Times New Roman" w:cs="Times New Roman"/>
                <w:sz w:val="21"/>
              </w:rPr>
              <w:t>能够对学习空间设计结果进行客观评价；</w:t>
            </w:r>
          </w:p>
          <w:p w14:paraId="26C1B83A">
            <w:pPr>
              <w:widowControl w:val="0"/>
              <w:ind w:firstLine="420" w:firstLineChars="200"/>
              <w:jc w:val="both"/>
              <w:rPr>
                <w:rFonts w:ascii="Times New Roman" w:hAnsi="Times New Roman" w:cs="Times New Roman"/>
                <w:sz w:val="21"/>
              </w:rPr>
            </w:pPr>
            <w:r>
              <w:rPr>
                <w:rFonts w:ascii="Times New Roman" w:hAnsi="Times New Roman" w:cs="Times New Roman"/>
                <w:sz w:val="21"/>
              </w:rPr>
              <w:t xml:space="preserve">4. </w:t>
            </w:r>
            <w:r>
              <w:rPr>
                <w:rFonts w:hint="eastAsia" w:ascii="Times New Roman" w:hAnsi="Times New Roman" w:cs="Times New Roman"/>
                <w:sz w:val="21"/>
              </w:rPr>
              <w:t>通过评价活动</w:t>
            </w:r>
            <w:r>
              <w:rPr>
                <w:rFonts w:ascii="Times New Roman" w:hAnsi="Times New Roman" w:cs="Times New Roman"/>
                <w:sz w:val="21"/>
                <w:szCs w:val="21"/>
              </w:rPr>
              <w:t>理解教育公平、</w:t>
            </w:r>
            <w:r>
              <w:rPr>
                <w:rFonts w:hint="eastAsia" w:ascii="Times New Roman" w:hAnsi="Times New Roman" w:cs="Times New Roman"/>
                <w:sz w:val="21"/>
                <w:szCs w:val="21"/>
              </w:rPr>
              <w:t>教育信息化</w:t>
            </w:r>
            <w:r>
              <w:rPr>
                <w:rFonts w:ascii="Times New Roman" w:hAnsi="Times New Roman" w:cs="Times New Roman"/>
                <w:sz w:val="21"/>
                <w:szCs w:val="21"/>
              </w:rPr>
              <w:t>的深刻内涵，提升社会责任感。</w:t>
            </w:r>
          </w:p>
        </w:tc>
      </w:tr>
      <w:bookmarkEnd w:id="0"/>
      <w:bookmarkEnd w:id="1"/>
    </w:tbl>
    <w:p w14:paraId="5E370469">
      <w:pPr>
        <w:pStyle w:val="21"/>
        <w:spacing w:before="163" w:beforeLines="50" w:after="163" w:line="240" w:lineRule="auto"/>
        <w:rPr>
          <w:rFonts w:cs="Times New Roman"/>
        </w:rPr>
      </w:pPr>
      <w:r>
        <w:rPr>
          <w:rFonts w:cs="Times New Roman"/>
        </w:rPr>
        <w:t>（二）教学单元对课程目标的支撑关系</w:t>
      </w:r>
    </w:p>
    <w:tbl>
      <w:tblPr>
        <w:tblStyle w:val="10"/>
        <w:tblW w:w="49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543"/>
        <w:gridCol w:w="950"/>
        <w:gridCol w:w="951"/>
        <w:gridCol w:w="950"/>
        <w:gridCol w:w="951"/>
      </w:tblGrid>
      <w:tr w14:paraId="1B2A7927">
        <w:trPr>
          <w:trHeight w:val="510" w:hRule="atLeast"/>
          <w:jc w:val="center"/>
        </w:trPr>
        <w:tc>
          <w:tcPr>
            <w:tcW w:w="4545" w:type="dxa"/>
            <w:tcBorders>
              <w:top w:val="single" w:color="auto" w:sz="12" w:space="0"/>
              <w:left w:val="single" w:color="auto" w:sz="12" w:space="0"/>
              <w:tl2br w:val="single" w:color="auto" w:sz="4" w:space="0"/>
            </w:tcBorders>
          </w:tcPr>
          <w:p w14:paraId="7FB124CE">
            <w:pPr>
              <w:pStyle w:val="17"/>
              <w:adjustRightInd w:val="0"/>
              <w:ind w:firstLine="489"/>
              <w:rPr>
                <w:rFonts w:ascii="Times New Roman" w:hAnsi="Times New Roman" w:cs="Times New Roman"/>
                <w:szCs w:val="16"/>
              </w:rPr>
            </w:pPr>
            <w:r>
              <w:rPr>
                <w:rFonts w:ascii="Times New Roman" w:hAnsi="Times New Roman" w:cs="Times New Roman"/>
                <w:szCs w:val="16"/>
              </w:rPr>
              <w:t xml:space="preserve">              课程目标</w:t>
            </w:r>
          </w:p>
          <w:p w14:paraId="49DDEBEB">
            <w:pPr>
              <w:pStyle w:val="17"/>
              <w:adjustRightInd w:val="0"/>
              <w:ind w:right="210" w:firstLine="138" w:firstLineChars="66"/>
              <w:jc w:val="both"/>
              <w:rPr>
                <w:rFonts w:ascii="Times New Roman" w:hAnsi="Times New Roman" w:cs="Times New Roman"/>
                <w:szCs w:val="16"/>
              </w:rPr>
            </w:pPr>
            <w:r>
              <w:rPr>
                <w:rFonts w:ascii="Times New Roman" w:hAnsi="Times New Roman" w:cs="Times New Roman"/>
                <w:szCs w:val="16"/>
              </w:rPr>
              <w:t>教学单元</w:t>
            </w:r>
          </w:p>
        </w:tc>
        <w:tc>
          <w:tcPr>
            <w:tcW w:w="950" w:type="dxa"/>
            <w:tcBorders>
              <w:top w:val="single" w:color="auto" w:sz="12" w:space="0"/>
            </w:tcBorders>
            <w:vAlign w:val="center"/>
          </w:tcPr>
          <w:p w14:paraId="61B08497">
            <w:pPr>
              <w:pStyle w:val="17"/>
              <w:rPr>
                <w:rFonts w:ascii="Times New Roman" w:hAnsi="Times New Roman" w:cs="Times New Roman"/>
                <w:szCs w:val="16"/>
              </w:rPr>
            </w:pPr>
            <w:r>
              <w:rPr>
                <w:rFonts w:ascii="Times New Roman" w:hAnsi="Times New Roman" w:cs="Times New Roman"/>
                <w:szCs w:val="16"/>
              </w:rPr>
              <w:t>1</w:t>
            </w:r>
          </w:p>
        </w:tc>
        <w:tc>
          <w:tcPr>
            <w:tcW w:w="951" w:type="dxa"/>
            <w:tcBorders>
              <w:top w:val="single" w:color="auto" w:sz="12" w:space="0"/>
            </w:tcBorders>
            <w:vAlign w:val="center"/>
          </w:tcPr>
          <w:p w14:paraId="4BDB761D">
            <w:pPr>
              <w:pStyle w:val="17"/>
              <w:rPr>
                <w:rFonts w:ascii="Times New Roman" w:hAnsi="Times New Roman" w:cs="Times New Roman"/>
                <w:szCs w:val="16"/>
              </w:rPr>
            </w:pPr>
            <w:r>
              <w:rPr>
                <w:rFonts w:ascii="Times New Roman" w:hAnsi="Times New Roman" w:cs="Times New Roman"/>
                <w:szCs w:val="16"/>
              </w:rPr>
              <w:t>2</w:t>
            </w:r>
          </w:p>
        </w:tc>
        <w:tc>
          <w:tcPr>
            <w:tcW w:w="950" w:type="dxa"/>
            <w:tcBorders>
              <w:top w:val="single" w:color="auto" w:sz="12" w:space="0"/>
            </w:tcBorders>
            <w:vAlign w:val="center"/>
          </w:tcPr>
          <w:p w14:paraId="3D4F0788">
            <w:pPr>
              <w:pStyle w:val="17"/>
              <w:rPr>
                <w:rFonts w:ascii="Times New Roman" w:hAnsi="Times New Roman" w:cs="Times New Roman"/>
                <w:szCs w:val="16"/>
              </w:rPr>
            </w:pPr>
            <w:r>
              <w:rPr>
                <w:rFonts w:ascii="Times New Roman" w:hAnsi="Times New Roman" w:cs="Times New Roman"/>
                <w:szCs w:val="16"/>
              </w:rPr>
              <w:t>3</w:t>
            </w:r>
          </w:p>
        </w:tc>
        <w:tc>
          <w:tcPr>
            <w:tcW w:w="951" w:type="dxa"/>
            <w:tcBorders>
              <w:top w:val="single" w:color="auto" w:sz="12" w:space="0"/>
              <w:right w:val="single" w:color="auto" w:sz="12" w:space="0"/>
            </w:tcBorders>
            <w:vAlign w:val="center"/>
          </w:tcPr>
          <w:p w14:paraId="1BE0D3CF">
            <w:pPr>
              <w:pStyle w:val="17"/>
              <w:rPr>
                <w:rFonts w:ascii="Times New Roman" w:hAnsi="Times New Roman" w:cs="Times New Roman"/>
                <w:szCs w:val="16"/>
              </w:rPr>
            </w:pPr>
            <w:r>
              <w:rPr>
                <w:rFonts w:hint="eastAsia" w:ascii="Times New Roman" w:hAnsi="Times New Roman" w:cs="Times New Roman"/>
                <w:szCs w:val="16"/>
              </w:rPr>
              <w:t>4</w:t>
            </w:r>
          </w:p>
        </w:tc>
      </w:tr>
      <w:tr w14:paraId="492324A8">
        <w:trPr>
          <w:trHeight w:val="340" w:hRule="atLeast"/>
          <w:jc w:val="center"/>
        </w:trPr>
        <w:tc>
          <w:tcPr>
            <w:tcW w:w="4545" w:type="dxa"/>
            <w:tcBorders>
              <w:left w:val="single" w:color="auto" w:sz="12" w:space="0"/>
            </w:tcBorders>
          </w:tcPr>
          <w:p w14:paraId="4776958C">
            <w:pPr>
              <w:pStyle w:val="18"/>
              <w:ind w:firstLine="216" w:firstLineChars="103"/>
              <w:jc w:val="left"/>
              <w:rPr>
                <w:rFonts w:cs="Times New Roman"/>
              </w:rPr>
            </w:pPr>
            <w:r>
              <w:rPr>
                <w:rFonts w:cs="Times New Roman"/>
                <w:bCs/>
                <w:szCs w:val="24"/>
              </w:rPr>
              <w:t xml:space="preserve">一 </w:t>
            </w:r>
            <w:r>
              <w:rPr>
                <w:rFonts w:hint="eastAsia" w:cs="Times New Roman"/>
                <w:bCs/>
                <w:szCs w:val="24"/>
              </w:rPr>
              <w:t>学习空间设计</w:t>
            </w:r>
            <w:r>
              <w:rPr>
                <w:rFonts w:cs="Times New Roman"/>
                <w:bCs/>
              </w:rPr>
              <w:t>理论基础</w:t>
            </w:r>
          </w:p>
        </w:tc>
        <w:tc>
          <w:tcPr>
            <w:tcW w:w="950" w:type="dxa"/>
            <w:vAlign w:val="center"/>
          </w:tcPr>
          <w:p w14:paraId="2B540788">
            <w:pPr>
              <w:pStyle w:val="18"/>
              <w:rPr>
                <w:rFonts w:cs="Times New Roman"/>
              </w:rPr>
            </w:pPr>
            <w:r>
              <w:rPr>
                <w:rFonts w:eastAsia="HEITI TC LIGHT" w:cs="Times New Roman"/>
              </w:rPr>
              <w:t>√</w:t>
            </w:r>
          </w:p>
        </w:tc>
        <w:tc>
          <w:tcPr>
            <w:tcW w:w="951" w:type="dxa"/>
          </w:tcPr>
          <w:p w14:paraId="51B1C6EB">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c>
          <w:tcPr>
            <w:tcW w:w="950" w:type="dxa"/>
          </w:tcPr>
          <w:p w14:paraId="2C290F65">
            <w:pPr>
              <w:jc w:val="center"/>
              <w:rPr>
                <w:rFonts w:ascii="Times New Roman" w:hAnsi="Times New Roman" w:cs="Times New Roman"/>
                <w:sz w:val="21"/>
                <w:szCs w:val="21"/>
              </w:rPr>
            </w:pPr>
          </w:p>
        </w:tc>
        <w:tc>
          <w:tcPr>
            <w:tcW w:w="951" w:type="dxa"/>
            <w:tcBorders>
              <w:right w:val="single" w:color="auto" w:sz="12" w:space="0"/>
            </w:tcBorders>
          </w:tcPr>
          <w:p w14:paraId="3E40705B">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1D50B9B8">
        <w:trPr>
          <w:trHeight w:val="340" w:hRule="atLeast"/>
          <w:jc w:val="center"/>
        </w:trPr>
        <w:tc>
          <w:tcPr>
            <w:tcW w:w="4545" w:type="dxa"/>
            <w:tcBorders>
              <w:left w:val="single" w:color="auto" w:sz="12" w:space="0"/>
            </w:tcBorders>
            <w:vAlign w:val="center"/>
          </w:tcPr>
          <w:p w14:paraId="64421373">
            <w:pPr>
              <w:pStyle w:val="18"/>
              <w:ind w:firstLine="216" w:firstLineChars="103"/>
              <w:jc w:val="left"/>
              <w:rPr>
                <w:rFonts w:cs="Times New Roman"/>
              </w:rPr>
            </w:pPr>
            <w:r>
              <w:rPr>
                <w:rFonts w:hint="eastAsia" w:cs="Times New Roman"/>
              </w:rPr>
              <w:t xml:space="preserve">二 </w:t>
            </w:r>
            <w:r>
              <w:rPr>
                <w:rFonts w:hint="eastAsia" w:cs="Times New Roman"/>
                <w:bCs/>
                <w:szCs w:val="24"/>
              </w:rPr>
              <w:t>学习空间设计工具</w:t>
            </w:r>
          </w:p>
        </w:tc>
        <w:tc>
          <w:tcPr>
            <w:tcW w:w="950" w:type="dxa"/>
          </w:tcPr>
          <w:p w14:paraId="55F11B7C">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HEITI TC LIGHT" w:cs="Times New Roman"/>
                <w:color w:val="000000" w:themeColor="text1"/>
                <w14:textFill>
                  <w14:solidFill>
                    <w14:schemeClr w14:val="tx1"/>
                  </w14:solidFill>
                </w14:textFill>
              </w:rPr>
              <w:t>√</w:t>
            </w:r>
          </w:p>
        </w:tc>
        <w:tc>
          <w:tcPr>
            <w:tcW w:w="951" w:type="dxa"/>
          </w:tcPr>
          <w:p w14:paraId="1DB855CA">
            <w:pPr>
              <w:pStyle w:val="18"/>
              <w:rPr>
                <w:rFonts w:cs="Times New Roman"/>
              </w:rPr>
            </w:pPr>
          </w:p>
        </w:tc>
        <w:tc>
          <w:tcPr>
            <w:tcW w:w="950" w:type="dxa"/>
          </w:tcPr>
          <w:p w14:paraId="43BFF5E2">
            <w:pPr>
              <w:pStyle w:val="18"/>
              <w:rPr>
                <w:rFonts w:cs="Times New Roman"/>
              </w:rPr>
            </w:pPr>
            <w:r>
              <w:rPr>
                <w:rFonts w:eastAsia="HEITI TC LIGHT" w:cs="Times New Roman"/>
              </w:rPr>
              <w:t>√</w:t>
            </w:r>
          </w:p>
        </w:tc>
        <w:tc>
          <w:tcPr>
            <w:tcW w:w="951" w:type="dxa"/>
            <w:tcBorders>
              <w:right w:val="single" w:color="auto" w:sz="12" w:space="0"/>
            </w:tcBorders>
          </w:tcPr>
          <w:p w14:paraId="3648AE3A">
            <w:pPr>
              <w:jc w:val="center"/>
              <w:rPr>
                <w:rFonts w:ascii="Times New Roman" w:hAnsi="Times New Roman" w:cs="Times New Roman"/>
                <w:sz w:val="21"/>
                <w:szCs w:val="21"/>
              </w:rPr>
            </w:pPr>
          </w:p>
        </w:tc>
      </w:tr>
      <w:tr w14:paraId="62B8202B">
        <w:trPr>
          <w:trHeight w:val="340" w:hRule="atLeast"/>
          <w:jc w:val="center"/>
        </w:trPr>
        <w:tc>
          <w:tcPr>
            <w:tcW w:w="4545" w:type="dxa"/>
            <w:tcBorders>
              <w:left w:val="single" w:color="auto" w:sz="12" w:space="0"/>
            </w:tcBorders>
            <w:vAlign w:val="center"/>
          </w:tcPr>
          <w:p w14:paraId="3CF188BB">
            <w:pPr>
              <w:pStyle w:val="18"/>
              <w:ind w:firstLine="216" w:firstLineChars="103"/>
              <w:jc w:val="left"/>
              <w:rPr>
                <w:rFonts w:cs="Times New Roman"/>
              </w:rPr>
            </w:pPr>
            <w:r>
              <w:rPr>
                <w:rFonts w:cs="Times New Roman"/>
              </w:rPr>
              <w:t>三</w:t>
            </w:r>
            <w:r>
              <w:rPr>
                <w:rFonts w:hint="eastAsia" w:cs="Times New Roman"/>
              </w:rPr>
              <w:t xml:space="preserve"> 教室空间</w:t>
            </w:r>
            <w:r>
              <w:rPr>
                <w:rFonts w:cs="Times New Roman"/>
              </w:rPr>
              <w:t>设计</w:t>
            </w:r>
          </w:p>
        </w:tc>
        <w:tc>
          <w:tcPr>
            <w:tcW w:w="950" w:type="dxa"/>
            <w:vAlign w:val="center"/>
          </w:tcPr>
          <w:p w14:paraId="19175350">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HEITI TC LIGHT" w:cs="Times New Roman"/>
                <w:color w:val="000000" w:themeColor="text1"/>
                <w14:textFill>
                  <w14:solidFill>
                    <w14:schemeClr w14:val="tx1"/>
                  </w14:solidFill>
                </w14:textFill>
              </w:rPr>
              <w:t>√</w:t>
            </w:r>
          </w:p>
        </w:tc>
        <w:tc>
          <w:tcPr>
            <w:tcW w:w="951" w:type="dxa"/>
            <w:vAlign w:val="center"/>
          </w:tcPr>
          <w:p w14:paraId="2EE3F4B0">
            <w:pPr>
              <w:jc w:val="center"/>
              <w:rPr>
                <w:rFonts w:ascii="Times New Roman" w:hAnsi="Times New Roman" w:cs="Times New Roman"/>
                <w:sz w:val="21"/>
                <w:szCs w:val="21"/>
              </w:rPr>
            </w:pPr>
            <w:r>
              <w:rPr>
                <w:rFonts w:ascii="Times New Roman" w:hAnsi="Times New Roman" w:eastAsia="HEITI TC LIGHT" w:cs="Times New Roman"/>
              </w:rPr>
              <w:t>√</w:t>
            </w:r>
          </w:p>
        </w:tc>
        <w:tc>
          <w:tcPr>
            <w:tcW w:w="950" w:type="dxa"/>
            <w:vAlign w:val="center"/>
          </w:tcPr>
          <w:p w14:paraId="7A2EC87E">
            <w:pPr>
              <w:jc w:val="center"/>
              <w:rPr>
                <w:rFonts w:ascii="Times New Roman" w:hAnsi="Times New Roman" w:cs="Times New Roman"/>
                <w:sz w:val="21"/>
                <w:szCs w:val="21"/>
              </w:rPr>
            </w:pPr>
            <w:r>
              <w:rPr>
                <w:rFonts w:ascii="Times New Roman" w:hAnsi="Times New Roman" w:eastAsia="HEITI TC LIGHT" w:cs="Times New Roman"/>
              </w:rPr>
              <w:t>√</w:t>
            </w:r>
          </w:p>
        </w:tc>
        <w:tc>
          <w:tcPr>
            <w:tcW w:w="951" w:type="dxa"/>
            <w:tcBorders>
              <w:right w:val="single" w:color="auto" w:sz="12" w:space="0"/>
            </w:tcBorders>
          </w:tcPr>
          <w:p w14:paraId="6FCE91B1">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452A7AFA">
        <w:trPr>
          <w:trHeight w:val="146" w:hRule="atLeast"/>
          <w:jc w:val="center"/>
        </w:trPr>
        <w:tc>
          <w:tcPr>
            <w:tcW w:w="4545" w:type="dxa"/>
            <w:tcBorders>
              <w:left w:val="single" w:color="auto" w:sz="12" w:space="0"/>
            </w:tcBorders>
            <w:vAlign w:val="center"/>
          </w:tcPr>
          <w:p w14:paraId="4CB70EFA">
            <w:pPr>
              <w:pStyle w:val="18"/>
              <w:ind w:firstLine="216" w:firstLineChars="103"/>
              <w:jc w:val="left"/>
              <w:rPr>
                <w:rFonts w:cs="Times New Roman"/>
              </w:rPr>
            </w:pPr>
            <w:r>
              <w:rPr>
                <w:rFonts w:cs="Times New Roman"/>
              </w:rPr>
              <w:t>四</w:t>
            </w:r>
            <w:r>
              <w:rPr>
                <w:rFonts w:hint="eastAsia" w:cs="Times New Roman"/>
              </w:rPr>
              <w:t xml:space="preserve"> 无边界学习空间设计</w:t>
            </w:r>
          </w:p>
        </w:tc>
        <w:tc>
          <w:tcPr>
            <w:tcW w:w="950" w:type="dxa"/>
            <w:vAlign w:val="center"/>
          </w:tcPr>
          <w:p w14:paraId="25C6623E">
            <w:pPr>
              <w:jc w:val="center"/>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HEITI TC LIGHT" w:cs="Times New Roman"/>
                <w:color w:val="000000" w:themeColor="text1"/>
                <w14:textFill>
                  <w14:solidFill>
                    <w14:schemeClr w14:val="tx1"/>
                  </w14:solidFill>
                </w14:textFill>
              </w:rPr>
              <w:t>√</w:t>
            </w:r>
          </w:p>
        </w:tc>
        <w:tc>
          <w:tcPr>
            <w:tcW w:w="951" w:type="dxa"/>
            <w:vAlign w:val="center"/>
          </w:tcPr>
          <w:p w14:paraId="46B39AB2">
            <w:pPr>
              <w:jc w:val="center"/>
              <w:rPr>
                <w:rFonts w:ascii="Times New Roman" w:hAnsi="Times New Roman" w:cs="Times New Roman"/>
                <w:sz w:val="21"/>
                <w:szCs w:val="21"/>
              </w:rPr>
            </w:pPr>
            <w:r>
              <w:rPr>
                <w:rFonts w:ascii="Times New Roman" w:hAnsi="Times New Roman" w:eastAsia="HEITI TC LIGHT" w:cs="Times New Roman"/>
              </w:rPr>
              <w:t>√</w:t>
            </w:r>
          </w:p>
        </w:tc>
        <w:tc>
          <w:tcPr>
            <w:tcW w:w="950" w:type="dxa"/>
            <w:vAlign w:val="center"/>
          </w:tcPr>
          <w:p w14:paraId="73428503">
            <w:pPr>
              <w:jc w:val="center"/>
              <w:rPr>
                <w:rFonts w:ascii="Times New Roman" w:hAnsi="Times New Roman" w:cs="Times New Roman"/>
                <w:sz w:val="21"/>
                <w:szCs w:val="21"/>
              </w:rPr>
            </w:pPr>
            <w:r>
              <w:rPr>
                <w:rFonts w:ascii="Times New Roman" w:hAnsi="Times New Roman" w:eastAsia="HEITI TC LIGHT" w:cs="Times New Roman"/>
              </w:rPr>
              <w:t>√</w:t>
            </w:r>
          </w:p>
        </w:tc>
        <w:tc>
          <w:tcPr>
            <w:tcW w:w="951" w:type="dxa"/>
            <w:tcBorders>
              <w:right w:val="single" w:color="auto" w:sz="12" w:space="0"/>
            </w:tcBorders>
          </w:tcPr>
          <w:p w14:paraId="59F5C8F0">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r w14:paraId="4851190C">
        <w:trPr>
          <w:trHeight w:val="340" w:hRule="atLeast"/>
          <w:jc w:val="center"/>
        </w:trPr>
        <w:tc>
          <w:tcPr>
            <w:tcW w:w="4545" w:type="dxa"/>
            <w:tcBorders>
              <w:left w:val="single" w:color="auto" w:sz="12" w:space="0"/>
              <w:bottom w:val="single" w:color="auto" w:sz="12" w:space="0"/>
            </w:tcBorders>
          </w:tcPr>
          <w:p w14:paraId="63DCD40E">
            <w:pPr>
              <w:pStyle w:val="18"/>
              <w:ind w:firstLine="216" w:firstLineChars="103"/>
              <w:jc w:val="left"/>
              <w:rPr>
                <w:rFonts w:cs="Times New Roman"/>
              </w:rPr>
            </w:pPr>
            <w:r>
              <w:rPr>
                <w:rFonts w:hint="eastAsia" w:cs="Times New Roman"/>
                <w:lang w:val="en-US" w:eastAsia="zh-CN"/>
              </w:rPr>
              <w:t>五</w:t>
            </w:r>
            <w:r>
              <w:rPr>
                <w:rFonts w:hint="eastAsia" w:cs="Times New Roman"/>
              </w:rPr>
              <w:t xml:space="preserve"> 学习空间设计评价</w:t>
            </w:r>
          </w:p>
        </w:tc>
        <w:tc>
          <w:tcPr>
            <w:tcW w:w="950" w:type="dxa"/>
            <w:tcBorders>
              <w:bottom w:val="single" w:color="auto" w:sz="12" w:space="0"/>
            </w:tcBorders>
            <w:vAlign w:val="center"/>
          </w:tcPr>
          <w:p w14:paraId="29C00071">
            <w:pPr>
              <w:jc w:val="center"/>
              <w:rPr>
                <w:rFonts w:ascii="Times New Roman" w:hAnsi="Times New Roman" w:cs="Times New Roman"/>
                <w:sz w:val="21"/>
                <w:szCs w:val="21"/>
              </w:rPr>
            </w:pPr>
            <w:r>
              <w:rPr>
                <w:rFonts w:ascii="Times New Roman" w:hAnsi="Times New Roman" w:eastAsia="HEITI TC LIGHT" w:cs="Times New Roman"/>
              </w:rPr>
              <w:t>√</w:t>
            </w:r>
          </w:p>
        </w:tc>
        <w:tc>
          <w:tcPr>
            <w:tcW w:w="951" w:type="dxa"/>
            <w:tcBorders>
              <w:bottom w:val="single" w:color="auto" w:sz="12" w:space="0"/>
            </w:tcBorders>
            <w:vAlign w:val="center"/>
          </w:tcPr>
          <w:p w14:paraId="45DDC358">
            <w:pPr>
              <w:jc w:val="center"/>
              <w:rPr>
                <w:rFonts w:ascii="Times New Roman" w:hAnsi="Times New Roman" w:cs="Times New Roman"/>
                <w:sz w:val="21"/>
                <w:szCs w:val="21"/>
              </w:rPr>
            </w:pPr>
            <w:r>
              <w:rPr>
                <w:rFonts w:ascii="Times New Roman" w:hAnsi="Times New Roman" w:eastAsia="HEITI TC LIGHT" w:cs="Times New Roman"/>
              </w:rPr>
              <w:t>√</w:t>
            </w:r>
          </w:p>
        </w:tc>
        <w:tc>
          <w:tcPr>
            <w:tcW w:w="950" w:type="dxa"/>
            <w:tcBorders>
              <w:bottom w:val="single" w:color="auto" w:sz="12" w:space="0"/>
            </w:tcBorders>
            <w:vAlign w:val="center"/>
          </w:tcPr>
          <w:p w14:paraId="679BEE11">
            <w:pPr>
              <w:jc w:val="center"/>
              <w:rPr>
                <w:rFonts w:ascii="Times New Roman" w:hAnsi="Times New Roman" w:cs="Times New Roman"/>
                <w:sz w:val="21"/>
                <w:szCs w:val="21"/>
              </w:rPr>
            </w:pPr>
            <w:r>
              <w:rPr>
                <w:rFonts w:ascii="Times New Roman" w:hAnsi="Times New Roman" w:eastAsia="HEITI TC LIGHT" w:cs="Times New Roman"/>
              </w:rPr>
              <w:t>√</w:t>
            </w:r>
          </w:p>
        </w:tc>
        <w:tc>
          <w:tcPr>
            <w:tcW w:w="951" w:type="dxa"/>
            <w:tcBorders>
              <w:bottom w:val="single" w:color="auto" w:sz="12" w:space="0"/>
              <w:right w:val="single" w:color="auto" w:sz="12" w:space="0"/>
            </w:tcBorders>
          </w:tcPr>
          <w:p w14:paraId="6408FFFA">
            <w:pPr>
              <w:jc w:val="center"/>
              <w:rPr>
                <w:rFonts w:ascii="Times New Roman" w:hAnsi="Times New Roman" w:cs="Times New Roman"/>
                <w:sz w:val="21"/>
                <w:szCs w:val="21"/>
              </w:rPr>
            </w:pPr>
            <w:r>
              <w:rPr>
                <w:rFonts w:ascii="Times New Roman" w:hAnsi="Times New Roman" w:eastAsia="HEITI TC LIGHT" w:cs="Times New Roman"/>
                <w:sz w:val="21"/>
                <w:szCs w:val="21"/>
              </w:rPr>
              <w:t>√</w:t>
            </w:r>
          </w:p>
        </w:tc>
      </w:tr>
    </w:tbl>
    <w:p w14:paraId="6A3ACB88">
      <w:pPr>
        <w:pStyle w:val="21"/>
        <w:spacing w:before="163" w:beforeLines="50" w:after="163" w:line="240" w:lineRule="auto"/>
        <w:rPr>
          <w:rFonts w:cs="Times New Roman"/>
        </w:rPr>
      </w:pPr>
      <w:r>
        <w:rPr>
          <w:rFonts w:cs="Times New Roman"/>
        </w:rPr>
        <w:t>（三）课程教学方法与学时分配</w:t>
      </w:r>
    </w:p>
    <w:tbl>
      <w:tblPr>
        <w:tblStyle w:val="11"/>
        <w:tblW w:w="49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2429"/>
        <w:gridCol w:w="2126"/>
        <w:gridCol w:w="1705"/>
        <w:gridCol w:w="715"/>
        <w:gridCol w:w="661"/>
        <w:gridCol w:w="708"/>
      </w:tblGrid>
      <w:tr w14:paraId="1C3A1AB7">
        <w:trPr>
          <w:trHeight w:val="340" w:hRule="atLeast"/>
          <w:jc w:val="center"/>
        </w:trPr>
        <w:tc>
          <w:tcPr>
            <w:tcW w:w="2429" w:type="dxa"/>
            <w:vMerge w:val="restart"/>
            <w:tcBorders>
              <w:top w:val="single" w:color="auto" w:sz="12" w:space="0"/>
              <w:left w:val="single" w:color="auto" w:sz="12" w:space="0"/>
            </w:tcBorders>
            <w:vAlign w:val="center"/>
          </w:tcPr>
          <w:p w14:paraId="6C9F0901">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教学单元</w:t>
            </w:r>
          </w:p>
        </w:tc>
        <w:tc>
          <w:tcPr>
            <w:tcW w:w="2126" w:type="dxa"/>
            <w:vMerge w:val="restart"/>
            <w:tcBorders>
              <w:top w:val="single" w:color="auto" w:sz="12" w:space="0"/>
            </w:tcBorders>
            <w:vAlign w:val="center"/>
          </w:tcPr>
          <w:p w14:paraId="2C295B15">
            <w:pPr>
              <w:pStyle w:val="17"/>
              <w:widowControl w:val="0"/>
              <w:rPr>
                <w:rFonts w:ascii="Times New Roman" w:hAnsi="Times New Roman" w:cs="Times New Roman"/>
                <w:szCs w:val="21"/>
              </w:rPr>
            </w:pPr>
            <w:r>
              <w:rPr>
                <w:rFonts w:ascii="Times New Roman" w:hAnsi="Times New Roman" w:cs="Times New Roman"/>
                <w:szCs w:val="21"/>
              </w:rPr>
              <w:t>教与学方式</w:t>
            </w:r>
          </w:p>
        </w:tc>
        <w:tc>
          <w:tcPr>
            <w:tcW w:w="1705" w:type="dxa"/>
            <w:vMerge w:val="restart"/>
            <w:tcBorders>
              <w:top w:val="single" w:color="auto" w:sz="12" w:space="0"/>
            </w:tcBorders>
            <w:vAlign w:val="center"/>
          </w:tcPr>
          <w:p w14:paraId="499807E0">
            <w:pPr>
              <w:pStyle w:val="17"/>
              <w:widowControl w:val="0"/>
              <w:rPr>
                <w:rFonts w:ascii="Times New Roman" w:hAnsi="Times New Roman" w:cs="Times New Roman"/>
                <w:szCs w:val="21"/>
              </w:rPr>
            </w:pPr>
            <w:r>
              <w:rPr>
                <w:rFonts w:ascii="Times New Roman" w:hAnsi="Times New Roman" w:cs="Times New Roman"/>
                <w:szCs w:val="21"/>
              </w:rPr>
              <w:t>考核方式</w:t>
            </w:r>
          </w:p>
        </w:tc>
        <w:tc>
          <w:tcPr>
            <w:tcW w:w="2084" w:type="dxa"/>
            <w:gridSpan w:val="3"/>
            <w:tcBorders>
              <w:top w:val="single" w:color="auto" w:sz="12" w:space="0"/>
              <w:right w:val="single" w:color="auto" w:sz="12" w:space="0"/>
            </w:tcBorders>
            <w:vAlign w:val="center"/>
          </w:tcPr>
          <w:p w14:paraId="6872EEA5">
            <w:pPr>
              <w:pStyle w:val="17"/>
              <w:widowControl w:val="0"/>
              <w:rPr>
                <w:rFonts w:ascii="Times New Roman" w:hAnsi="Times New Roman" w:cs="Times New Roman"/>
                <w:szCs w:val="21"/>
              </w:rPr>
            </w:pPr>
            <w:r>
              <w:rPr>
                <w:rFonts w:ascii="Times New Roman" w:hAnsi="Times New Roman" w:cs="Times New Roman"/>
                <w:szCs w:val="21"/>
              </w:rPr>
              <w:t>学时</w:t>
            </w:r>
            <w:r>
              <w:rPr>
                <w:rFonts w:ascii="Times New Roman" w:hAnsi="Times New Roman" w:cs="Times New Roman"/>
                <w:bCs w:val="0"/>
                <w:szCs w:val="21"/>
              </w:rPr>
              <w:t>分配</w:t>
            </w:r>
          </w:p>
        </w:tc>
      </w:tr>
      <w:tr w14:paraId="4A2F32CD">
        <w:trPr>
          <w:trHeight w:val="340" w:hRule="atLeast"/>
          <w:jc w:val="center"/>
        </w:trPr>
        <w:tc>
          <w:tcPr>
            <w:tcW w:w="2429" w:type="dxa"/>
            <w:vMerge w:val="continue"/>
            <w:tcBorders>
              <w:left w:val="single" w:color="auto" w:sz="12" w:space="0"/>
            </w:tcBorders>
          </w:tcPr>
          <w:p w14:paraId="7C1FB219">
            <w:pPr>
              <w:widowControl w:val="0"/>
              <w:snapToGrid w:val="0"/>
              <w:jc w:val="center"/>
              <w:rPr>
                <w:rFonts w:ascii="Times New Roman" w:hAnsi="Times New Roman" w:eastAsia="黑体" w:cs="Times New Roman"/>
                <w:bCs/>
                <w:sz w:val="21"/>
                <w:szCs w:val="21"/>
              </w:rPr>
            </w:pPr>
          </w:p>
        </w:tc>
        <w:tc>
          <w:tcPr>
            <w:tcW w:w="2126" w:type="dxa"/>
            <w:vMerge w:val="continue"/>
          </w:tcPr>
          <w:p w14:paraId="67005E31">
            <w:pPr>
              <w:widowControl w:val="0"/>
              <w:snapToGrid w:val="0"/>
              <w:jc w:val="center"/>
              <w:rPr>
                <w:rFonts w:ascii="Times New Roman" w:hAnsi="Times New Roman" w:eastAsia="黑体" w:cs="Times New Roman"/>
                <w:bCs/>
                <w:sz w:val="21"/>
                <w:szCs w:val="21"/>
              </w:rPr>
            </w:pPr>
          </w:p>
        </w:tc>
        <w:tc>
          <w:tcPr>
            <w:tcW w:w="1705" w:type="dxa"/>
            <w:vMerge w:val="continue"/>
          </w:tcPr>
          <w:p w14:paraId="142A7A69">
            <w:pPr>
              <w:widowControl w:val="0"/>
              <w:snapToGrid w:val="0"/>
              <w:jc w:val="center"/>
              <w:rPr>
                <w:rFonts w:ascii="Times New Roman" w:hAnsi="Times New Roman" w:eastAsia="黑体" w:cs="Times New Roman"/>
                <w:bCs/>
                <w:sz w:val="21"/>
                <w:szCs w:val="21"/>
              </w:rPr>
            </w:pPr>
          </w:p>
        </w:tc>
        <w:tc>
          <w:tcPr>
            <w:tcW w:w="715" w:type="dxa"/>
            <w:vAlign w:val="center"/>
          </w:tcPr>
          <w:p w14:paraId="3CA6C43E">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理论</w:t>
            </w:r>
          </w:p>
        </w:tc>
        <w:tc>
          <w:tcPr>
            <w:tcW w:w="661" w:type="dxa"/>
            <w:vAlign w:val="center"/>
          </w:tcPr>
          <w:p w14:paraId="64C35DE8">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实践</w:t>
            </w:r>
          </w:p>
        </w:tc>
        <w:tc>
          <w:tcPr>
            <w:tcW w:w="708" w:type="dxa"/>
            <w:tcBorders>
              <w:right w:val="single" w:color="auto" w:sz="12" w:space="0"/>
            </w:tcBorders>
            <w:vAlign w:val="center"/>
          </w:tcPr>
          <w:p w14:paraId="35F66FE3">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小计</w:t>
            </w:r>
          </w:p>
        </w:tc>
      </w:tr>
      <w:tr w14:paraId="023FCD45">
        <w:trPr>
          <w:trHeight w:val="454" w:hRule="atLeast"/>
          <w:jc w:val="center"/>
        </w:trPr>
        <w:tc>
          <w:tcPr>
            <w:tcW w:w="2429" w:type="dxa"/>
            <w:tcBorders>
              <w:left w:val="single" w:color="auto" w:sz="12" w:space="0"/>
            </w:tcBorders>
            <w:vAlign w:val="center"/>
          </w:tcPr>
          <w:p w14:paraId="0FBCCC6D">
            <w:pPr>
              <w:pStyle w:val="18"/>
              <w:widowControl w:val="0"/>
              <w:jc w:val="left"/>
              <w:rPr>
                <w:rFonts w:cs="Times New Roman"/>
                <w:w w:val="90"/>
              </w:rPr>
            </w:pPr>
            <w:r>
              <w:rPr>
                <w:rFonts w:cs="Times New Roman"/>
                <w:bCs/>
                <w:w w:val="90"/>
                <w:szCs w:val="24"/>
              </w:rPr>
              <w:t xml:space="preserve">一 </w:t>
            </w:r>
            <w:r>
              <w:rPr>
                <w:rFonts w:hint="eastAsia" w:cs="Times New Roman"/>
                <w:bCs/>
                <w:w w:val="90"/>
                <w:szCs w:val="24"/>
              </w:rPr>
              <w:t>学习空间设计</w:t>
            </w:r>
            <w:r>
              <w:rPr>
                <w:rFonts w:cs="Times New Roman"/>
                <w:bCs/>
                <w:w w:val="90"/>
              </w:rPr>
              <w:t>理论基础</w:t>
            </w:r>
          </w:p>
        </w:tc>
        <w:tc>
          <w:tcPr>
            <w:tcW w:w="2126" w:type="dxa"/>
            <w:vAlign w:val="center"/>
          </w:tcPr>
          <w:p w14:paraId="58FB1EEE">
            <w:pPr>
              <w:widowControl/>
              <w:adjustRightInd w:val="0"/>
              <w:snapToGrid w:val="0"/>
              <w:spacing w:line="288" w:lineRule="auto"/>
              <w:ind w:left="-9" w:leftChars="-4" w:firstLine="75" w:firstLineChars="40"/>
              <w:jc w:val="left"/>
              <w:rPr>
                <w:rFonts w:ascii="Times New Roman" w:hAnsi="Times New Roman" w:cs="Times New Roman"/>
                <w:color w:val="000000"/>
                <w:w w:val="90"/>
                <w:sz w:val="21"/>
                <w:szCs w:val="28"/>
              </w:rPr>
            </w:pPr>
            <w:r>
              <w:rPr>
                <w:rFonts w:ascii="Times New Roman" w:hAnsi="Times New Roman" w:cs="Times New Roman"/>
                <w:color w:val="000000"/>
                <w:w w:val="90"/>
                <w:sz w:val="21"/>
                <w:szCs w:val="28"/>
              </w:rPr>
              <w:t>讲授、自学</w:t>
            </w:r>
            <w:r>
              <w:rPr>
                <w:rFonts w:hint="eastAsia" w:ascii="Times New Roman" w:hAnsi="Times New Roman" w:cs="Times New Roman"/>
                <w:color w:val="000000"/>
                <w:w w:val="90"/>
                <w:sz w:val="21"/>
                <w:szCs w:val="28"/>
              </w:rPr>
              <w:t>、演示</w:t>
            </w:r>
          </w:p>
        </w:tc>
        <w:tc>
          <w:tcPr>
            <w:tcW w:w="1705" w:type="dxa"/>
            <w:vAlign w:val="center"/>
          </w:tcPr>
          <w:p w14:paraId="34DE662E">
            <w:pPr>
              <w:widowControl/>
              <w:adjustRightInd w:val="0"/>
              <w:snapToGrid w:val="0"/>
              <w:ind w:left="-9" w:leftChars="-4" w:firstLine="75" w:firstLineChars="40"/>
              <w:jc w:val="left"/>
              <w:rPr>
                <w:rFonts w:ascii="Times New Roman" w:hAnsi="Times New Roman" w:cs="Times New Roman"/>
                <w:color w:val="000000"/>
                <w:w w:val="90"/>
                <w:sz w:val="21"/>
                <w:szCs w:val="28"/>
              </w:rPr>
            </w:pPr>
            <w:r>
              <w:rPr>
                <w:rFonts w:ascii="Times New Roman" w:hAnsi="Times New Roman" w:cs="Times New Roman"/>
                <w:color w:val="000000"/>
                <w:w w:val="90"/>
                <w:sz w:val="21"/>
                <w:szCs w:val="28"/>
              </w:rPr>
              <w:t>作业、</w:t>
            </w:r>
            <w:r>
              <w:rPr>
                <w:rFonts w:hint="eastAsia" w:ascii="Times New Roman" w:hAnsi="Times New Roman" w:cs="Times New Roman"/>
                <w:color w:val="000000"/>
                <w:w w:val="90"/>
                <w:sz w:val="21"/>
                <w:szCs w:val="28"/>
              </w:rPr>
              <w:t>期末考核</w:t>
            </w:r>
          </w:p>
        </w:tc>
        <w:tc>
          <w:tcPr>
            <w:tcW w:w="715" w:type="dxa"/>
            <w:vAlign w:val="center"/>
          </w:tcPr>
          <w:p w14:paraId="5302C4C2">
            <w:pPr>
              <w:widowControl w:val="0"/>
              <w:snapToGrid w:val="0"/>
              <w:jc w:val="center"/>
              <w:rPr>
                <w:rFonts w:ascii="Times New Roman" w:hAnsi="Times New Roman" w:cs="Times New Roman"/>
                <w:bCs/>
                <w:sz w:val="21"/>
                <w:szCs w:val="21"/>
              </w:rPr>
            </w:pPr>
            <w:r>
              <w:rPr>
                <w:rFonts w:ascii="Times New Roman" w:hAnsi="Times New Roman" w:cs="Times New Roman"/>
                <w:bCs/>
                <w:sz w:val="21"/>
                <w:szCs w:val="21"/>
              </w:rPr>
              <w:t>2</w:t>
            </w:r>
          </w:p>
        </w:tc>
        <w:tc>
          <w:tcPr>
            <w:tcW w:w="661" w:type="dxa"/>
            <w:vAlign w:val="center"/>
          </w:tcPr>
          <w:p w14:paraId="2C431C59">
            <w:pPr>
              <w:widowControl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4</w:t>
            </w:r>
          </w:p>
        </w:tc>
        <w:tc>
          <w:tcPr>
            <w:tcW w:w="708" w:type="dxa"/>
            <w:tcBorders>
              <w:right w:val="single" w:color="auto" w:sz="12" w:space="0"/>
            </w:tcBorders>
            <w:vAlign w:val="center"/>
          </w:tcPr>
          <w:p w14:paraId="25A33BF4">
            <w:pPr>
              <w:widowControl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6</w:t>
            </w:r>
          </w:p>
        </w:tc>
      </w:tr>
      <w:tr w14:paraId="55B1254F">
        <w:trPr>
          <w:trHeight w:val="454" w:hRule="atLeast"/>
          <w:jc w:val="center"/>
        </w:trPr>
        <w:tc>
          <w:tcPr>
            <w:tcW w:w="2429" w:type="dxa"/>
            <w:tcBorders>
              <w:left w:val="single" w:color="auto" w:sz="12" w:space="0"/>
            </w:tcBorders>
            <w:vAlign w:val="center"/>
          </w:tcPr>
          <w:p w14:paraId="64B28A6F">
            <w:pPr>
              <w:pStyle w:val="18"/>
              <w:widowControl w:val="0"/>
              <w:jc w:val="left"/>
              <w:rPr>
                <w:rFonts w:cs="Times New Roman"/>
                <w:w w:val="90"/>
              </w:rPr>
            </w:pPr>
            <w:r>
              <w:rPr>
                <w:rFonts w:hint="eastAsia" w:cs="Times New Roman"/>
                <w:w w:val="90"/>
              </w:rPr>
              <w:t xml:space="preserve">二 </w:t>
            </w:r>
            <w:r>
              <w:rPr>
                <w:rFonts w:hint="eastAsia" w:cs="Times New Roman"/>
                <w:bCs/>
                <w:w w:val="90"/>
                <w:szCs w:val="24"/>
              </w:rPr>
              <w:t>学习空间设计工具</w:t>
            </w:r>
          </w:p>
        </w:tc>
        <w:tc>
          <w:tcPr>
            <w:tcW w:w="2126" w:type="dxa"/>
            <w:vAlign w:val="center"/>
          </w:tcPr>
          <w:p w14:paraId="3075B146">
            <w:pPr>
              <w:widowControl/>
              <w:adjustRightInd w:val="0"/>
              <w:snapToGrid w:val="0"/>
              <w:spacing w:line="288" w:lineRule="auto"/>
              <w:ind w:left="-9" w:leftChars="-4" w:firstLine="75" w:firstLineChars="40"/>
              <w:jc w:val="left"/>
              <w:rPr>
                <w:rFonts w:ascii="Times New Roman" w:hAnsi="Times New Roman" w:cs="Times New Roman"/>
                <w:color w:val="000000"/>
                <w:w w:val="90"/>
                <w:sz w:val="21"/>
                <w:szCs w:val="28"/>
              </w:rPr>
            </w:pPr>
            <w:r>
              <w:rPr>
                <w:rFonts w:ascii="Times New Roman" w:hAnsi="Times New Roman" w:cs="Times New Roman"/>
                <w:color w:val="000000"/>
                <w:w w:val="90"/>
                <w:sz w:val="21"/>
                <w:szCs w:val="28"/>
              </w:rPr>
              <w:t>讲授、自学</w:t>
            </w:r>
            <w:r>
              <w:rPr>
                <w:rFonts w:hint="eastAsia" w:ascii="Times New Roman" w:hAnsi="Times New Roman" w:cs="Times New Roman"/>
                <w:color w:val="000000"/>
                <w:w w:val="90"/>
                <w:sz w:val="21"/>
                <w:szCs w:val="28"/>
              </w:rPr>
              <w:t>、演示</w:t>
            </w:r>
          </w:p>
        </w:tc>
        <w:tc>
          <w:tcPr>
            <w:tcW w:w="1705" w:type="dxa"/>
            <w:vAlign w:val="center"/>
          </w:tcPr>
          <w:p w14:paraId="2E1E98F5">
            <w:pPr>
              <w:widowControl/>
              <w:adjustRightInd w:val="0"/>
              <w:snapToGrid w:val="0"/>
              <w:ind w:left="-9" w:leftChars="-4" w:firstLine="75" w:firstLineChars="40"/>
              <w:jc w:val="left"/>
              <w:rPr>
                <w:rFonts w:ascii="Times New Roman" w:hAnsi="Times New Roman" w:cs="Times New Roman"/>
                <w:color w:val="000000"/>
                <w:w w:val="90"/>
                <w:sz w:val="21"/>
                <w:szCs w:val="28"/>
              </w:rPr>
            </w:pPr>
            <w:r>
              <w:rPr>
                <w:rFonts w:hint="eastAsia" w:ascii="Times New Roman" w:hAnsi="Times New Roman" w:cs="Times New Roman"/>
                <w:color w:val="000000"/>
                <w:w w:val="90"/>
                <w:sz w:val="21"/>
                <w:szCs w:val="28"/>
              </w:rPr>
              <w:t>实验</w:t>
            </w:r>
            <w:r>
              <w:rPr>
                <w:rFonts w:ascii="Times New Roman" w:hAnsi="Times New Roman" w:cs="Times New Roman"/>
                <w:color w:val="000000"/>
                <w:w w:val="90"/>
                <w:sz w:val="21"/>
                <w:szCs w:val="28"/>
              </w:rPr>
              <w:t>、</w:t>
            </w:r>
            <w:r>
              <w:rPr>
                <w:rFonts w:hint="eastAsia" w:ascii="Times New Roman" w:hAnsi="Times New Roman" w:cs="Times New Roman"/>
                <w:color w:val="000000"/>
                <w:w w:val="90"/>
                <w:sz w:val="21"/>
                <w:szCs w:val="28"/>
              </w:rPr>
              <w:t>期末考核</w:t>
            </w:r>
          </w:p>
        </w:tc>
        <w:tc>
          <w:tcPr>
            <w:tcW w:w="715" w:type="dxa"/>
            <w:vAlign w:val="center"/>
          </w:tcPr>
          <w:p w14:paraId="66DEB04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661" w:type="dxa"/>
            <w:vAlign w:val="center"/>
          </w:tcPr>
          <w:p w14:paraId="081D0290">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708" w:type="dxa"/>
            <w:tcBorders>
              <w:right w:val="single" w:color="auto" w:sz="12" w:space="0"/>
            </w:tcBorders>
            <w:vAlign w:val="center"/>
          </w:tcPr>
          <w:p w14:paraId="5BF80A5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8</w:t>
            </w:r>
          </w:p>
        </w:tc>
      </w:tr>
      <w:tr w14:paraId="77469095">
        <w:trPr>
          <w:trHeight w:val="454" w:hRule="atLeast"/>
          <w:jc w:val="center"/>
        </w:trPr>
        <w:tc>
          <w:tcPr>
            <w:tcW w:w="2429" w:type="dxa"/>
            <w:tcBorders>
              <w:left w:val="single" w:color="auto" w:sz="12" w:space="0"/>
            </w:tcBorders>
            <w:vAlign w:val="center"/>
          </w:tcPr>
          <w:p w14:paraId="07F13E04">
            <w:pPr>
              <w:pStyle w:val="18"/>
              <w:widowControl w:val="0"/>
              <w:jc w:val="left"/>
              <w:rPr>
                <w:rFonts w:cs="Times New Roman"/>
                <w:w w:val="90"/>
              </w:rPr>
            </w:pPr>
            <w:r>
              <w:rPr>
                <w:rFonts w:cs="Times New Roman"/>
                <w:w w:val="90"/>
              </w:rPr>
              <w:t>三</w:t>
            </w:r>
            <w:r>
              <w:rPr>
                <w:rFonts w:hint="eastAsia" w:cs="Times New Roman"/>
                <w:w w:val="90"/>
              </w:rPr>
              <w:t xml:space="preserve"> 教室空间</w:t>
            </w:r>
            <w:r>
              <w:rPr>
                <w:rFonts w:cs="Times New Roman"/>
                <w:w w:val="90"/>
              </w:rPr>
              <w:t>设计</w:t>
            </w:r>
          </w:p>
        </w:tc>
        <w:tc>
          <w:tcPr>
            <w:tcW w:w="2126" w:type="dxa"/>
            <w:vAlign w:val="center"/>
          </w:tcPr>
          <w:p w14:paraId="4CE4CBA9">
            <w:pPr>
              <w:widowControl/>
              <w:adjustRightInd w:val="0"/>
              <w:snapToGrid w:val="0"/>
              <w:spacing w:line="288" w:lineRule="auto"/>
              <w:ind w:left="-9" w:leftChars="-4" w:firstLine="75" w:firstLineChars="40"/>
              <w:jc w:val="left"/>
              <w:rPr>
                <w:rFonts w:ascii="Times New Roman" w:hAnsi="Times New Roman" w:cs="Times New Roman"/>
                <w:color w:val="000000"/>
                <w:w w:val="90"/>
                <w:sz w:val="21"/>
                <w:szCs w:val="28"/>
              </w:rPr>
            </w:pPr>
            <w:r>
              <w:rPr>
                <w:rFonts w:ascii="Times New Roman" w:hAnsi="Times New Roman" w:cs="Times New Roman"/>
                <w:color w:val="000000"/>
                <w:w w:val="90"/>
                <w:sz w:val="21"/>
                <w:szCs w:val="28"/>
              </w:rPr>
              <w:t>讲授、任务驱动</w:t>
            </w:r>
          </w:p>
        </w:tc>
        <w:tc>
          <w:tcPr>
            <w:tcW w:w="1705" w:type="dxa"/>
            <w:vAlign w:val="center"/>
          </w:tcPr>
          <w:p w14:paraId="0065F2AE">
            <w:pPr>
              <w:widowControl/>
              <w:adjustRightInd w:val="0"/>
              <w:snapToGrid w:val="0"/>
              <w:ind w:left="-9" w:leftChars="-4" w:firstLine="75" w:firstLineChars="40"/>
              <w:jc w:val="left"/>
              <w:rPr>
                <w:rFonts w:ascii="Times New Roman" w:hAnsi="Times New Roman" w:cs="Times New Roman"/>
                <w:color w:val="000000"/>
                <w:w w:val="90"/>
                <w:sz w:val="21"/>
                <w:szCs w:val="28"/>
              </w:rPr>
            </w:pPr>
            <w:r>
              <w:rPr>
                <w:rFonts w:hint="eastAsia" w:ascii="Times New Roman" w:hAnsi="Times New Roman" w:cs="Times New Roman"/>
                <w:color w:val="000000"/>
                <w:w w:val="90"/>
                <w:sz w:val="21"/>
                <w:szCs w:val="28"/>
              </w:rPr>
              <w:t>实验</w:t>
            </w:r>
            <w:r>
              <w:rPr>
                <w:rFonts w:ascii="Times New Roman" w:hAnsi="Times New Roman" w:cs="Times New Roman"/>
                <w:color w:val="000000"/>
                <w:w w:val="90"/>
                <w:sz w:val="21"/>
                <w:szCs w:val="28"/>
              </w:rPr>
              <w:t>、</w:t>
            </w:r>
            <w:r>
              <w:rPr>
                <w:rFonts w:hint="eastAsia" w:ascii="Times New Roman" w:hAnsi="Times New Roman" w:cs="Times New Roman"/>
                <w:color w:val="000000"/>
                <w:w w:val="90"/>
                <w:sz w:val="21"/>
                <w:szCs w:val="28"/>
              </w:rPr>
              <w:t>期末考核</w:t>
            </w:r>
          </w:p>
        </w:tc>
        <w:tc>
          <w:tcPr>
            <w:tcW w:w="715" w:type="dxa"/>
            <w:vAlign w:val="center"/>
          </w:tcPr>
          <w:p w14:paraId="621BC058">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661" w:type="dxa"/>
            <w:vAlign w:val="center"/>
          </w:tcPr>
          <w:p w14:paraId="5DAEE695">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708" w:type="dxa"/>
            <w:tcBorders>
              <w:right w:val="single" w:color="auto" w:sz="12" w:space="0"/>
            </w:tcBorders>
            <w:vAlign w:val="center"/>
          </w:tcPr>
          <w:p w14:paraId="19D0B899">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8</w:t>
            </w:r>
          </w:p>
        </w:tc>
      </w:tr>
      <w:tr w14:paraId="61CDD690">
        <w:trPr>
          <w:trHeight w:val="454" w:hRule="atLeast"/>
          <w:jc w:val="center"/>
        </w:trPr>
        <w:tc>
          <w:tcPr>
            <w:tcW w:w="2429" w:type="dxa"/>
            <w:tcBorders>
              <w:left w:val="single" w:color="auto" w:sz="12" w:space="0"/>
            </w:tcBorders>
            <w:vAlign w:val="center"/>
          </w:tcPr>
          <w:p w14:paraId="69259D83">
            <w:pPr>
              <w:pStyle w:val="18"/>
              <w:widowControl w:val="0"/>
              <w:jc w:val="left"/>
              <w:rPr>
                <w:rFonts w:cs="Times New Roman"/>
                <w:w w:val="90"/>
              </w:rPr>
            </w:pPr>
            <w:r>
              <w:rPr>
                <w:rFonts w:cs="Times New Roman"/>
                <w:w w:val="90"/>
              </w:rPr>
              <w:t>四</w:t>
            </w:r>
            <w:r>
              <w:rPr>
                <w:rFonts w:hint="eastAsia" w:cs="Times New Roman"/>
                <w:w w:val="90"/>
              </w:rPr>
              <w:t xml:space="preserve"> 无边界学习空间设计</w:t>
            </w:r>
          </w:p>
        </w:tc>
        <w:tc>
          <w:tcPr>
            <w:tcW w:w="2126" w:type="dxa"/>
            <w:vAlign w:val="center"/>
          </w:tcPr>
          <w:p w14:paraId="63188E51">
            <w:pPr>
              <w:widowControl/>
              <w:adjustRightInd w:val="0"/>
              <w:snapToGrid w:val="0"/>
              <w:spacing w:line="288" w:lineRule="auto"/>
              <w:ind w:left="-9" w:leftChars="-4" w:firstLine="75" w:firstLineChars="40"/>
              <w:jc w:val="left"/>
              <w:rPr>
                <w:rFonts w:ascii="Times New Roman" w:hAnsi="Times New Roman" w:cs="Times New Roman"/>
                <w:color w:val="000000"/>
                <w:w w:val="90"/>
                <w:sz w:val="21"/>
                <w:szCs w:val="28"/>
              </w:rPr>
            </w:pPr>
            <w:r>
              <w:rPr>
                <w:rFonts w:hint="eastAsia" w:ascii="Times New Roman" w:hAnsi="Times New Roman" w:cs="Times New Roman"/>
                <w:color w:val="000000"/>
                <w:w w:val="90"/>
                <w:sz w:val="21"/>
                <w:szCs w:val="28"/>
              </w:rPr>
              <w:t>案例分析</w:t>
            </w:r>
            <w:r>
              <w:rPr>
                <w:rFonts w:ascii="Times New Roman" w:hAnsi="Times New Roman" w:cs="Times New Roman"/>
                <w:color w:val="000000"/>
                <w:w w:val="90"/>
                <w:sz w:val="21"/>
                <w:szCs w:val="28"/>
              </w:rPr>
              <w:t>、</w:t>
            </w:r>
            <w:r>
              <w:rPr>
                <w:rFonts w:hint="eastAsia" w:ascii="Times New Roman" w:hAnsi="Times New Roman" w:cs="Times New Roman"/>
                <w:color w:val="000000"/>
                <w:w w:val="90"/>
                <w:sz w:val="21"/>
                <w:szCs w:val="28"/>
              </w:rPr>
              <w:t>任务驱动</w:t>
            </w:r>
          </w:p>
        </w:tc>
        <w:tc>
          <w:tcPr>
            <w:tcW w:w="1705" w:type="dxa"/>
            <w:vAlign w:val="center"/>
          </w:tcPr>
          <w:p w14:paraId="4018B090">
            <w:pPr>
              <w:widowControl/>
              <w:adjustRightInd w:val="0"/>
              <w:snapToGrid w:val="0"/>
              <w:ind w:left="-9" w:leftChars="-4" w:firstLine="75" w:firstLineChars="40"/>
              <w:jc w:val="left"/>
              <w:rPr>
                <w:rFonts w:ascii="Times New Roman" w:hAnsi="Times New Roman" w:cs="Times New Roman"/>
                <w:color w:val="000000"/>
                <w:w w:val="90"/>
                <w:sz w:val="21"/>
                <w:szCs w:val="28"/>
              </w:rPr>
            </w:pPr>
            <w:r>
              <w:rPr>
                <w:rFonts w:hint="eastAsia" w:ascii="Times New Roman" w:hAnsi="Times New Roman" w:cs="Times New Roman"/>
                <w:color w:val="000000"/>
                <w:w w:val="90"/>
                <w:sz w:val="21"/>
                <w:szCs w:val="28"/>
              </w:rPr>
              <w:t>实验</w:t>
            </w:r>
            <w:r>
              <w:rPr>
                <w:rFonts w:ascii="Times New Roman" w:hAnsi="Times New Roman" w:cs="Times New Roman"/>
                <w:color w:val="000000"/>
                <w:w w:val="90"/>
                <w:sz w:val="21"/>
                <w:szCs w:val="28"/>
              </w:rPr>
              <w:t>、</w:t>
            </w:r>
            <w:r>
              <w:rPr>
                <w:rFonts w:hint="eastAsia" w:ascii="Times New Roman" w:hAnsi="Times New Roman" w:cs="Times New Roman"/>
                <w:color w:val="000000"/>
                <w:w w:val="90"/>
                <w:sz w:val="21"/>
                <w:szCs w:val="28"/>
              </w:rPr>
              <w:t>期末考核</w:t>
            </w:r>
          </w:p>
        </w:tc>
        <w:tc>
          <w:tcPr>
            <w:tcW w:w="715" w:type="dxa"/>
            <w:vAlign w:val="center"/>
          </w:tcPr>
          <w:p w14:paraId="0E3A56D0">
            <w:pPr>
              <w:widowControl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4</w:t>
            </w:r>
          </w:p>
        </w:tc>
        <w:tc>
          <w:tcPr>
            <w:tcW w:w="661" w:type="dxa"/>
            <w:vAlign w:val="center"/>
          </w:tcPr>
          <w:p w14:paraId="6F211C83">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4</w:t>
            </w:r>
          </w:p>
        </w:tc>
        <w:tc>
          <w:tcPr>
            <w:tcW w:w="708" w:type="dxa"/>
            <w:tcBorders>
              <w:right w:val="single" w:color="auto" w:sz="12" w:space="0"/>
            </w:tcBorders>
            <w:vAlign w:val="center"/>
          </w:tcPr>
          <w:p w14:paraId="644FBB35">
            <w:pPr>
              <w:widowControl w:val="0"/>
              <w:snapToGrid w:val="0"/>
              <w:jc w:val="center"/>
              <w:rPr>
                <w:rFonts w:hint="default"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6</w:t>
            </w:r>
            <w:bookmarkStart w:id="7" w:name="_GoBack"/>
            <w:bookmarkEnd w:id="7"/>
          </w:p>
        </w:tc>
      </w:tr>
      <w:tr w14:paraId="2A7886AB">
        <w:trPr>
          <w:trHeight w:val="454" w:hRule="atLeast"/>
          <w:jc w:val="center"/>
        </w:trPr>
        <w:tc>
          <w:tcPr>
            <w:tcW w:w="2429" w:type="dxa"/>
            <w:tcBorders>
              <w:left w:val="single" w:color="auto" w:sz="12" w:space="0"/>
            </w:tcBorders>
            <w:vAlign w:val="center"/>
          </w:tcPr>
          <w:p w14:paraId="3E3256F1">
            <w:pPr>
              <w:pStyle w:val="18"/>
              <w:widowControl w:val="0"/>
              <w:jc w:val="left"/>
              <w:rPr>
                <w:rFonts w:cs="Times New Roman"/>
                <w:w w:val="90"/>
              </w:rPr>
            </w:pPr>
            <w:r>
              <w:rPr>
                <w:rFonts w:hint="eastAsia" w:cs="Times New Roman"/>
                <w:w w:val="90"/>
                <w:lang w:val="en-US" w:eastAsia="zh-CN"/>
              </w:rPr>
              <w:t>五</w:t>
            </w:r>
            <w:r>
              <w:rPr>
                <w:rFonts w:hint="eastAsia" w:cs="Times New Roman"/>
                <w:w w:val="90"/>
              </w:rPr>
              <w:t xml:space="preserve"> </w:t>
            </w:r>
            <w:r>
              <w:rPr>
                <w:rFonts w:hint="eastAsia" w:cs="Times New Roman"/>
                <w:bCs/>
                <w:w w:val="90"/>
                <w:szCs w:val="24"/>
              </w:rPr>
              <w:t>学习空间设计评价</w:t>
            </w:r>
          </w:p>
        </w:tc>
        <w:tc>
          <w:tcPr>
            <w:tcW w:w="2126" w:type="dxa"/>
            <w:vAlign w:val="center"/>
          </w:tcPr>
          <w:p w14:paraId="2C3E3D55">
            <w:pPr>
              <w:widowControl/>
              <w:adjustRightInd w:val="0"/>
              <w:snapToGrid w:val="0"/>
              <w:spacing w:line="288" w:lineRule="auto"/>
              <w:ind w:left="-9" w:leftChars="-4" w:firstLine="75" w:firstLineChars="40"/>
              <w:jc w:val="left"/>
              <w:rPr>
                <w:rFonts w:ascii="Times New Roman" w:hAnsi="Times New Roman" w:cs="Times New Roman"/>
                <w:color w:val="000000"/>
                <w:w w:val="90"/>
                <w:sz w:val="21"/>
                <w:szCs w:val="28"/>
              </w:rPr>
            </w:pPr>
            <w:r>
              <w:rPr>
                <w:rFonts w:ascii="Times New Roman" w:hAnsi="Times New Roman" w:cs="Times New Roman"/>
                <w:color w:val="000000"/>
                <w:w w:val="90"/>
                <w:sz w:val="21"/>
                <w:szCs w:val="28"/>
              </w:rPr>
              <w:t>讲授、任务驱动</w:t>
            </w:r>
          </w:p>
        </w:tc>
        <w:tc>
          <w:tcPr>
            <w:tcW w:w="1705" w:type="dxa"/>
            <w:vAlign w:val="center"/>
          </w:tcPr>
          <w:p w14:paraId="6AC3C14A">
            <w:pPr>
              <w:widowControl/>
              <w:adjustRightInd w:val="0"/>
              <w:snapToGrid w:val="0"/>
              <w:ind w:left="-9" w:leftChars="-4" w:firstLine="75" w:firstLineChars="40"/>
              <w:jc w:val="left"/>
              <w:rPr>
                <w:rFonts w:ascii="Times New Roman" w:hAnsi="Times New Roman" w:cs="Times New Roman"/>
                <w:color w:val="000000"/>
                <w:w w:val="90"/>
                <w:sz w:val="21"/>
                <w:szCs w:val="28"/>
              </w:rPr>
            </w:pPr>
            <w:r>
              <w:rPr>
                <w:rFonts w:hint="eastAsia" w:ascii="Times New Roman" w:hAnsi="Times New Roman" w:cs="Times New Roman"/>
                <w:color w:val="000000"/>
                <w:w w:val="90"/>
                <w:sz w:val="21"/>
                <w:szCs w:val="28"/>
              </w:rPr>
              <w:t>作业</w:t>
            </w:r>
          </w:p>
        </w:tc>
        <w:tc>
          <w:tcPr>
            <w:tcW w:w="715" w:type="dxa"/>
            <w:vAlign w:val="center"/>
          </w:tcPr>
          <w:p w14:paraId="72DB24CC">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2</w:t>
            </w:r>
          </w:p>
        </w:tc>
        <w:tc>
          <w:tcPr>
            <w:tcW w:w="661" w:type="dxa"/>
            <w:vAlign w:val="center"/>
          </w:tcPr>
          <w:p w14:paraId="5C1F9C0C">
            <w:pPr>
              <w:widowControl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2</w:t>
            </w:r>
          </w:p>
        </w:tc>
        <w:tc>
          <w:tcPr>
            <w:tcW w:w="708" w:type="dxa"/>
            <w:tcBorders>
              <w:right w:val="single" w:color="auto" w:sz="12" w:space="0"/>
            </w:tcBorders>
            <w:vAlign w:val="center"/>
          </w:tcPr>
          <w:p w14:paraId="43B24E74">
            <w:pPr>
              <w:widowControl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cs="Times New Roman"/>
                <w:bCs/>
                <w:sz w:val="21"/>
                <w:szCs w:val="21"/>
                <w:lang w:val="en-US" w:eastAsia="zh-CN"/>
              </w:rPr>
              <w:t>4</w:t>
            </w:r>
          </w:p>
        </w:tc>
      </w:tr>
      <w:tr w14:paraId="797AD75F">
        <w:trPr>
          <w:trHeight w:val="454" w:hRule="atLeast"/>
          <w:jc w:val="center"/>
        </w:trPr>
        <w:tc>
          <w:tcPr>
            <w:tcW w:w="6260" w:type="dxa"/>
            <w:gridSpan w:val="3"/>
            <w:tcBorders>
              <w:left w:val="single" w:color="auto" w:sz="12" w:space="0"/>
              <w:bottom w:val="single" w:color="auto" w:sz="12" w:space="0"/>
            </w:tcBorders>
            <w:vAlign w:val="center"/>
          </w:tcPr>
          <w:p w14:paraId="6CD30F62">
            <w:pPr>
              <w:pStyle w:val="17"/>
              <w:widowControl w:val="0"/>
              <w:rPr>
                <w:rFonts w:ascii="Times New Roman" w:hAnsi="Times New Roman" w:cs="Times New Roman"/>
              </w:rPr>
            </w:pPr>
            <w:r>
              <w:rPr>
                <w:rFonts w:ascii="Times New Roman" w:hAnsi="Times New Roman" w:cs="Times New Roman"/>
              </w:rPr>
              <w:t>合计</w:t>
            </w:r>
          </w:p>
        </w:tc>
        <w:tc>
          <w:tcPr>
            <w:tcW w:w="715" w:type="dxa"/>
            <w:tcBorders>
              <w:bottom w:val="single" w:color="auto" w:sz="12" w:space="0"/>
            </w:tcBorders>
            <w:vAlign w:val="center"/>
          </w:tcPr>
          <w:p w14:paraId="7802047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16</w:t>
            </w:r>
          </w:p>
        </w:tc>
        <w:tc>
          <w:tcPr>
            <w:tcW w:w="661" w:type="dxa"/>
            <w:tcBorders>
              <w:bottom w:val="single" w:color="auto" w:sz="12" w:space="0"/>
            </w:tcBorders>
            <w:vAlign w:val="center"/>
          </w:tcPr>
          <w:p w14:paraId="0071DEE4">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16</w:t>
            </w:r>
          </w:p>
        </w:tc>
        <w:tc>
          <w:tcPr>
            <w:tcW w:w="708" w:type="dxa"/>
            <w:tcBorders>
              <w:bottom w:val="single" w:color="auto" w:sz="12" w:space="0"/>
              <w:right w:val="single" w:color="auto" w:sz="12" w:space="0"/>
            </w:tcBorders>
            <w:vAlign w:val="center"/>
          </w:tcPr>
          <w:p w14:paraId="2B8070F9">
            <w:pPr>
              <w:widowControl w:val="0"/>
              <w:snapToGrid w:val="0"/>
              <w:jc w:val="center"/>
              <w:rPr>
                <w:rFonts w:ascii="Times New Roman" w:hAnsi="Times New Roman" w:cs="Times New Roman"/>
                <w:bCs/>
                <w:sz w:val="21"/>
                <w:szCs w:val="21"/>
              </w:rPr>
            </w:pPr>
            <w:r>
              <w:rPr>
                <w:rFonts w:hint="eastAsia" w:ascii="Times New Roman" w:hAnsi="Times New Roman" w:cs="Times New Roman"/>
                <w:bCs/>
                <w:sz w:val="21"/>
                <w:szCs w:val="21"/>
              </w:rPr>
              <w:t>32</w:t>
            </w:r>
          </w:p>
        </w:tc>
      </w:tr>
    </w:tbl>
    <w:p w14:paraId="78A557D3">
      <w:pPr>
        <w:pStyle w:val="21"/>
        <w:spacing w:before="163" w:beforeLines="50" w:after="163" w:line="240" w:lineRule="auto"/>
        <w:rPr>
          <w:rFonts w:cs="Times New Roman"/>
        </w:rPr>
      </w:pPr>
      <w:r>
        <w:rPr>
          <w:rFonts w:cs="Times New Roman"/>
        </w:rPr>
        <w:t>（四）课内实验项目与基本要求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632"/>
        <w:gridCol w:w="4311"/>
        <w:gridCol w:w="862"/>
        <w:gridCol w:w="950"/>
      </w:tblGrid>
      <w:tr w14:paraId="7A26DBCF">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7A2728EB">
            <w:pPr>
              <w:pStyle w:val="17"/>
              <w:rPr>
                <w:rFonts w:ascii="Times New Roman" w:hAnsi="Times New Roman" w:cs="Times New Roman"/>
                <w:szCs w:val="16"/>
              </w:rPr>
            </w:pPr>
            <w:r>
              <w:rPr>
                <w:rFonts w:ascii="Times New Roman" w:hAnsi="Times New Roman" w:cs="Times New Roman"/>
                <w:szCs w:val="16"/>
              </w:rPr>
              <w:t>序号</w:t>
            </w:r>
          </w:p>
        </w:tc>
        <w:tc>
          <w:tcPr>
            <w:tcW w:w="1632" w:type="dxa"/>
            <w:tcBorders>
              <w:top w:val="single" w:color="auto" w:sz="12" w:space="0"/>
              <w:left w:val="single" w:color="auto" w:sz="4" w:space="0"/>
              <w:bottom w:val="single" w:color="auto" w:sz="4" w:space="0"/>
              <w:right w:val="single" w:color="auto" w:sz="4" w:space="0"/>
            </w:tcBorders>
            <w:shd w:val="clear" w:color="auto" w:fill="auto"/>
            <w:vAlign w:val="center"/>
          </w:tcPr>
          <w:p w14:paraId="4B59B588">
            <w:pPr>
              <w:pStyle w:val="17"/>
              <w:rPr>
                <w:rFonts w:ascii="Times New Roman" w:hAnsi="Times New Roman" w:cs="Times New Roman"/>
                <w:szCs w:val="16"/>
              </w:rPr>
            </w:pPr>
            <w:r>
              <w:rPr>
                <w:rFonts w:ascii="Times New Roman" w:hAnsi="Times New Roman" w:cs="Times New Roman"/>
                <w:szCs w:val="16"/>
              </w:rPr>
              <w:t>实验项目名称</w:t>
            </w:r>
          </w:p>
        </w:tc>
        <w:tc>
          <w:tcPr>
            <w:tcW w:w="4311" w:type="dxa"/>
            <w:tcBorders>
              <w:top w:val="single" w:color="auto" w:sz="12" w:space="0"/>
              <w:left w:val="single" w:color="auto" w:sz="4" w:space="0"/>
              <w:bottom w:val="single" w:color="auto" w:sz="4" w:space="0"/>
              <w:right w:val="single" w:color="auto" w:sz="4" w:space="0"/>
            </w:tcBorders>
            <w:vAlign w:val="center"/>
          </w:tcPr>
          <w:p w14:paraId="4B960D7A">
            <w:pPr>
              <w:pStyle w:val="17"/>
              <w:rPr>
                <w:rFonts w:ascii="Times New Roman" w:hAnsi="Times New Roman" w:cs="Times New Roman"/>
                <w:szCs w:val="16"/>
              </w:rPr>
            </w:pPr>
            <w:r>
              <w:rPr>
                <w:rFonts w:ascii="Times New Roman" w:hAnsi="Times New Roman" w:cs="Times New Roman"/>
                <w:szCs w:val="16"/>
              </w:rPr>
              <w:t>目标要求与主要内容</w:t>
            </w:r>
          </w:p>
        </w:tc>
        <w:tc>
          <w:tcPr>
            <w:tcW w:w="862" w:type="dxa"/>
            <w:tcBorders>
              <w:top w:val="single" w:color="auto" w:sz="12" w:space="0"/>
              <w:left w:val="single" w:color="auto" w:sz="4" w:space="0"/>
              <w:right w:val="single" w:color="auto" w:sz="4" w:space="0"/>
            </w:tcBorders>
            <w:shd w:val="clear" w:color="auto" w:fill="auto"/>
            <w:vAlign w:val="center"/>
          </w:tcPr>
          <w:p w14:paraId="568FF0D0">
            <w:pPr>
              <w:pStyle w:val="17"/>
              <w:rPr>
                <w:rFonts w:ascii="Times New Roman" w:hAnsi="Times New Roman" w:cs="Times New Roman"/>
                <w:szCs w:val="16"/>
              </w:rPr>
            </w:pPr>
            <w:r>
              <w:rPr>
                <w:rFonts w:ascii="Times New Roman" w:hAnsi="Times New Roman" w:cs="Times New Roman"/>
                <w:szCs w:val="16"/>
              </w:rPr>
              <w:t>实验</w:t>
            </w:r>
          </w:p>
          <w:p w14:paraId="6B164030">
            <w:pPr>
              <w:pStyle w:val="17"/>
              <w:rPr>
                <w:rFonts w:ascii="Times New Roman" w:hAnsi="Times New Roman" w:cs="Times New Roman"/>
                <w:szCs w:val="16"/>
              </w:rPr>
            </w:pPr>
            <w:r>
              <w:rPr>
                <w:rFonts w:ascii="Times New Roman" w:hAnsi="Times New Roman" w:cs="Times New Roman"/>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4FA96F77">
            <w:pPr>
              <w:pStyle w:val="17"/>
              <w:rPr>
                <w:rFonts w:ascii="Times New Roman" w:hAnsi="Times New Roman" w:cs="Times New Roman"/>
                <w:szCs w:val="16"/>
              </w:rPr>
            </w:pPr>
            <w:r>
              <w:rPr>
                <w:rFonts w:ascii="Times New Roman" w:hAnsi="Times New Roman" w:cs="Times New Roman"/>
                <w:szCs w:val="16"/>
              </w:rPr>
              <w:t>实验</w:t>
            </w:r>
          </w:p>
          <w:p w14:paraId="32261600">
            <w:pPr>
              <w:pStyle w:val="17"/>
              <w:rPr>
                <w:rFonts w:ascii="Times New Roman" w:hAnsi="Times New Roman" w:cs="Times New Roman"/>
                <w:szCs w:val="16"/>
              </w:rPr>
            </w:pPr>
            <w:r>
              <w:rPr>
                <w:rFonts w:ascii="Times New Roman" w:hAnsi="Times New Roman" w:cs="Times New Roman"/>
                <w:szCs w:val="16"/>
              </w:rPr>
              <w:t>类型</w:t>
            </w:r>
          </w:p>
        </w:tc>
      </w:tr>
      <w:tr w14:paraId="214B62C7">
        <w:trPr>
          <w:trHeight w:val="2398"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FCB7DEC">
            <w:pPr>
              <w:pStyle w:val="18"/>
              <w:rPr>
                <w:rFonts w:cs="Times New Roman"/>
              </w:rPr>
            </w:pPr>
            <w:r>
              <w:rPr>
                <w:rFonts w:cs="Times New Roman"/>
              </w:rPr>
              <w:t>1</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7CAAABF6">
            <w:pPr>
              <w:pStyle w:val="18"/>
              <w:ind w:left="-1" w:leftChars="-4" w:hanging="8" w:hangingChars="4"/>
              <w:jc w:val="left"/>
              <w:rPr>
                <w:rFonts w:cs="Times New Roman"/>
              </w:rPr>
            </w:pPr>
            <w:r>
              <w:rPr>
                <w:rFonts w:cs="Times New Roman"/>
              </w:rPr>
              <w:t>设计工具基本操作</w:t>
            </w:r>
          </w:p>
        </w:tc>
        <w:tc>
          <w:tcPr>
            <w:tcW w:w="4311" w:type="dxa"/>
            <w:tcBorders>
              <w:top w:val="single" w:color="auto" w:sz="4" w:space="0"/>
              <w:left w:val="single" w:color="auto" w:sz="4" w:space="0"/>
              <w:bottom w:val="single" w:color="auto" w:sz="4" w:space="0"/>
              <w:right w:val="single" w:color="auto" w:sz="4" w:space="0"/>
            </w:tcBorders>
            <w:vAlign w:val="center"/>
          </w:tcPr>
          <w:p w14:paraId="3A93E56B">
            <w:pPr>
              <w:pStyle w:val="18"/>
              <w:adjustRightInd w:val="0"/>
              <w:snapToGrid w:val="0"/>
              <w:ind w:left="-1" w:leftChars="-4" w:hanging="8" w:hangingChars="4"/>
              <w:jc w:val="left"/>
              <w:rPr>
                <w:rFonts w:cs="Times New Roman"/>
              </w:rPr>
            </w:pPr>
            <w:r>
              <w:rPr>
                <w:rFonts w:cs="Times New Roman"/>
              </w:rPr>
              <w:t>目的要求</w:t>
            </w:r>
          </w:p>
          <w:p w14:paraId="56D506AC">
            <w:pPr>
              <w:pStyle w:val="18"/>
              <w:adjustRightInd w:val="0"/>
              <w:snapToGrid w:val="0"/>
              <w:ind w:left="-9" w:leftChars="-4" w:firstLine="420" w:firstLineChars="200"/>
              <w:jc w:val="left"/>
              <w:rPr>
                <w:rFonts w:cs="Times New Roman"/>
              </w:rPr>
            </w:pPr>
            <w:r>
              <w:rPr>
                <w:rFonts w:cs="Times New Roman"/>
              </w:rPr>
              <w:t>1. 理解空间透视的基本概念；2.掌握三维空间设计工具的基本操作方法； 3.掌握作品渲染与发布的一般流程。</w:t>
            </w:r>
          </w:p>
          <w:p w14:paraId="456DD54B">
            <w:pPr>
              <w:pStyle w:val="18"/>
              <w:adjustRightInd w:val="0"/>
              <w:snapToGrid w:val="0"/>
              <w:ind w:left="-1" w:leftChars="-4" w:hanging="8" w:hangingChars="4"/>
              <w:jc w:val="left"/>
              <w:rPr>
                <w:rFonts w:cs="Times New Roman"/>
              </w:rPr>
            </w:pPr>
            <w:r>
              <w:rPr>
                <w:rFonts w:cs="Times New Roman"/>
              </w:rPr>
              <w:t>主要内容</w:t>
            </w:r>
          </w:p>
          <w:p w14:paraId="219C6BCD">
            <w:pPr>
              <w:pStyle w:val="18"/>
              <w:adjustRightInd w:val="0"/>
              <w:snapToGrid w:val="0"/>
              <w:ind w:left="-9" w:leftChars="-4" w:firstLine="420" w:firstLineChars="200"/>
              <w:jc w:val="left"/>
              <w:rPr>
                <w:rFonts w:cs="Times New Roman"/>
              </w:rPr>
            </w:pPr>
            <w:r>
              <w:rPr>
                <w:rFonts w:cs="Times New Roman"/>
              </w:rPr>
              <w:t>三视图与空间草图；平面图形绘制；基本几何图形及编辑；图形组合；灯光与材质；渲染与发布；文件格式转换</w:t>
            </w:r>
          </w:p>
        </w:tc>
        <w:tc>
          <w:tcPr>
            <w:tcW w:w="862" w:type="dxa"/>
            <w:tcBorders>
              <w:left w:val="single" w:color="auto" w:sz="4" w:space="0"/>
              <w:right w:val="single" w:color="auto" w:sz="4" w:space="0"/>
            </w:tcBorders>
            <w:shd w:val="clear" w:color="auto" w:fill="auto"/>
            <w:vAlign w:val="center"/>
          </w:tcPr>
          <w:p w14:paraId="08E04AE1">
            <w:pPr>
              <w:pStyle w:val="18"/>
              <w:rPr>
                <w:rFonts w:cs="Times New Roman"/>
              </w:rPr>
            </w:pPr>
            <w:r>
              <w:rPr>
                <w:rFonts w:hint="eastAsia" w:cs="Times New Roman"/>
              </w:rPr>
              <w:t>4</w:t>
            </w:r>
          </w:p>
        </w:tc>
        <w:tc>
          <w:tcPr>
            <w:tcW w:w="950" w:type="dxa"/>
            <w:tcBorders>
              <w:left w:val="single" w:color="auto" w:sz="4" w:space="0"/>
              <w:right w:val="single" w:color="auto" w:sz="12" w:space="0"/>
            </w:tcBorders>
            <w:shd w:val="clear" w:color="auto" w:fill="auto"/>
            <w:vAlign w:val="center"/>
          </w:tcPr>
          <w:p w14:paraId="1FA53E15">
            <w:pPr>
              <w:pStyle w:val="18"/>
              <w:rPr>
                <w:rFonts w:cs="Times New Roman"/>
              </w:rPr>
            </w:pPr>
            <w:r>
              <w:rPr>
                <w:rFonts w:hint="eastAsia" w:cs="Times New Roman"/>
              </w:rPr>
              <w:t>②</w:t>
            </w:r>
          </w:p>
        </w:tc>
      </w:tr>
      <w:tr w14:paraId="7ADEF027">
        <w:trPr>
          <w:trHeight w:val="2202"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64193A24">
            <w:pPr>
              <w:pStyle w:val="18"/>
              <w:rPr>
                <w:rFonts w:cs="Times New Roman"/>
              </w:rPr>
            </w:pPr>
            <w:r>
              <w:rPr>
                <w:rFonts w:cs="Times New Roman"/>
              </w:rPr>
              <w:t>2</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36D86CB7">
            <w:pPr>
              <w:pStyle w:val="18"/>
              <w:ind w:left="-1" w:leftChars="-4" w:hanging="8" w:hangingChars="4"/>
              <w:jc w:val="left"/>
              <w:rPr>
                <w:rFonts w:cs="Times New Roman"/>
              </w:rPr>
            </w:pPr>
            <w:r>
              <w:rPr>
                <w:rFonts w:cs="Times New Roman"/>
              </w:rPr>
              <w:t>教室空间设计</w:t>
            </w:r>
          </w:p>
        </w:tc>
        <w:tc>
          <w:tcPr>
            <w:tcW w:w="4311" w:type="dxa"/>
            <w:tcBorders>
              <w:top w:val="single" w:color="auto" w:sz="4" w:space="0"/>
              <w:left w:val="single" w:color="auto" w:sz="4" w:space="0"/>
              <w:bottom w:val="single" w:color="auto" w:sz="4" w:space="0"/>
              <w:right w:val="single" w:color="auto" w:sz="4" w:space="0"/>
            </w:tcBorders>
            <w:vAlign w:val="center"/>
          </w:tcPr>
          <w:p w14:paraId="27CF8911">
            <w:pPr>
              <w:pStyle w:val="18"/>
              <w:adjustRightInd w:val="0"/>
              <w:snapToGrid w:val="0"/>
              <w:ind w:left="-1" w:leftChars="-4" w:hanging="8" w:hangingChars="4"/>
              <w:jc w:val="left"/>
              <w:rPr>
                <w:rFonts w:cs="Times New Roman"/>
              </w:rPr>
            </w:pPr>
            <w:r>
              <w:rPr>
                <w:rFonts w:cs="Times New Roman"/>
              </w:rPr>
              <w:t>目的要求</w:t>
            </w:r>
          </w:p>
          <w:p w14:paraId="5FCA09D2">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1. 掌握教室空间基本场景的设计与实现方法；2. 掌握主要物品及功能的表现与制作方法；3. 能利用相关软件制作效果图。</w:t>
            </w:r>
          </w:p>
          <w:p w14:paraId="64E7A36A">
            <w:pPr>
              <w:pStyle w:val="18"/>
              <w:adjustRightInd w:val="0"/>
              <w:snapToGrid w:val="0"/>
              <w:ind w:left="-1" w:leftChars="-4" w:hanging="8" w:hangingChars="4"/>
              <w:jc w:val="left"/>
              <w:rPr>
                <w:rFonts w:cs="Times New Roman"/>
              </w:rPr>
            </w:pPr>
            <w:r>
              <w:rPr>
                <w:rFonts w:cs="Times New Roman"/>
              </w:rPr>
              <w:t>主要内容</w:t>
            </w:r>
          </w:p>
          <w:p w14:paraId="25750974">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教室空间类型确定与需求分析；设计草图；空间建模；后期制作及作品发布。</w:t>
            </w:r>
          </w:p>
        </w:tc>
        <w:tc>
          <w:tcPr>
            <w:tcW w:w="862" w:type="dxa"/>
            <w:tcBorders>
              <w:left w:val="single" w:color="auto" w:sz="4" w:space="0"/>
              <w:bottom w:val="single" w:color="auto" w:sz="4" w:space="0"/>
              <w:right w:val="single" w:color="auto" w:sz="4" w:space="0"/>
            </w:tcBorders>
            <w:shd w:val="clear" w:color="auto" w:fill="auto"/>
            <w:vAlign w:val="center"/>
          </w:tcPr>
          <w:p w14:paraId="15F868DB">
            <w:pPr>
              <w:pStyle w:val="18"/>
              <w:rPr>
                <w:rFonts w:cs="Times New Roman"/>
              </w:rPr>
            </w:pPr>
            <w:r>
              <w:rPr>
                <w:rFonts w:hint="eastAsia" w:cs="Times New Roman"/>
              </w:rPr>
              <w:t>4</w:t>
            </w:r>
          </w:p>
        </w:tc>
        <w:tc>
          <w:tcPr>
            <w:tcW w:w="950" w:type="dxa"/>
            <w:tcBorders>
              <w:left w:val="single" w:color="auto" w:sz="4" w:space="0"/>
              <w:bottom w:val="single" w:color="auto" w:sz="4" w:space="0"/>
              <w:right w:val="single" w:color="auto" w:sz="12" w:space="0"/>
            </w:tcBorders>
            <w:shd w:val="clear" w:color="auto" w:fill="auto"/>
            <w:vAlign w:val="center"/>
          </w:tcPr>
          <w:p w14:paraId="75DB587F">
            <w:pPr>
              <w:jc w:val="center"/>
              <w:rPr>
                <w:rFonts w:ascii="Times New Roman" w:hAnsi="Times New Roman" w:cs="Times New Roman"/>
                <w:sz w:val="21"/>
                <w:szCs w:val="21"/>
              </w:rPr>
            </w:pPr>
            <w:r>
              <w:rPr>
                <w:rFonts w:hint="eastAsia" w:ascii="Times New Roman" w:hAnsi="Times New Roman" w:cs="Times New Roman"/>
                <w:sz w:val="21"/>
                <w:szCs w:val="21"/>
              </w:rPr>
              <w:t>③</w:t>
            </w:r>
          </w:p>
        </w:tc>
      </w:tr>
      <w:tr w14:paraId="61CB0A8E">
        <w:trPr>
          <w:trHeight w:val="2201"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55AFF749">
            <w:pPr>
              <w:pStyle w:val="18"/>
              <w:rPr>
                <w:rFonts w:cs="Times New Roman"/>
              </w:rPr>
            </w:pPr>
            <w:r>
              <w:rPr>
                <w:rFonts w:cs="Times New Roman"/>
              </w:rPr>
              <w:t>3</w:t>
            </w:r>
          </w:p>
        </w:tc>
        <w:tc>
          <w:tcPr>
            <w:tcW w:w="1632" w:type="dxa"/>
            <w:tcBorders>
              <w:top w:val="single" w:color="auto" w:sz="4" w:space="0"/>
              <w:left w:val="single" w:color="auto" w:sz="4" w:space="0"/>
              <w:bottom w:val="single" w:color="auto" w:sz="4" w:space="0"/>
              <w:right w:val="single" w:color="auto" w:sz="4" w:space="0"/>
            </w:tcBorders>
            <w:shd w:val="clear" w:color="auto" w:fill="auto"/>
            <w:vAlign w:val="center"/>
          </w:tcPr>
          <w:p w14:paraId="5AAE93BE">
            <w:pPr>
              <w:adjustRightInd w:val="0"/>
              <w:snapToGrid w:val="0"/>
              <w:ind w:left="-1" w:leftChars="-4" w:hanging="8" w:hangingChars="4"/>
              <w:rPr>
                <w:rFonts w:ascii="Times New Roman" w:hAnsi="Times New Roman" w:cs="Times New Roman"/>
                <w:color w:val="000000"/>
                <w:sz w:val="21"/>
                <w:szCs w:val="21"/>
              </w:rPr>
            </w:pPr>
            <w:r>
              <w:rPr>
                <w:rFonts w:ascii="Times New Roman" w:hAnsi="Times New Roman" w:cs="Times New Roman"/>
                <w:color w:val="000000"/>
                <w:sz w:val="21"/>
                <w:szCs w:val="21"/>
              </w:rPr>
              <w:t>无边界学习空间设计</w:t>
            </w:r>
          </w:p>
        </w:tc>
        <w:tc>
          <w:tcPr>
            <w:tcW w:w="4311" w:type="dxa"/>
            <w:tcBorders>
              <w:top w:val="single" w:color="auto" w:sz="4" w:space="0"/>
              <w:left w:val="single" w:color="auto" w:sz="4" w:space="0"/>
              <w:bottom w:val="single" w:color="auto" w:sz="4" w:space="0"/>
              <w:right w:val="single" w:color="auto" w:sz="4" w:space="0"/>
            </w:tcBorders>
            <w:vAlign w:val="center"/>
          </w:tcPr>
          <w:p w14:paraId="7666D343">
            <w:pPr>
              <w:pStyle w:val="18"/>
              <w:adjustRightInd w:val="0"/>
              <w:snapToGrid w:val="0"/>
              <w:ind w:left="-1" w:leftChars="-4" w:hanging="8" w:hangingChars="4"/>
              <w:jc w:val="left"/>
              <w:rPr>
                <w:rFonts w:cs="Times New Roman"/>
              </w:rPr>
            </w:pPr>
            <w:r>
              <w:rPr>
                <w:rFonts w:cs="Times New Roman"/>
              </w:rPr>
              <w:t>目的要求</w:t>
            </w:r>
          </w:p>
          <w:p w14:paraId="61C3991D">
            <w:pPr>
              <w:adjustRightInd w:val="0"/>
              <w:snapToGrid w:val="0"/>
              <w:ind w:firstLine="420" w:firstLineChars="200"/>
              <w:rPr>
                <w:rFonts w:ascii="Times New Roman" w:hAnsi="Times New Roman" w:cs="Times New Roman"/>
                <w:sz w:val="21"/>
                <w:szCs w:val="21"/>
              </w:rPr>
            </w:pPr>
            <w:r>
              <w:rPr>
                <w:rFonts w:ascii="Times New Roman" w:hAnsi="Times New Roman" w:cs="Times New Roman"/>
                <w:sz w:val="21"/>
                <w:szCs w:val="21"/>
              </w:rPr>
              <w:t>1. 掌握无边界学习空间基本场景的设计与实现方法；2. 掌握主要物品及功能的表现与制作方法；3. 能利用相关软件制作效果图。</w:t>
            </w:r>
          </w:p>
          <w:p w14:paraId="27D5DD68">
            <w:pPr>
              <w:pStyle w:val="18"/>
              <w:adjustRightInd w:val="0"/>
              <w:snapToGrid w:val="0"/>
              <w:ind w:left="-1" w:leftChars="-4" w:hanging="8" w:hangingChars="4"/>
              <w:jc w:val="left"/>
              <w:rPr>
                <w:rFonts w:cs="Times New Roman"/>
              </w:rPr>
            </w:pPr>
            <w:r>
              <w:rPr>
                <w:rFonts w:cs="Times New Roman"/>
              </w:rPr>
              <w:t>主要内容</w:t>
            </w:r>
          </w:p>
          <w:p w14:paraId="529B9986">
            <w:pPr>
              <w:adjustRightInd w:val="0"/>
              <w:snapToGrid w:val="0"/>
              <w:ind w:firstLine="315" w:firstLineChars="150"/>
              <w:rPr>
                <w:rFonts w:ascii="Times New Roman" w:hAnsi="Times New Roman" w:cs="Times New Roman"/>
                <w:sz w:val="21"/>
                <w:szCs w:val="21"/>
              </w:rPr>
            </w:pPr>
            <w:r>
              <w:rPr>
                <w:rFonts w:ascii="Times New Roman" w:hAnsi="Times New Roman" w:cs="Times New Roman"/>
                <w:sz w:val="21"/>
                <w:szCs w:val="21"/>
              </w:rPr>
              <w:t>无边界学习空间确定与需求分析；设计草图；空间建模；后期制作及作品发布。</w:t>
            </w:r>
          </w:p>
        </w:tc>
        <w:tc>
          <w:tcPr>
            <w:tcW w:w="862" w:type="dxa"/>
            <w:tcBorders>
              <w:left w:val="single" w:color="auto" w:sz="4" w:space="0"/>
              <w:bottom w:val="single" w:color="auto" w:sz="4" w:space="0"/>
              <w:right w:val="single" w:color="auto" w:sz="4" w:space="0"/>
            </w:tcBorders>
            <w:shd w:val="clear" w:color="auto" w:fill="auto"/>
            <w:vAlign w:val="center"/>
          </w:tcPr>
          <w:p w14:paraId="365D931B">
            <w:pPr>
              <w:pStyle w:val="18"/>
              <w:rPr>
                <w:rFonts w:cs="Times New Roman"/>
              </w:rPr>
            </w:pPr>
            <w:r>
              <w:rPr>
                <w:rFonts w:hint="eastAsia" w:cs="Times New Roman"/>
              </w:rPr>
              <w:t>4</w:t>
            </w:r>
          </w:p>
        </w:tc>
        <w:tc>
          <w:tcPr>
            <w:tcW w:w="950" w:type="dxa"/>
            <w:tcBorders>
              <w:left w:val="single" w:color="auto" w:sz="4" w:space="0"/>
              <w:bottom w:val="single" w:color="auto" w:sz="4" w:space="0"/>
              <w:right w:val="single" w:color="auto" w:sz="12" w:space="0"/>
            </w:tcBorders>
            <w:shd w:val="clear" w:color="auto" w:fill="auto"/>
            <w:vAlign w:val="center"/>
          </w:tcPr>
          <w:p w14:paraId="3EE13C17">
            <w:pPr>
              <w:jc w:val="center"/>
              <w:rPr>
                <w:rFonts w:ascii="Times New Roman" w:hAnsi="Times New Roman" w:cs="Times New Roman"/>
                <w:sz w:val="21"/>
                <w:szCs w:val="21"/>
              </w:rPr>
            </w:pPr>
            <w:r>
              <w:rPr>
                <w:rFonts w:hint="eastAsia" w:ascii="Times New Roman" w:hAnsi="Times New Roman" w:cs="Times New Roman"/>
                <w:sz w:val="21"/>
                <w:szCs w:val="21"/>
              </w:rPr>
              <w:t>③</w:t>
            </w:r>
          </w:p>
        </w:tc>
      </w:tr>
      <w:tr w14:paraId="3C5C98D6">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7E166639">
            <w:pPr>
              <w:pStyle w:val="17"/>
              <w:snapToGrid/>
              <w:jc w:val="left"/>
              <w:rPr>
                <w:rFonts w:ascii="Times New Roman" w:hAnsi="Times New Roman" w:cs="Times New Roman"/>
              </w:rPr>
            </w:pPr>
            <w:r>
              <w:rPr>
                <w:rFonts w:ascii="Times New Roman" w:hAnsi="Times New Roman" w:cs="Times New Roman"/>
              </w:rPr>
              <w:t>实验类型：</w:t>
            </w:r>
            <w:r>
              <w:rPr>
                <w:rFonts w:ascii="Cambria Math" w:hAnsi="Cambria Math" w:cs="Cambria Math"/>
              </w:rPr>
              <w:t>①</w:t>
            </w:r>
            <w:r>
              <w:rPr>
                <w:rFonts w:ascii="Times New Roman" w:hAnsi="Times New Roman" w:cs="Times New Roman"/>
              </w:rPr>
              <w:t xml:space="preserve">演示型  </w:t>
            </w:r>
            <w:r>
              <w:rPr>
                <w:rFonts w:ascii="Cambria Math" w:hAnsi="Cambria Math" w:cs="Cambria Math"/>
              </w:rPr>
              <w:t>②</w:t>
            </w:r>
            <w:r>
              <w:rPr>
                <w:rFonts w:ascii="Times New Roman" w:hAnsi="Times New Roman" w:cs="Times New Roman"/>
              </w:rPr>
              <w:t xml:space="preserve">验证型  </w:t>
            </w:r>
            <w:r>
              <w:rPr>
                <w:rFonts w:ascii="Cambria Math" w:hAnsi="Cambria Math" w:cs="Cambria Math"/>
              </w:rPr>
              <w:t>③</w:t>
            </w:r>
            <w:r>
              <w:rPr>
                <w:rFonts w:ascii="Times New Roman" w:hAnsi="Times New Roman" w:cs="Times New Roman"/>
              </w:rPr>
              <w:t xml:space="preserve">设计型  </w:t>
            </w:r>
            <w:r>
              <w:rPr>
                <w:rFonts w:ascii="Cambria Math" w:hAnsi="Cambria Math" w:cs="Cambria Math"/>
              </w:rPr>
              <w:t>④</w:t>
            </w:r>
            <w:r>
              <w:rPr>
                <w:rFonts w:ascii="Times New Roman" w:hAnsi="Times New Roman" w:cs="Times New Roman"/>
              </w:rPr>
              <w:t>综合型</w:t>
            </w:r>
          </w:p>
        </w:tc>
      </w:tr>
    </w:tbl>
    <w:p w14:paraId="47601472">
      <w:pPr>
        <w:pStyle w:val="20"/>
        <w:spacing w:before="326" w:beforeLines="100" w:line="240" w:lineRule="auto"/>
        <w:rPr>
          <w:rFonts w:ascii="Times New Roman" w:hAnsi="Times New Roman" w:cs="Times New Roman"/>
        </w:rPr>
      </w:pPr>
      <w:bookmarkStart w:id="3" w:name="OLE_LINK2"/>
      <w:bookmarkStart w:id="4" w:name="OLE_LINK1"/>
      <w:r>
        <w:rPr>
          <w:rFonts w:ascii="Times New Roman" w:hAnsi="Times New Roman" w:cs="Times New Roman"/>
        </w:rPr>
        <w:t>四、课程思政教学设计</w:t>
      </w:r>
    </w:p>
    <w:bookmarkEnd w:id="3"/>
    <w:bookmarkEnd w:id="4"/>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E585DCF">
        <w:trPr>
          <w:trHeight w:val="2295" w:hRule="atLeast"/>
        </w:trPr>
        <w:tc>
          <w:tcPr>
            <w:tcW w:w="8276" w:type="dxa"/>
            <w:vAlign w:val="center"/>
          </w:tcPr>
          <w:p w14:paraId="4BFD36ED">
            <w:pPr>
              <w:pStyle w:val="18"/>
              <w:widowControl w:val="0"/>
              <w:ind w:firstLine="420" w:firstLineChars="200"/>
              <w:jc w:val="left"/>
              <w:rPr>
                <w:rFonts w:cs="Times New Roman"/>
              </w:rPr>
            </w:pPr>
            <w:r>
              <w:rPr>
                <w:rFonts w:cs="Times New Roman"/>
              </w:rPr>
              <w:t>在基本理论教学中，引导学生</w:t>
            </w:r>
            <w:r>
              <w:rPr>
                <w:rFonts w:hint="eastAsia" w:cs="Times New Roman"/>
              </w:rPr>
              <w:t>树立正确的教育信息化理念</w:t>
            </w:r>
            <w:r>
              <w:rPr>
                <w:rFonts w:cs="Times New Roman"/>
              </w:rPr>
              <w:t>，充分认识</w:t>
            </w:r>
            <w:r>
              <w:rPr>
                <w:rFonts w:hint="eastAsia" w:cs="Times New Roman"/>
              </w:rPr>
              <w:t>到成为一名卓越</w:t>
            </w:r>
            <w:r>
              <w:rPr>
                <w:rFonts w:cs="Times New Roman"/>
              </w:rPr>
              <w:t>教师</w:t>
            </w:r>
            <w:r>
              <w:rPr>
                <w:rFonts w:hint="eastAsia" w:cs="Times New Roman"/>
              </w:rPr>
              <w:t>所应具有的综合</w:t>
            </w:r>
            <w:r>
              <w:rPr>
                <w:rFonts w:cs="Times New Roman"/>
              </w:rPr>
              <w:t>素养，培养教育信息技术支持下的创新思维。</w:t>
            </w:r>
          </w:p>
          <w:p w14:paraId="4C30EFF3">
            <w:pPr>
              <w:pStyle w:val="18"/>
              <w:widowControl w:val="0"/>
              <w:ind w:firstLine="420" w:firstLineChars="200"/>
              <w:jc w:val="left"/>
              <w:rPr>
                <w:rFonts w:cs="Times New Roman"/>
              </w:rPr>
            </w:pPr>
            <w:r>
              <w:rPr>
                <w:rFonts w:cs="Times New Roman"/>
              </w:rPr>
              <w:t>在实验操作教学中，注重培养学生的动手能力和创新能力，培养学生</w:t>
            </w:r>
            <w:r>
              <w:rPr>
                <w:rFonts w:hint="eastAsia" w:cs="Times New Roman"/>
              </w:rPr>
              <w:t>多角度认识问题</w:t>
            </w:r>
            <w:r>
              <w:rPr>
                <w:rFonts w:cs="Times New Roman"/>
              </w:rPr>
              <w:t>、</w:t>
            </w:r>
            <w:r>
              <w:rPr>
                <w:rFonts w:hint="eastAsia" w:cs="Times New Roman"/>
              </w:rPr>
              <w:t>灵活运用所学知识解决复杂问题的能力</w:t>
            </w:r>
            <w:r>
              <w:rPr>
                <w:rFonts w:cs="Times New Roman"/>
              </w:rPr>
              <w:t>。</w:t>
            </w:r>
          </w:p>
          <w:p w14:paraId="0C720C8E">
            <w:pPr>
              <w:pStyle w:val="18"/>
              <w:widowControl w:val="0"/>
              <w:ind w:firstLine="420" w:firstLineChars="200"/>
              <w:jc w:val="left"/>
              <w:rPr>
                <w:rFonts w:cs="Times New Roman"/>
              </w:rPr>
            </w:pPr>
            <w:r>
              <w:rPr>
                <w:rFonts w:hint="eastAsia" w:cs="Times New Roman"/>
              </w:rPr>
              <w:t>通过</w:t>
            </w:r>
            <w:r>
              <w:rPr>
                <w:rFonts w:cs="Times New Roman"/>
              </w:rPr>
              <w:t>学习</w:t>
            </w:r>
            <w:r>
              <w:rPr>
                <w:rFonts w:hint="eastAsia" w:cs="Times New Roman"/>
              </w:rPr>
              <w:t>和实践，</w:t>
            </w:r>
            <w:r>
              <w:rPr>
                <w:rFonts w:cs="Times New Roman"/>
              </w:rPr>
              <w:t>引导学生感受</w:t>
            </w:r>
            <w:r>
              <w:rPr>
                <w:rFonts w:hint="eastAsia" w:cs="Times New Roman"/>
              </w:rPr>
              <w:t>学习空间</w:t>
            </w:r>
            <w:r>
              <w:rPr>
                <w:rFonts w:cs="Times New Roman"/>
              </w:rPr>
              <w:t>设计、</w:t>
            </w:r>
            <w:r>
              <w:rPr>
                <w:rFonts w:hint="eastAsia" w:cs="Times New Roman"/>
              </w:rPr>
              <w:t>专业设计</w:t>
            </w:r>
            <w:r>
              <w:rPr>
                <w:rFonts w:cs="Times New Roman"/>
              </w:rPr>
              <w:t>软件中</w:t>
            </w:r>
            <w:r>
              <w:rPr>
                <w:rFonts w:hint="eastAsia" w:cs="Times New Roman"/>
              </w:rPr>
              <w:t>所</w:t>
            </w:r>
            <w:r>
              <w:rPr>
                <w:rFonts w:cs="Times New Roman"/>
              </w:rPr>
              <w:t>体现的艺术美和</w:t>
            </w:r>
            <w:r>
              <w:rPr>
                <w:rFonts w:hint="eastAsia" w:cs="Times New Roman"/>
              </w:rPr>
              <w:t>人类智慧</w:t>
            </w:r>
            <w:r>
              <w:rPr>
                <w:rFonts w:cs="Times New Roman"/>
              </w:rPr>
              <w:t>，</w:t>
            </w:r>
            <w:r>
              <w:rPr>
                <w:rFonts w:hint="eastAsia" w:cs="Times New Roman"/>
              </w:rPr>
              <w:t>体会设计成果对学习效果的影响作用</w:t>
            </w:r>
            <w:r>
              <w:rPr>
                <w:rFonts w:cs="Times New Roman"/>
              </w:rPr>
              <w:t>，增进</w:t>
            </w:r>
            <w:r>
              <w:rPr>
                <w:rFonts w:hint="eastAsia" w:cs="Times New Roman"/>
              </w:rPr>
              <w:t>热爱师范教育的职业情怀</w:t>
            </w:r>
            <w:r>
              <w:rPr>
                <w:rFonts w:cs="Times New Roman"/>
              </w:rPr>
              <w:t>。</w:t>
            </w:r>
          </w:p>
        </w:tc>
      </w:tr>
    </w:tbl>
    <w:p w14:paraId="6F1386D8">
      <w:pPr>
        <w:pStyle w:val="20"/>
        <w:spacing w:before="326" w:beforeLines="100" w:line="240" w:lineRule="auto"/>
        <w:rPr>
          <w:rFonts w:ascii="Times New Roman" w:hAnsi="Times New Roman" w:cs="Times New Roman"/>
        </w:rPr>
      </w:pPr>
      <w:r>
        <w:rPr>
          <w:rFonts w:ascii="Times New Roman" w:hAnsi="Times New Roman" w:cs="Times New Roman"/>
        </w:rPr>
        <w:t>五、课程考核</w:t>
      </w:r>
      <w:bookmarkStart w:id="5" w:name="OLE_LINK3"/>
      <w:bookmarkStart w:id="6" w:name="OLE_LINK4"/>
    </w:p>
    <w:bookmarkEnd w:id="5"/>
    <w:bookmarkEnd w:id="6"/>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967"/>
        <w:gridCol w:w="2348"/>
        <w:gridCol w:w="1056"/>
        <w:gridCol w:w="737"/>
        <w:gridCol w:w="737"/>
        <w:gridCol w:w="737"/>
        <w:gridCol w:w="745"/>
      </w:tblGrid>
      <w:tr w14:paraId="1D1866EA">
        <w:trPr>
          <w:trHeight w:val="454" w:hRule="atLeast"/>
          <w:jc w:val="center"/>
        </w:trPr>
        <w:tc>
          <w:tcPr>
            <w:tcW w:w="1195" w:type="dxa"/>
            <w:vMerge w:val="restart"/>
            <w:tcBorders>
              <w:top w:val="single" w:color="auto" w:sz="12" w:space="0"/>
              <w:left w:val="single" w:color="auto" w:sz="12" w:space="0"/>
            </w:tcBorders>
            <w:vAlign w:val="center"/>
          </w:tcPr>
          <w:p w14:paraId="5B28F298">
            <w:pPr>
              <w:widowControl w:val="0"/>
              <w:snapToGrid w:val="0"/>
              <w:jc w:val="center"/>
              <w:rPr>
                <w:rFonts w:ascii="Times New Roman" w:hAnsi="Times New Roman" w:eastAsia="黑体" w:cs="Times New Roman"/>
                <w:bCs/>
                <w:sz w:val="21"/>
                <w:szCs w:val="21"/>
              </w:rPr>
            </w:pPr>
            <w:r>
              <w:rPr>
                <w:rFonts w:ascii="Times New Roman" w:hAnsi="Times New Roman" w:eastAsia="黑体" w:cs="Times New Roman"/>
                <w:bCs/>
                <w:sz w:val="21"/>
                <w:szCs w:val="21"/>
              </w:rPr>
              <w:t>总评构成</w:t>
            </w:r>
          </w:p>
        </w:tc>
        <w:tc>
          <w:tcPr>
            <w:tcW w:w="967" w:type="dxa"/>
            <w:vMerge w:val="restart"/>
            <w:tcBorders>
              <w:top w:val="single" w:color="auto" w:sz="12" w:space="0"/>
            </w:tcBorders>
            <w:vAlign w:val="center"/>
          </w:tcPr>
          <w:p w14:paraId="4CEFA13C">
            <w:pPr>
              <w:pStyle w:val="20"/>
              <w:widowControl w:val="0"/>
              <w:spacing w:line="240" w:lineRule="auto"/>
              <w:jc w:val="center"/>
              <w:rPr>
                <w:rFonts w:ascii="Times New Roman" w:hAnsi="Times New Roman" w:cs="Times New Roman"/>
              </w:rPr>
            </w:pPr>
            <w:r>
              <w:rPr>
                <w:rFonts w:ascii="Times New Roman" w:hAnsi="Times New Roman" w:cs="Times New Roman"/>
                <w:bCs/>
                <w:sz w:val="21"/>
                <w:szCs w:val="21"/>
              </w:rPr>
              <w:t>占比</w:t>
            </w:r>
          </w:p>
        </w:tc>
        <w:tc>
          <w:tcPr>
            <w:tcW w:w="2348" w:type="dxa"/>
            <w:vMerge w:val="restart"/>
            <w:tcBorders>
              <w:top w:val="single" w:color="auto" w:sz="12" w:space="0"/>
              <w:right w:val="single" w:color="auto" w:sz="4" w:space="0"/>
            </w:tcBorders>
            <w:vAlign w:val="center"/>
          </w:tcPr>
          <w:p w14:paraId="200969D8">
            <w:pPr>
              <w:pStyle w:val="20"/>
              <w:widowControl w:val="0"/>
              <w:jc w:val="center"/>
              <w:rPr>
                <w:rFonts w:ascii="Times New Roman" w:hAnsi="Times New Roman" w:cs="Times New Roman"/>
                <w:bCs/>
                <w:sz w:val="21"/>
                <w:szCs w:val="21"/>
              </w:rPr>
            </w:pPr>
            <w:r>
              <w:rPr>
                <w:rFonts w:ascii="Times New Roman" w:hAnsi="Times New Roman" w:cs="Times New Roman"/>
                <w:bCs/>
                <w:sz w:val="21"/>
                <w:szCs w:val="21"/>
              </w:rPr>
              <w:t>考核方式</w:t>
            </w:r>
          </w:p>
        </w:tc>
        <w:tc>
          <w:tcPr>
            <w:tcW w:w="3267" w:type="dxa"/>
            <w:gridSpan w:val="4"/>
            <w:tcBorders>
              <w:top w:val="single" w:color="auto" w:sz="12" w:space="0"/>
              <w:left w:val="single" w:color="auto" w:sz="4" w:space="0"/>
              <w:right w:val="single" w:color="auto" w:sz="8" w:space="0"/>
            </w:tcBorders>
            <w:vAlign w:val="center"/>
          </w:tcPr>
          <w:p w14:paraId="7705ECD9">
            <w:pPr>
              <w:pStyle w:val="20"/>
              <w:widowControl w:val="0"/>
              <w:spacing w:line="240" w:lineRule="auto"/>
              <w:jc w:val="center"/>
              <w:rPr>
                <w:rFonts w:ascii="Times New Roman" w:hAnsi="Times New Roman" w:cs="Times New Roman"/>
                <w:bCs/>
                <w:sz w:val="21"/>
                <w:szCs w:val="21"/>
              </w:rPr>
            </w:pPr>
            <w:r>
              <w:rPr>
                <w:rFonts w:hint="eastAsia" w:ascii="Times New Roman" w:hAnsi="Times New Roman"/>
                <w:bCs/>
                <w:sz w:val="21"/>
                <w:szCs w:val="21"/>
              </w:rPr>
              <w:t>课程目标</w:t>
            </w:r>
          </w:p>
        </w:tc>
        <w:tc>
          <w:tcPr>
            <w:tcW w:w="745" w:type="dxa"/>
            <w:vMerge w:val="restart"/>
            <w:tcBorders>
              <w:top w:val="single" w:color="auto" w:sz="12" w:space="0"/>
              <w:left w:val="single" w:color="auto" w:sz="8" w:space="0"/>
              <w:right w:val="single" w:color="auto" w:sz="12" w:space="0"/>
            </w:tcBorders>
            <w:vAlign w:val="center"/>
          </w:tcPr>
          <w:p w14:paraId="242E3E4A">
            <w:pPr>
              <w:pStyle w:val="20"/>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合计</w:t>
            </w:r>
          </w:p>
        </w:tc>
      </w:tr>
      <w:tr w14:paraId="31179CB3">
        <w:trPr>
          <w:trHeight w:val="454" w:hRule="atLeast"/>
          <w:jc w:val="center"/>
        </w:trPr>
        <w:tc>
          <w:tcPr>
            <w:tcW w:w="1195" w:type="dxa"/>
            <w:vMerge w:val="continue"/>
            <w:tcBorders>
              <w:left w:val="single" w:color="auto" w:sz="12" w:space="0"/>
            </w:tcBorders>
          </w:tcPr>
          <w:p w14:paraId="4C30E42B">
            <w:pPr>
              <w:widowControl w:val="0"/>
              <w:snapToGrid w:val="0"/>
              <w:jc w:val="center"/>
              <w:rPr>
                <w:rFonts w:ascii="Times New Roman" w:hAnsi="Times New Roman" w:eastAsia="黑体" w:cs="Times New Roman"/>
                <w:bCs/>
                <w:sz w:val="21"/>
                <w:szCs w:val="21"/>
              </w:rPr>
            </w:pPr>
          </w:p>
        </w:tc>
        <w:tc>
          <w:tcPr>
            <w:tcW w:w="967" w:type="dxa"/>
            <w:vMerge w:val="continue"/>
          </w:tcPr>
          <w:p w14:paraId="0AAE1234">
            <w:pPr>
              <w:pStyle w:val="20"/>
              <w:widowControl w:val="0"/>
              <w:jc w:val="both"/>
              <w:rPr>
                <w:rFonts w:ascii="Times New Roman" w:hAnsi="Times New Roman" w:cs="Times New Roman"/>
                <w:bCs/>
                <w:sz w:val="21"/>
                <w:szCs w:val="21"/>
              </w:rPr>
            </w:pPr>
          </w:p>
        </w:tc>
        <w:tc>
          <w:tcPr>
            <w:tcW w:w="2348" w:type="dxa"/>
            <w:vMerge w:val="continue"/>
            <w:tcBorders>
              <w:right w:val="single" w:color="auto" w:sz="4" w:space="0"/>
            </w:tcBorders>
          </w:tcPr>
          <w:p w14:paraId="52FCFA6E">
            <w:pPr>
              <w:pStyle w:val="20"/>
              <w:widowControl w:val="0"/>
              <w:jc w:val="both"/>
              <w:rPr>
                <w:rFonts w:ascii="Times New Roman" w:hAnsi="Times New Roman" w:cs="Times New Roman"/>
                <w:bCs/>
                <w:sz w:val="21"/>
                <w:szCs w:val="21"/>
              </w:rPr>
            </w:pPr>
          </w:p>
        </w:tc>
        <w:tc>
          <w:tcPr>
            <w:tcW w:w="1056" w:type="dxa"/>
            <w:tcBorders>
              <w:left w:val="single" w:color="auto" w:sz="4" w:space="0"/>
            </w:tcBorders>
            <w:vAlign w:val="center"/>
          </w:tcPr>
          <w:p w14:paraId="4E2027E0">
            <w:pPr>
              <w:pStyle w:val="20"/>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1</w:t>
            </w:r>
          </w:p>
        </w:tc>
        <w:tc>
          <w:tcPr>
            <w:tcW w:w="737" w:type="dxa"/>
            <w:vAlign w:val="center"/>
          </w:tcPr>
          <w:p w14:paraId="42A69504">
            <w:pPr>
              <w:pStyle w:val="20"/>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2</w:t>
            </w:r>
          </w:p>
        </w:tc>
        <w:tc>
          <w:tcPr>
            <w:tcW w:w="737" w:type="dxa"/>
            <w:vAlign w:val="center"/>
          </w:tcPr>
          <w:p w14:paraId="0BAF8FBA">
            <w:pPr>
              <w:pStyle w:val="20"/>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3</w:t>
            </w:r>
          </w:p>
        </w:tc>
        <w:tc>
          <w:tcPr>
            <w:tcW w:w="737" w:type="dxa"/>
            <w:tcBorders>
              <w:right w:val="single" w:color="auto" w:sz="8" w:space="0"/>
            </w:tcBorders>
            <w:vAlign w:val="center"/>
          </w:tcPr>
          <w:p w14:paraId="69297ACE">
            <w:pPr>
              <w:pStyle w:val="20"/>
              <w:widowControl w:val="0"/>
              <w:spacing w:line="240" w:lineRule="auto"/>
              <w:jc w:val="center"/>
              <w:rPr>
                <w:rFonts w:ascii="Times New Roman" w:hAnsi="Times New Roman" w:cs="Times New Roman"/>
                <w:bCs/>
                <w:sz w:val="21"/>
                <w:szCs w:val="21"/>
              </w:rPr>
            </w:pPr>
            <w:r>
              <w:rPr>
                <w:rFonts w:ascii="Times New Roman" w:hAnsi="Times New Roman" w:cs="Times New Roman"/>
                <w:bCs/>
                <w:sz w:val="21"/>
                <w:szCs w:val="21"/>
              </w:rPr>
              <w:t>4</w:t>
            </w:r>
          </w:p>
        </w:tc>
        <w:tc>
          <w:tcPr>
            <w:tcW w:w="745" w:type="dxa"/>
            <w:vMerge w:val="continue"/>
            <w:tcBorders>
              <w:left w:val="single" w:color="auto" w:sz="8" w:space="0"/>
              <w:right w:val="single" w:color="auto" w:sz="12" w:space="0"/>
            </w:tcBorders>
          </w:tcPr>
          <w:p w14:paraId="77591F6D">
            <w:pPr>
              <w:pStyle w:val="20"/>
              <w:widowControl w:val="0"/>
              <w:spacing w:line="240" w:lineRule="auto"/>
              <w:jc w:val="center"/>
              <w:rPr>
                <w:rFonts w:ascii="Times New Roman" w:hAnsi="Times New Roman" w:cs="Times New Roman"/>
                <w:bCs/>
                <w:sz w:val="21"/>
                <w:szCs w:val="21"/>
              </w:rPr>
            </w:pPr>
          </w:p>
        </w:tc>
      </w:tr>
      <w:tr w14:paraId="59EF174B">
        <w:trPr>
          <w:trHeight w:val="517" w:hRule="atLeast"/>
          <w:jc w:val="center"/>
        </w:trPr>
        <w:tc>
          <w:tcPr>
            <w:tcW w:w="1195" w:type="dxa"/>
            <w:tcBorders>
              <w:left w:val="single" w:color="auto" w:sz="12" w:space="0"/>
            </w:tcBorders>
            <w:vAlign w:val="center"/>
          </w:tcPr>
          <w:p w14:paraId="71E33B7E">
            <w:pPr>
              <w:widowControl w:val="0"/>
              <w:snapToGrid w:val="0"/>
              <w:jc w:val="center"/>
              <w:rPr>
                <w:rFonts w:ascii="Times New Roman" w:hAnsi="Times New Roman" w:eastAsia="黑体" w:cs="Times New Roman"/>
                <w:bCs/>
                <w:color w:val="000000" w:themeColor="text1"/>
                <w:sz w:val="21"/>
                <w:szCs w:val="21"/>
                <w14:textFill>
                  <w14:solidFill>
                    <w14:schemeClr w14:val="tx1"/>
                  </w14:solidFill>
                </w14:textFill>
              </w:rPr>
            </w:pPr>
            <w:r>
              <w:rPr>
                <w:rFonts w:hint="eastAsia" w:ascii="Times New Roman" w:hAnsi="Times New Roman" w:eastAsia="黑体" w:cs="Times New Roman"/>
                <w:bCs/>
                <w:color w:val="000000" w:themeColor="text1"/>
                <w:sz w:val="21"/>
                <w:szCs w:val="21"/>
                <w14:textFill>
                  <w14:solidFill>
                    <w14:schemeClr w14:val="tx1"/>
                  </w14:solidFill>
                </w14:textFill>
              </w:rPr>
              <w:t>X</w:t>
            </w:r>
            <w:r>
              <w:rPr>
                <w:rFonts w:ascii="Times New Roman" w:hAnsi="Times New Roman" w:eastAsia="黑体" w:cs="Times New Roman"/>
                <w:bCs/>
                <w:color w:val="000000" w:themeColor="text1"/>
                <w:sz w:val="21"/>
                <w:szCs w:val="21"/>
                <w14:textFill>
                  <w14:solidFill>
                    <w14:schemeClr w14:val="tx1"/>
                  </w14:solidFill>
                </w14:textFill>
              </w:rPr>
              <w:t>1</w:t>
            </w:r>
          </w:p>
        </w:tc>
        <w:tc>
          <w:tcPr>
            <w:tcW w:w="967" w:type="dxa"/>
            <w:vAlign w:val="center"/>
          </w:tcPr>
          <w:p w14:paraId="356E4104">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50%</w:t>
            </w:r>
          </w:p>
        </w:tc>
        <w:tc>
          <w:tcPr>
            <w:tcW w:w="2348" w:type="dxa"/>
            <w:tcBorders>
              <w:right w:val="single" w:color="auto" w:sz="4" w:space="0"/>
            </w:tcBorders>
            <w:vAlign w:val="center"/>
          </w:tcPr>
          <w:p w14:paraId="61C11409">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期末</w:t>
            </w:r>
            <w:r>
              <w:rPr>
                <w:rFonts w:hint="eastAsia" w:cs="Times New Roman"/>
                <w:color w:val="000000" w:themeColor="text1"/>
                <w14:textFill>
                  <w14:solidFill>
                    <w14:schemeClr w14:val="tx1"/>
                  </w14:solidFill>
                </w14:textFill>
              </w:rPr>
              <w:t>综合作品</w:t>
            </w:r>
          </w:p>
        </w:tc>
        <w:tc>
          <w:tcPr>
            <w:tcW w:w="1056" w:type="dxa"/>
            <w:tcBorders>
              <w:left w:val="single" w:color="auto" w:sz="4" w:space="0"/>
            </w:tcBorders>
            <w:vAlign w:val="center"/>
          </w:tcPr>
          <w:p w14:paraId="472A9874">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c>
          <w:tcPr>
            <w:tcW w:w="737" w:type="dxa"/>
            <w:vAlign w:val="center"/>
          </w:tcPr>
          <w:p w14:paraId="4827654B">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737" w:type="dxa"/>
            <w:vAlign w:val="center"/>
          </w:tcPr>
          <w:p w14:paraId="2A65CF34">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737" w:type="dxa"/>
            <w:vAlign w:val="center"/>
          </w:tcPr>
          <w:p w14:paraId="1ECAD961">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745" w:type="dxa"/>
            <w:tcBorders>
              <w:right w:val="single" w:color="auto" w:sz="12" w:space="0"/>
            </w:tcBorders>
            <w:vAlign w:val="center"/>
          </w:tcPr>
          <w:p w14:paraId="67022FC2">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100</w:t>
            </w:r>
          </w:p>
        </w:tc>
      </w:tr>
      <w:tr w14:paraId="5063AF6F">
        <w:trPr>
          <w:trHeight w:val="517" w:hRule="atLeast"/>
          <w:jc w:val="center"/>
        </w:trPr>
        <w:tc>
          <w:tcPr>
            <w:tcW w:w="1195" w:type="dxa"/>
            <w:tcBorders>
              <w:left w:val="single" w:color="auto" w:sz="12" w:space="0"/>
            </w:tcBorders>
            <w:vAlign w:val="center"/>
          </w:tcPr>
          <w:p w14:paraId="445D6EB7">
            <w:pPr>
              <w:widowControl w:val="0"/>
              <w:snapToGrid w:val="0"/>
              <w:jc w:val="center"/>
              <w:rPr>
                <w:rFonts w:ascii="Times New Roman" w:hAnsi="Times New Roman" w:eastAsia="黑体" w:cs="Times New Roman"/>
                <w:bCs/>
                <w:color w:val="000000" w:themeColor="text1"/>
                <w:sz w:val="21"/>
                <w:szCs w:val="21"/>
                <w14:textFill>
                  <w14:solidFill>
                    <w14:schemeClr w14:val="tx1"/>
                  </w14:solidFill>
                </w14:textFill>
              </w:rPr>
            </w:pPr>
            <w:r>
              <w:rPr>
                <w:rFonts w:ascii="Times New Roman" w:hAnsi="Times New Roman" w:eastAsia="黑体" w:cs="Times New Roman"/>
                <w:bCs/>
                <w:color w:val="000000" w:themeColor="text1"/>
                <w:sz w:val="21"/>
                <w:szCs w:val="21"/>
                <w14:textFill>
                  <w14:solidFill>
                    <w14:schemeClr w14:val="tx1"/>
                  </w14:solidFill>
                </w14:textFill>
              </w:rPr>
              <w:t>X2</w:t>
            </w:r>
          </w:p>
        </w:tc>
        <w:tc>
          <w:tcPr>
            <w:tcW w:w="967" w:type="dxa"/>
            <w:vAlign w:val="center"/>
          </w:tcPr>
          <w:p w14:paraId="4F6D2D7C">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2348" w:type="dxa"/>
            <w:tcBorders>
              <w:right w:val="single" w:color="auto" w:sz="4" w:space="0"/>
            </w:tcBorders>
            <w:vAlign w:val="center"/>
          </w:tcPr>
          <w:p w14:paraId="2A76C112">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项目实验</w:t>
            </w:r>
          </w:p>
        </w:tc>
        <w:tc>
          <w:tcPr>
            <w:tcW w:w="1056" w:type="dxa"/>
            <w:tcBorders>
              <w:left w:val="single" w:color="auto" w:sz="4" w:space="0"/>
            </w:tcBorders>
            <w:vAlign w:val="center"/>
          </w:tcPr>
          <w:p w14:paraId="28D98CE8">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c>
          <w:tcPr>
            <w:tcW w:w="737" w:type="dxa"/>
            <w:vAlign w:val="center"/>
          </w:tcPr>
          <w:p w14:paraId="3CFF710E">
            <w:pPr>
              <w:pStyle w:val="18"/>
              <w:widowControl w:val="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0</w:t>
            </w:r>
          </w:p>
        </w:tc>
        <w:tc>
          <w:tcPr>
            <w:tcW w:w="737" w:type="dxa"/>
            <w:vAlign w:val="center"/>
          </w:tcPr>
          <w:p w14:paraId="2EA0F895">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40</w:t>
            </w:r>
          </w:p>
        </w:tc>
        <w:tc>
          <w:tcPr>
            <w:tcW w:w="737" w:type="dxa"/>
            <w:vAlign w:val="center"/>
          </w:tcPr>
          <w:p w14:paraId="706D4571">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w:t>
            </w:r>
          </w:p>
        </w:tc>
        <w:tc>
          <w:tcPr>
            <w:tcW w:w="745" w:type="dxa"/>
            <w:tcBorders>
              <w:right w:val="single" w:color="auto" w:sz="12" w:space="0"/>
            </w:tcBorders>
            <w:vAlign w:val="center"/>
          </w:tcPr>
          <w:p w14:paraId="2B0DEDAC">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100</w:t>
            </w:r>
          </w:p>
        </w:tc>
      </w:tr>
      <w:tr w14:paraId="7FA8B2C5">
        <w:trPr>
          <w:trHeight w:val="517" w:hRule="atLeast"/>
          <w:jc w:val="center"/>
        </w:trPr>
        <w:tc>
          <w:tcPr>
            <w:tcW w:w="1195" w:type="dxa"/>
            <w:tcBorders>
              <w:left w:val="single" w:color="auto" w:sz="12" w:space="0"/>
              <w:bottom w:val="single" w:color="auto" w:sz="12" w:space="0"/>
            </w:tcBorders>
            <w:vAlign w:val="center"/>
          </w:tcPr>
          <w:p w14:paraId="27F9FE49">
            <w:pPr>
              <w:widowControl w:val="0"/>
              <w:snapToGrid w:val="0"/>
              <w:jc w:val="center"/>
              <w:rPr>
                <w:rFonts w:ascii="Times New Roman" w:hAnsi="Times New Roman" w:eastAsia="黑体" w:cs="Times New Roman"/>
                <w:bCs/>
                <w:color w:val="000000" w:themeColor="text1"/>
                <w:sz w:val="21"/>
                <w:szCs w:val="21"/>
                <w14:textFill>
                  <w14:solidFill>
                    <w14:schemeClr w14:val="tx1"/>
                  </w14:solidFill>
                </w14:textFill>
              </w:rPr>
            </w:pPr>
            <w:r>
              <w:rPr>
                <w:rFonts w:ascii="Times New Roman" w:hAnsi="Times New Roman" w:eastAsia="黑体" w:cs="Times New Roman"/>
                <w:bCs/>
                <w:color w:val="000000" w:themeColor="text1"/>
                <w:sz w:val="21"/>
                <w:szCs w:val="21"/>
                <w14:textFill>
                  <w14:solidFill>
                    <w14:schemeClr w14:val="tx1"/>
                  </w14:solidFill>
                </w14:textFill>
              </w:rPr>
              <w:t>X3</w:t>
            </w:r>
          </w:p>
        </w:tc>
        <w:tc>
          <w:tcPr>
            <w:tcW w:w="967" w:type="dxa"/>
            <w:tcBorders>
              <w:bottom w:val="single" w:color="auto" w:sz="12" w:space="0"/>
            </w:tcBorders>
            <w:vAlign w:val="center"/>
          </w:tcPr>
          <w:p w14:paraId="3C9CF0BD">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20%</w:t>
            </w:r>
          </w:p>
        </w:tc>
        <w:tc>
          <w:tcPr>
            <w:tcW w:w="2348" w:type="dxa"/>
            <w:tcBorders>
              <w:bottom w:val="single" w:color="auto" w:sz="12" w:space="0"/>
              <w:right w:val="single" w:color="auto" w:sz="4" w:space="0"/>
            </w:tcBorders>
            <w:vAlign w:val="center"/>
          </w:tcPr>
          <w:p w14:paraId="6BCC61AB">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学习表现</w:t>
            </w:r>
          </w:p>
        </w:tc>
        <w:tc>
          <w:tcPr>
            <w:tcW w:w="1056" w:type="dxa"/>
            <w:tcBorders>
              <w:left w:val="single" w:color="auto" w:sz="4" w:space="0"/>
              <w:bottom w:val="single" w:color="auto" w:sz="12" w:space="0"/>
            </w:tcBorders>
            <w:vAlign w:val="center"/>
          </w:tcPr>
          <w:p w14:paraId="1ACBC340">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737" w:type="dxa"/>
            <w:tcBorders>
              <w:bottom w:val="single" w:color="auto" w:sz="12" w:space="0"/>
            </w:tcBorders>
            <w:vAlign w:val="center"/>
          </w:tcPr>
          <w:p w14:paraId="160E37E8">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30</w:t>
            </w:r>
          </w:p>
        </w:tc>
        <w:tc>
          <w:tcPr>
            <w:tcW w:w="737" w:type="dxa"/>
            <w:tcBorders>
              <w:bottom w:val="single" w:color="auto" w:sz="12" w:space="0"/>
            </w:tcBorders>
            <w:vAlign w:val="center"/>
          </w:tcPr>
          <w:p w14:paraId="3A8387F6">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0</w:t>
            </w:r>
          </w:p>
        </w:tc>
        <w:tc>
          <w:tcPr>
            <w:tcW w:w="737" w:type="dxa"/>
            <w:tcBorders>
              <w:bottom w:val="single" w:color="auto" w:sz="12" w:space="0"/>
            </w:tcBorders>
            <w:vAlign w:val="center"/>
          </w:tcPr>
          <w:p w14:paraId="6303C98C">
            <w:pPr>
              <w:pStyle w:val="18"/>
              <w:widowControl w:val="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0</w:t>
            </w:r>
          </w:p>
        </w:tc>
        <w:tc>
          <w:tcPr>
            <w:tcW w:w="745" w:type="dxa"/>
            <w:tcBorders>
              <w:bottom w:val="single" w:color="auto" w:sz="12" w:space="0"/>
              <w:right w:val="single" w:color="auto" w:sz="12" w:space="0"/>
            </w:tcBorders>
            <w:vAlign w:val="center"/>
          </w:tcPr>
          <w:p w14:paraId="2357F041">
            <w:pPr>
              <w:pStyle w:val="18"/>
              <w:widowControl w:val="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100</w:t>
            </w:r>
          </w:p>
        </w:tc>
      </w:tr>
    </w:tbl>
    <w:p w14:paraId="05DF2283">
      <w:pPr>
        <w:pStyle w:val="20"/>
        <w:spacing w:before="326" w:beforeLines="100" w:line="240" w:lineRule="auto"/>
        <w:rPr>
          <w:rFonts w:ascii="Times New Roman" w:hAnsi="Times New Roman" w:cs="Times New Roman"/>
        </w:rPr>
      </w:pPr>
      <w:r>
        <w:rPr>
          <w:rFonts w:ascii="Times New Roman" w:hAnsi="Times New Roman" w:cs="Times New Roman"/>
        </w:rPr>
        <w:t xml:space="preserve">六、其他需要说明的问题  </w:t>
      </w:r>
    </w:p>
    <w:tbl>
      <w:tblPr>
        <w:tblStyle w:val="11"/>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472"/>
      </w:tblGrid>
      <w:tr w14:paraId="76A148E6">
        <w:trPr>
          <w:trHeight w:val="1033" w:hRule="atLeast"/>
          <w:jc w:val="center"/>
        </w:trPr>
        <w:tc>
          <w:tcPr>
            <w:tcW w:w="8472" w:type="dxa"/>
          </w:tcPr>
          <w:p w14:paraId="5C3BA121">
            <w:pPr>
              <w:pStyle w:val="18"/>
              <w:widowControl w:val="0"/>
              <w:ind w:firstLine="400" w:firstLineChars="200"/>
              <w:jc w:val="left"/>
              <w:rPr>
                <w:rFonts w:cs="Times New Roman"/>
                <w:sz w:val="20"/>
              </w:rPr>
            </w:pPr>
            <w:r>
              <w:rPr>
                <w:rFonts w:eastAsia="仿宋" w:cs="Times New Roman"/>
                <w:sz w:val="20"/>
              </w:rPr>
              <w:t>课程开出需要具备联网的多媒体机房及与课程内容相关的学习用软件。</w:t>
            </w:r>
          </w:p>
        </w:tc>
      </w:tr>
    </w:tbl>
    <w:p w14:paraId="24769E8F">
      <w:pPr>
        <w:pStyle w:val="20"/>
        <w:rPr>
          <w:rFonts w:ascii="Times New Roman" w:hAnsi="Times New Roman" w:cs="Times New Roman"/>
          <w:sz w:val="18"/>
          <w:szCs w:val="16"/>
        </w:rPr>
      </w:pPr>
    </w:p>
    <w:p w14:paraId="4E76E807">
      <w:pPr>
        <w:tabs>
          <w:tab w:val="left" w:pos="6073"/>
        </w:tabs>
        <w:rPr>
          <w:rFonts w:ascii="Times New Roman" w:hAnsi="Times New Roman"/>
        </w:rPr>
      </w:pPr>
      <w:r>
        <w:rPr>
          <w:rFonts w:ascii="Times New Roman" w:hAnsi="Times New Roman"/>
        </w:rPr>
        <w:tab/>
      </w: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w:panose1 w:val="020B0400000000000000"/>
    <w:charset w:val="86"/>
    <w:family w:val="swiss"/>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 w:name="Cambria Math">
    <w:altName w:val="Kingsoft Math"/>
    <w:panose1 w:val="02040503050406030204"/>
    <w:charset w:val="00"/>
    <w:family w:val="roman"/>
    <w:pitch w:val="default"/>
    <w:sig w:usb0="00000000" w:usb1="00000000" w:usb2="00000000" w:usb3="00000000" w:csb0="0000019F" w:csb1="00000000"/>
  </w:font>
  <w:font w:name="HEITI TC LIGHT">
    <w:panose1 w:val="02000000000000000000"/>
    <w:charset w:val="80"/>
    <w:family w:val="auto"/>
    <w:pitch w:val="default"/>
    <w:sig w:usb0="8000002F" w:usb1="0800004A" w:usb2="00000000" w:usb3="00000000" w:csb0="203E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20B0604020202020204"/>
    <w:charset w:val="86"/>
    <w:family w:val="script"/>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F715E">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12700" b="5080"/>
              <wp:wrapNone/>
              <wp:docPr id="2"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wps:spPr>
                    <wps:txbx>
                      <w:txbxContent>
                        <w:p w14:paraId="37E24D06">
                          <w:pPr>
                            <w:rPr>
                              <w:rFonts w:ascii="Times New Roman" w:hAnsi="Times New Roman"/>
                            </w:rPr>
                          </w:pPr>
                          <w:r>
                            <w:rPr>
                              <w:rFonts w:ascii="Times New Roman" w:hAnsi="Times New Roman"/>
                            </w:rPr>
                            <w:t>SJQU-QR-JW-055（A0）</w:t>
                          </w:r>
                        </w:p>
                      </w:txbxContent>
                    </wps:txbx>
                    <wps:bodyPr upright="1"/>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vuGSmdQAAAAJAQAADwAAAAAAAAABACAAAAAiAAAAZHJzL2Rvd25y&#10;ZXYueG1sUEsBAhQAFAAAAAgAh07iQH1xguHJAQAAgAMAAA4AAAAAAAAAAQAgAAAAIwEAAGRycy9l&#10;Mm9Eb2MueG1sUEsFBgAAAAAGAAYAWQEAAF4FAAAAAA==&#10;">
              <v:fill on="t" focussize="0,0"/>
              <v:stroke on="f" weight="0.5pt"/>
              <v:imagedata o:title=""/>
              <o:lock v:ext="edit" aspectratio="f"/>
              <v:textbox>
                <w:txbxContent>
                  <w:p w14:paraId="37E24D06">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doNotDisplayPageBoundaries w:val="1"/>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ZWFkMzhhNjc0NzYwYjI3ZjA5M2Q0MGFlNTkyYzkifQ=="/>
  </w:docVars>
  <w:rsids>
    <w:rsidRoot w:val="00B7651F"/>
    <w:rsid w:val="00005B2C"/>
    <w:rsid w:val="00013BC4"/>
    <w:rsid w:val="000203E0"/>
    <w:rsid w:val="000210E0"/>
    <w:rsid w:val="00021500"/>
    <w:rsid w:val="00021DFE"/>
    <w:rsid w:val="00033082"/>
    <w:rsid w:val="000411BC"/>
    <w:rsid w:val="00044088"/>
    <w:rsid w:val="00050A50"/>
    <w:rsid w:val="00053590"/>
    <w:rsid w:val="00055ED4"/>
    <w:rsid w:val="0006001D"/>
    <w:rsid w:val="000603D6"/>
    <w:rsid w:val="000628F9"/>
    <w:rsid w:val="00065A96"/>
    <w:rsid w:val="00066041"/>
    <w:rsid w:val="00067BB5"/>
    <w:rsid w:val="00071F10"/>
    <w:rsid w:val="00073713"/>
    <w:rsid w:val="00076794"/>
    <w:rsid w:val="0008122A"/>
    <w:rsid w:val="0008181E"/>
    <w:rsid w:val="00087488"/>
    <w:rsid w:val="00090116"/>
    <w:rsid w:val="0009050A"/>
    <w:rsid w:val="0009721F"/>
    <w:rsid w:val="000A4E73"/>
    <w:rsid w:val="000B1BD2"/>
    <w:rsid w:val="000B3031"/>
    <w:rsid w:val="000C0F0D"/>
    <w:rsid w:val="000C13BC"/>
    <w:rsid w:val="000C321C"/>
    <w:rsid w:val="000C3D0A"/>
    <w:rsid w:val="000D28E5"/>
    <w:rsid w:val="000D34D7"/>
    <w:rsid w:val="000D6C60"/>
    <w:rsid w:val="000F287C"/>
    <w:rsid w:val="00100633"/>
    <w:rsid w:val="001072BC"/>
    <w:rsid w:val="00114BD6"/>
    <w:rsid w:val="00114F36"/>
    <w:rsid w:val="00122149"/>
    <w:rsid w:val="0012776E"/>
    <w:rsid w:val="00130F6D"/>
    <w:rsid w:val="00133554"/>
    <w:rsid w:val="00144082"/>
    <w:rsid w:val="00156E90"/>
    <w:rsid w:val="0016381F"/>
    <w:rsid w:val="00163A48"/>
    <w:rsid w:val="00163B61"/>
    <w:rsid w:val="001646F5"/>
    <w:rsid w:val="00164E36"/>
    <w:rsid w:val="00165116"/>
    <w:rsid w:val="001678A2"/>
    <w:rsid w:val="00183AA1"/>
    <w:rsid w:val="0018767C"/>
    <w:rsid w:val="00187754"/>
    <w:rsid w:val="001A135C"/>
    <w:rsid w:val="001B0D49"/>
    <w:rsid w:val="001B546F"/>
    <w:rsid w:val="001B5627"/>
    <w:rsid w:val="001B5CC8"/>
    <w:rsid w:val="001C16A9"/>
    <w:rsid w:val="001C16FC"/>
    <w:rsid w:val="001C2E3E"/>
    <w:rsid w:val="001C388D"/>
    <w:rsid w:val="001D0026"/>
    <w:rsid w:val="001E0494"/>
    <w:rsid w:val="001E1D2D"/>
    <w:rsid w:val="001E5A17"/>
    <w:rsid w:val="001E6F62"/>
    <w:rsid w:val="001F284E"/>
    <w:rsid w:val="001F332E"/>
    <w:rsid w:val="00205462"/>
    <w:rsid w:val="00214B1A"/>
    <w:rsid w:val="00217861"/>
    <w:rsid w:val="002204E4"/>
    <w:rsid w:val="002211BF"/>
    <w:rsid w:val="00225BE0"/>
    <w:rsid w:val="00232D40"/>
    <w:rsid w:val="00233F15"/>
    <w:rsid w:val="002420F1"/>
    <w:rsid w:val="00253AC8"/>
    <w:rsid w:val="002567FC"/>
    <w:rsid w:val="00256B39"/>
    <w:rsid w:val="0026033C"/>
    <w:rsid w:val="0027339A"/>
    <w:rsid w:val="00274E82"/>
    <w:rsid w:val="002757AB"/>
    <w:rsid w:val="0027777C"/>
    <w:rsid w:val="00277FE7"/>
    <w:rsid w:val="00281F0C"/>
    <w:rsid w:val="0028535E"/>
    <w:rsid w:val="002877FA"/>
    <w:rsid w:val="00290962"/>
    <w:rsid w:val="0029110B"/>
    <w:rsid w:val="002A4649"/>
    <w:rsid w:val="002A7227"/>
    <w:rsid w:val="002B0773"/>
    <w:rsid w:val="002B0C48"/>
    <w:rsid w:val="002B13CA"/>
    <w:rsid w:val="002B27D8"/>
    <w:rsid w:val="002B3650"/>
    <w:rsid w:val="002B429A"/>
    <w:rsid w:val="002B7322"/>
    <w:rsid w:val="002C1B42"/>
    <w:rsid w:val="002C2348"/>
    <w:rsid w:val="002C58B6"/>
    <w:rsid w:val="002C5DC9"/>
    <w:rsid w:val="002D0E86"/>
    <w:rsid w:val="002D5BDE"/>
    <w:rsid w:val="002D7C47"/>
    <w:rsid w:val="002E33CE"/>
    <w:rsid w:val="002E3721"/>
    <w:rsid w:val="002E6F95"/>
    <w:rsid w:val="002E764D"/>
    <w:rsid w:val="002F3157"/>
    <w:rsid w:val="002F50D8"/>
    <w:rsid w:val="002F6BD5"/>
    <w:rsid w:val="00305F23"/>
    <w:rsid w:val="00311321"/>
    <w:rsid w:val="00313BBA"/>
    <w:rsid w:val="00316192"/>
    <w:rsid w:val="00317E29"/>
    <w:rsid w:val="00321515"/>
    <w:rsid w:val="0032602E"/>
    <w:rsid w:val="00327B8C"/>
    <w:rsid w:val="00331638"/>
    <w:rsid w:val="003344A7"/>
    <w:rsid w:val="00334623"/>
    <w:rsid w:val="003367AE"/>
    <w:rsid w:val="00337B5E"/>
    <w:rsid w:val="00340439"/>
    <w:rsid w:val="00341C20"/>
    <w:rsid w:val="00344EF2"/>
    <w:rsid w:val="00347EB8"/>
    <w:rsid w:val="00347F80"/>
    <w:rsid w:val="00351EA4"/>
    <w:rsid w:val="00353F74"/>
    <w:rsid w:val="003557DE"/>
    <w:rsid w:val="00361BEB"/>
    <w:rsid w:val="00365AC8"/>
    <w:rsid w:val="00370184"/>
    <w:rsid w:val="00373C8A"/>
    <w:rsid w:val="00377C10"/>
    <w:rsid w:val="00384A1F"/>
    <w:rsid w:val="00384D60"/>
    <w:rsid w:val="00385D41"/>
    <w:rsid w:val="003861BA"/>
    <w:rsid w:val="00393C83"/>
    <w:rsid w:val="003A1680"/>
    <w:rsid w:val="003A373C"/>
    <w:rsid w:val="003A5874"/>
    <w:rsid w:val="003B1258"/>
    <w:rsid w:val="003B4A81"/>
    <w:rsid w:val="003C1F8D"/>
    <w:rsid w:val="003C61A5"/>
    <w:rsid w:val="003D1968"/>
    <w:rsid w:val="003D3148"/>
    <w:rsid w:val="003D398B"/>
    <w:rsid w:val="003D3B73"/>
    <w:rsid w:val="003D4994"/>
    <w:rsid w:val="003E10A5"/>
    <w:rsid w:val="003E7D72"/>
    <w:rsid w:val="003F0951"/>
    <w:rsid w:val="003F3368"/>
    <w:rsid w:val="003F3923"/>
    <w:rsid w:val="003F43F6"/>
    <w:rsid w:val="003F6AD0"/>
    <w:rsid w:val="004019DB"/>
    <w:rsid w:val="00402B67"/>
    <w:rsid w:val="00403C91"/>
    <w:rsid w:val="0040433E"/>
    <w:rsid w:val="00404974"/>
    <w:rsid w:val="0040718B"/>
    <w:rsid w:val="0040726A"/>
    <w:rsid w:val="004100B0"/>
    <w:rsid w:val="0041267F"/>
    <w:rsid w:val="00412AA8"/>
    <w:rsid w:val="00424BA5"/>
    <w:rsid w:val="00425431"/>
    <w:rsid w:val="00431829"/>
    <w:rsid w:val="00437B60"/>
    <w:rsid w:val="004405E6"/>
    <w:rsid w:val="00443C84"/>
    <w:rsid w:val="00443C89"/>
    <w:rsid w:val="004475D4"/>
    <w:rsid w:val="004540AA"/>
    <w:rsid w:val="0045580E"/>
    <w:rsid w:val="004567D5"/>
    <w:rsid w:val="00456BD8"/>
    <w:rsid w:val="00456DC8"/>
    <w:rsid w:val="004631E2"/>
    <w:rsid w:val="00464CA2"/>
    <w:rsid w:val="0046549D"/>
    <w:rsid w:val="00465ACC"/>
    <w:rsid w:val="0047046C"/>
    <w:rsid w:val="00471668"/>
    <w:rsid w:val="00481F98"/>
    <w:rsid w:val="004852BF"/>
    <w:rsid w:val="004855E2"/>
    <w:rsid w:val="00487A46"/>
    <w:rsid w:val="00493504"/>
    <w:rsid w:val="00494579"/>
    <w:rsid w:val="00497334"/>
    <w:rsid w:val="004A4280"/>
    <w:rsid w:val="004A4645"/>
    <w:rsid w:val="004A6F3A"/>
    <w:rsid w:val="004B408D"/>
    <w:rsid w:val="004B409E"/>
    <w:rsid w:val="004B6854"/>
    <w:rsid w:val="004B6F68"/>
    <w:rsid w:val="004B73F7"/>
    <w:rsid w:val="004C3601"/>
    <w:rsid w:val="004D2AC2"/>
    <w:rsid w:val="004D4FB3"/>
    <w:rsid w:val="004D75A6"/>
    <w:rsid w:val="004E3456"/>
    <w:rsid w:val="004F3DF0"/>
    <w:rsid w:val="004F58B1"/>
    <w:rsid w:val="005074E1"/>
    <w:rsid w:val="005126F1"/>
    <w:rsid w:val="00513F2F"/>
    <w:rsid w:val="0051612A"/>
    <w:rsid w:val="00517176"/>
    <w:rsid w:val="0052192E"/>
    <w:rsid w:val="00524300"/>
    <w:rsid w:val="00526257"/>
    <w:rsid w:val="00541F72"/>
    <w:rsid w:val="00542388"/>
    <w:rsid w:val="00544523"/>
    <w:rsid w:val="00544C93"/>
    <w:rsid w:val="005467DC"/>
    <w:rsid w:val="00546A82"/>
    <w:rsid w:val="00547C51"/>
    <w:rsid w:val="00551335"/>
    <w:rsid w:val="005519BB"/>
    <w:rsid w:val="005523FD"/>
    <w:rsid w:val="00553D03"/>
    <w:rsid w:val="00555BA0"/>
    <w:rsid w:val="00556E41"/>
    <w:rsid w:val="0056064A"/>
    <w:rsid w:val="00565C23"/>
    <w:rsid w:val="0057496F"/>
    <w:rsid w:val="005770A6"/>
    <w:rsid w:val="0059045B"/>
    <w:rsid w:val="005930FF"/>
    <w:rsid w:val="00597EC2"/>
    <w:rsid w:val="005A13AB"/>
    <w:rsid w:val="005A4771"/>
    <w:rsid w:val="005B1150"/>
    <w:rsid w:val="005B1FFC"/>
    <w:rsid w:val="005B2B6D"/>
    <w:rsid w:val="005B4B4E"/>
    <w:rsid w:val="005C3A76"/>
    <w:rsid w:val="005D1A9E"/>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1C8"/>
    <w:rsid w:val="00652D13"/>
    <w:rsid w:val="006614A5"/>
    <w:rsid w:val="00664BA0"/>
    <w:rsid w:val="0066595A"/>
    <w:rsid w:val="00666206"/>
    <w:rsid w:val="00667120"/>
    <w:rsid w:val="00672788"/>
    <w:rsid w:val="00676183"/>
    <w:rsid w:val="00680D7C"/>
    <w:rsid w:val="00680DA3"/>
    <w:rsid w:val="00682E4E"/>
    <w:rsid w:val="0068377F"/>
    <w:rsid w:val="00690CDF"/>
    <w:rsid w:val="00691B24"/>
    <w:rsid w:val="00695B93"/>
    <w:rsid w:val="00697C16"/>
    <w:rsid w:val="006A5A89"/>
    <w:rsid w:val="006B3BB9"/>
    <w:rsid w:val="006B48AC"/>
    <w:rsid w:val="006B5977"/>
    <w:rsid w:val="006D063C"/>
    <w:rsid w:val="006D1B59"/>
    <w:rsid w:val="006D2D84"/>
    <w:rsid w:val="006D2F9C"/>
    <w:rsid w:val="006D4351"/>
    <w:rsid w:val="006D5424"/>
    <w:rsid w:val="006E5CA9"/>
    <w:rsid w:val="006E5E98"/>
    <w:rsid w:val="006E7A37"/>
    <w:rsid w:val="006F3151"/>
    <w:rsid w:val="006F522B"/>
    <w:rsid w:val="006F614C"/>
    <w:rsid w:val="006F6A3D"/>
    <w:rsid w:val="007011CA"/>
    <w:rsid w:val="007056DE"/>
    <w:rsid w:val="00706121"/>
    <w:rsid w:val="00706C4F"/>
    <w:rsid w:val="00710B6B"/>
    <w:rsid w:val="00712A2C"/>
    <w:rsid w:val="00712E84"/>
    <w:rsid w:val="00714914"/>
    <w:rsid w:val="007208D6"/>
    <w:rsid w:val="00726786"/>
    <w:rsid w:val="00732152"/>
    <w:rsid w:val="007428DF"/>
    <w:rsid w:val="00742BD1"/>
    <w:rsid w:val="00742E7A"/>
    <w:rsid w:val="0074424F"/>
    <w:rsid w:val="007502D5"/>
    <w:rsid w:val="00764FD9"/>
    <w:rsid w:val="007740B2"/>
    <w:rsid w:val="00774C1F"/>
    <w:rsid w:val="0078194F"/>
    <w:rsid w:val="007934A4"/>
    <w:rsid w:val="00795582"/>
    <w:rsid w:val="007A0AC9"/>
    <w:rsid w:val="007A1B70"/>
    <w:rsid w:val="007A57F6"/>
    <w:rsid w:val="007A66C6"/>
    <w:rsid w:val="007B4FFB"/>
    <w:rsid w:val="007C0BCE"/>
    <w:rsid w:val="007C1D1B"/>
    <w:rsid w:val="007C3566"/>
    <w:rsid w:val="007C5D10"/>
    <w:rsid w:val="007C794A"/>
    <w:rsid w:val="007D5326"/>
    <w:rsid w:val="007D5A33"/>
    <w:rsid w:val="007E1240"/>
    <w:rsid w:val="007E4F3A"/>
    <w:rsid w:val="007E620F"/>
    <w:rsid w:val="007E663C"/>
    <w:rsid w:val="007E7795"/>
    <w:rsid w:val="007F2E50"/>
    <w:rsid w:val="0080066B"/>
    <w:rsid w:val="00803578"/>
    <w:rsid w:val="00806984"/>
    <w:rsid w:val="008132AE"/>
    <w:rsid w:val="00815B8D"/>
    <w:rsid w:val="00815B8E"/>
    <w:rsid w:val="00816D99"/>
    <w:rsid w:val="00817141"/>
    <w:rsid w:val="0082324C"/>
    <w:rsid w:val="00823D71"/>
    <w:rsid w:val="008245AF"/>
    <w:rsid w:val="0082469A"/>
    <w:rsid w:val="008256B9"/>
    <w:rsid w:val="00826546"/>
    <w:rsid w:val="0083705D"/>
    <w:rsid w:val="0084242F"/>
    <w:rsid w:val="00845795"/>
    <w:rsid w:val="00847437"/>
    <w:rsid w:val="00851BB3"/>
    <w:rsid w:val="008601FF"/>
    <w:rsid w:val="00860E25"/>
    <w:rsid w:val="00862E36"/>
    <w:rsid w:val="00882E15"/>
    <w:rsid w:val="00883C73"/>
    <w:rsid w:val="008901A2"/>
    <w:rsid w:val="008A08B0"/>
    <w:rsid w:val="008A515F"/>
    <w:rsid w:val="008A5794"/>
    <w:rsid w:val="008B0385"/>
    <w:rsid w:val="008B1082"/>
    <w:rsid w:val="008B188E"/>
    <w:rsid w:val="008B397C"/>
    <w:rsid w:val="008B47F4"/>
    <w:rsid w:val="008B55F4"/>
    <w:rsid w:val="008B7448"/>
    <w:rsid w:val="008B7E1E"/>
    <w:rsid w:val="008C2AE6"/>
    <w:rsid w:val="008C2DE8"/>
    <w:rsid w:val="008C3CCB"/>
    <w:rsid w:val="008C5113"/>
    <w:rsid w:val="008C5B8A"/>
    <w:rsid w:val="008D3D5F"/>
    <w:rsid w:val="008D4E81"/>
    <w:rsid w:val="008D505F"/>
    <w:rsid w:val="008E0F55"/>
    <w:rsid w:val="008E3351"/>
    <w:rsid w:val="008E7A52"/>
    <w:rsid w:val="008F0F21"/>
    <w:rsid w:val="008F253F"/>
    <w:rsid w:val="008F38EB"/>
    <w:rsid w:val="008F7BAF"/>
    <w:rsid w:val="008F7F31"/>
    <w:rsid w:val="00900019"/>
    <w:rsid w:val="009023B1"/>
    <w:rsid w:val="00904AD9"/>
    <w:rsid w:val="0091337F"/>
    <w:rsid w:val="009147D6"/>
    <w:rsid w:val="00914D98"/>
    <w:rsid w:val="00925F8C"/>
    <w:rsid w:val="00927324"/>
    <w:rsid w:val="00927B81"/>
    <w:rsid w:val="00931B80"/>
    <w:rsid w:val="00932ED7"/>
    <w:rsid w:val="00933990"/>
    <w:rsid w:val="00941533"/>
    <w:rsid w:val="00941B89"/>
    <w:rsid w:val="00941DEA"/>
    <w:rsid w:val="00947A41"/>
    <w:rsid w:val="009656CC"/>
    <w:rsid w:val="00970C6F"/>
    <w:rsid w:val="00970E8C"/>
    <w:rsid w:val="00971671"/>
    <w:rsid w:val="00972E71"/>
    <w:rsid w:val="00973984"/>
    <w:rsid w:val="0098145F"/>
    <w:rsid w:val="00981A37"/>
    <w:rsid w:val="009830B2"/>
    <w:rsid w:val="0098472F"/>
    <w:rsid w:val="00985C30"/>
    <w:rsid w:val="0098672A"/>
    <w:rsid w:val="00986D5C"/>
    <w:rsid w:val="0099063E"/>
    <w:rsid w:val="00990FC2"/>
    <w:rsid w:val="00992356"/>
    <w:rsid w:val="00992674"/>
    <w:rsid w:val="00994793"/>
    <w:rsid w:val="00996AE3"/>
    <w:rsid w:val="009A0450"/>
    <w:rsid w:val="009A0DC4"/>
    <w:rsid w:val="009A1B4B"/>
    <w:rsid w:val="009A1E27"/>
    <w:rsid w:val="009A2525"/>
    <w:rsid w:val="009A307B"/>
    <w:rsid w:val="009A39A9"/>
    <w:rsid w:val="009B04E7"/>
    <w:rsid w:val="009B14E8"/>
    <w:rsid w:val="009B4D21"/>
    <w:rsid w:val="009B5A73"/>
    <w:rsid w:val="009C24ED"/>
    <w:rsid w:val="009C38DA"/>
    <w:rsid w:val="009C54C9"/>
    <w:rsid w:val="009C589C"/>
    <w:rsid w:val="009D192B"/>
    <w:rsid w:val="009D2582"/>
    <w:rsid w:val="009D33E1"/>
    <w:rsid w:val="009D3B45"/>
    <w:rsid w:val="009D6FEC"/>
    <w:rsid w:val="009D7CF9"/>
    <w:rsid w:val="009E2CCC"/>
    <w:rsid w:val="009E2CDD"/>
    <w:rsid w:val="009E366E"/>
    <w:rsid w:val="009E4297"/>
    <w:rsid w:val="009E5EA5"/>
    <w:rsid w:val="009E6FC4"/>
    <w:rsid w:val="009F00DC"/>
    <w:rsid w:val="009F3199"/>
    <w:rsid w:val="009F3355"/>
    <w:rsid w:val="009F3648"/>
    <w:rsid w:val="009F3B7A"/>
    <w:rsid w:val="009F54D0"/>
    <w:rsid w:val="009F6498"/>
    <w:rsid w:val="00A0249C"/>
    <w:rsid w:val="00A04523"/>
    <w:rsid w:val="00A151D7"/>
    <w:rsid w:val="00A15276"/>
    <w:rsid w:val="00A16159"/>
    <w:rsid w:val="00A161E6"/>
    <w:rsid w:val="00A17885"/>
    <w:rsid w:val="00A225AD"/>
    <w:rsid w:val="00A2337D"/>
    <w:rsid w:val="00A25A31"/>
    <w:rsid w:val="00A31BBE"/>
    <w:rsid w:val="00A31D34"/>
    <w:rsid w:val="00A333EF"/>
    <w:rsid w:val="00A33F85"/>
    <w:rsid w:val="00A40645"/>
    <w:rsid w:val="00A5183D"/>
    <w:rsid w:val="00A6016C"/>
    <w:rsid w:val="00A61D4A"/>
    <w:rsid w:val="00A63655"/>
    <w:rsid w:val="00A64E83"/>
    <w:rsid w:val="00A769B1"/>
    <w:rsid w:val="00A774D0"/>
    <w:rsid w:val="00A77DA3"/>
    <w:rsid w:val="00A82C7A"/>
    <w:rsid w:val="00A837D5"/>
    <w:rsid w:val="00A83E04"/>
    <w:rsid w:val="00A842F2"/>
    <w:rsid w:val="00A8474E"/>
    <w:rsid w:val="00A902FD"/>
    <w:rsid w:val="00A91091"/>
    <w:rsid w:val="00A93CE9"/>
    <w:rsid w:val="00A93EE3"/>
    <w:rsid w:val="00A94BA9"/>
    <w:rsid w:val="00AA4970"/>
    <w:rsid w:val="00AA536D"/>
    <w:rsid w:val="00AB22C0"/>
    <w:rsid w:val="00AB23C4"/>
    <w:rsid w:val="00AB28FC"/>
    <w:rsid w:val="00AB49E4"/>
    <w:rsid w:val="00AC1479"/>
    <w:rsid w:val="00AC2AAC"/>
    <w:rsid w:val="00AC40F1"/>
    <w:rsid w:val="00AC46BB"/>
    <w:rsid w:val="00AC4C45"/>
    <w:rsid w:val="00AD1085"/>
    <w:rsid w:val="00AD1FF6"/>
    <w:rsid w:val="00AD5B40"/>
    <w:rsid w:val="00AF289F"/>
    <w:rsid w:val="00AF30B9"/>
    <w:rsid w:val="00AF43DF"/>
    <w:rsid w:val="00AF6535"/>
    <w:rsid w:val="00AF67A4"/>
    <w:rsid w:val="00AF7510"/>
    <w:rsid w:val="00B03E0D"/>
    <w:rsid w:val="00B05468"/>
    <w:rsid w:val="00B06343"/>
    <w:rsid w:val="00B069E1"/>
    <w:rsid w:val="00B12D31"/>
    <w:rsid w:val="00B15F6E"/>
    <w:rsid w:val="00B21BEE"/>
    <w:rsid w:val="00B23284"/>
    <w:rsid w:val="00B37D43"/>
    <w:rsid w:val="00B40361"/>
    <w:rsid w:val="00B406ED"/>
    <w:rsid w:val="00B40A07"/>
    <w:rsid w:val="00B46F21"/>
    <w:rsid w:val="00B47D5F"/>
    <w:rsid w:val="00B511A5"/>
    <w:rsid w:val="00B51CDE"/>
    <w:rsid w:val="00B56541"/>
    <w:rsid w:val="00B569DA"/>
    <w:rsid w:val="00B605ED"/>
    <w:rsid w:val="00B71F97"/>
    <w:rsid w:val="00B72538"/>
    <w:rsid w:val="00B736A7"/>
    <w:rsid w:val="00B7651F"/>
    <w:rsid w:val="00B919FA"/>
    <w:rsid w:val="00B94A16"/>
    <w:rsid w:val="00BA5BA2"/>
    <w:rsid w:val="00BA6044"/>
    <w:rsid w:val="00BB1A93"/>
    <w:rsid w:val="00BC14BF"/>
    <w:rsid w:val="00BC248B"/>
    <w:rsid w:val="00BC2625"/>
    <w:rsid w:val="00BC3200"/>
    <w:rsid w:val="00BC3360"/>
    <w:rsid w:val="00BC338A"/>
    <w:rsid w:val="00BD11F5"/>
    <w:rsid w:val="00BD2AD8"/>
    <w:rsid w:val="00BD7AB0"/>
    <w:rsid w:val="00BE472E"/>
    <w:rsid w:val="00BF3C20"/>
    <w:rsid w:val="00BF6515"/>
    <w:rsid w:val="00C011BC"/>
    <w:rsid w:val="00C019B0"/>
    <w:rsid w:val="00C03DBA"/>
    <w:rsid w:val="00C04B68"/>
    <w:rsid w:val="00C112E7"/>
    <w:rsid w:val="00C11C78"/>
    <w:rsid w:val="00C11CD4"/>
    <w:rsid w:val="00C15061"/>
    <w:rsid w:val="00C1713D"/>
    <w:rsid w:val="00C20D9D"/>
    <w:rsid w:val="00C2134F"/>
    <w:rsid w:val="00C24718"/>
    <w:rsid w:val="00C2675D"/>
    <w:rsid w:val="00C27EE9"/>
    <w:rsid w:val="00C30AEE"/>
    <w:rsid w:val="00C33362"/>
    <w:rsid w:val="00C353AE"/>
    <w:rsid w:val="00C4194E"/>
    <w:rsid w:val="00C45B63"/>
    <w:rsid w:val="00C50D65"/>
    <w:rsid w:val="00C516B1"/>
    <w:rsid w:val="00C5350C"/>
    <w:rsid w:val="00C56E09"/>
    <w:rsid w:val="00C6054D"/>
    <w:rsid w:val="00C61B1B"/>
    <w:rsid w:val="00C61F68"/>
    <w:rsid w:val="00C66AB7"/>
    <w:rsid w:val="00C673D1"/>
    <w:rsid w:val="00C7056D"/>
    <w:rsid w:val="00C746CB"/>
    <w:rsid w:val="00C74A5F"/>
    <w:rsid w:val="00C77485"/>
    <w:rsid w:val="00C77BBF"/>
    <w:rsid w:val="00C77D64"/>
    <w:rsid w:val="00C81564"/>
    <w:rsid w:val="00C9080C"/>
    <w:rsid w:val="00C94429"/>
    <w:rsid w:val="00CA18FD"/>
    <w:rsid w:val="00CA27E5"/>
    <w:rsid w:val="00CA4897"/>
    <w:rsid w:val="00CA6928"/>
    <w:rsid w:val="00CA7641"/>
    <w:rsid w:val="00CB3D3F"/>
    <w:rsid w:val="00CB5A1A"/>
    <w:rsid w:val="00CC2378"/>
    <w:rsid w:val="00CC54A1"/>
    <w:rsid w:val="00CC59E6"/>
    <w:rsid w:val="00CD4DBF"/>
    <w:rsid w:val="00CD5BDD"/>
    <w:rsid w:val="00CF096B"/>
    <w:rsid w:val="00CF10F7"/>
    <w:rsid w:val="00CF4130"/>
    <w:rsid w:val="00CF5EE3"/>
    <w:rsid w:val="00CF691F"/>
    <w:rsid w:val="00D00D99"/>
    <w:rsid w:val="00D013A4"/>
    <w:rsid w:val="00D026DC"/>
    <w:rsid w:val="00D11EE7"/>
    <w:rsid w:val="00D15595"/>
    <w:rsid w:val="00D2267C"/>
    <w:rsid w:val="00D27262"/>
    <w:rsid w:val="00D343A8"/>
    <w:rsid w:val="00D3526E"/>
    <w:rsid w:val="00D35A26"/>
    <w:rsid w:val="00D37832"/>
    <w:rsid w:val="00D41DCD"/>
    <w:rsid w:val="00D44860"/>
    <w:rsid w:val="00D47689"/>
    <w:rsid w:val="00D50966"/>
    <w:rsid w:val="00D50C42"/>
    <w:rsid w:val="00D50CD4"/>
    <w:rsid w:val="00D52577"/>
    <w:rsid w:val="00D57CF5"/>
    <w:rsid w:val="00D60060"/>
    <w:rsid w:val="00D612BC"/>
    <w:rsid w:val="00D62F98"/>
    <w:rsid w:val="00D66FD6"/>
    <w:rsid w:val="00D8285B"/>
    <w:rsid w:val="00D862EB"/>
    <w:rsid w:val="00D86619"/>
    <w:rsid w:val="00D91B9F"/>
    <w:rsid w:val="00D93E7C"/>
    <w:rsid w:val="00DA4575"/>
    <w:rsid w:val="00DB2BE6"/>
    <w:rsid w:val="00DB76B3"/>
    <w:rsid w:val="00DD0472"/>
    <w:rsid w:val="00DD1052"/>
    <w:rsid w:val="00DD3C7B"/>
    <w:rsid w:val="00DD78F9"/>
    <w:rsid w:val="00DE2B21"/>
    <w:rsid w:val="00DE48DE"/>
    <w:rsid w:val="00DF25F2"/>
    <w:rsid w:val="00DF4166"/>
    <w:rsid w:val="00DF6490"/>
    <w:rsid w:val="00E000F4"/>
    <w:rsid w:val="00E01231"/>
    <w:rsid w:val="00E04279"/>
    <w:rsid w:val="00E067A2"/>
    <w:rsid w:val="00E11393"/>
    <w:rsid w:val="00E11E1E"/>
    <w:rsid w:val="00E125D9"/>
    <w:rsid w:val="00E1266E"/>
    <w:rsid w:val="00E14FA3"/>
    <w:rsid w:val="00E15DAF"/>
    <w:rsid w:val="00E16D30"/>
    <w:rsid w:val="00E20B36"/>
    <w:rsid w:val="00E31E69"/>
    <w:rsid w:val="00E33169"/>
    <w:rsid w:val="00E34035"/>
    <w:rsid w:val="00E34A7B"/>
    <w:rsid w:val="00E40973"/>
    <w:rsid w:val="00E41BC9"/>
    <w:rsid w:val="00E545FF"/>
    <w:rsid w:val="00E6080E"/>
    <w:rsid w:val="00E64168"/>
    <w:rsid w:val="00E655B3"/>
    <w:rsid w:val="00E655D7"/>
    <w:rsid w:val="00E67D96"/>
    <w:rsid w:val="00E7081D"/>
    <w:rsid w:val="00E70904"/>
    <w:rsid w:val="00E71319"/>
    <w:rsid w:val="00E75171"/>
    <w:rsid w:val="00E804B0"/>
    <w:rsid w:val="00E81113"/>
    <w:rsid w:val="00E82D0C"/>
    <w:rsid w:val="00E840D9"/>
    <w:rsid w:val="00E86772"/>
    <w:rsid w:val="00E90B8B"/>
    <w:rsid w:val="00E9360D"/>
    <w:rsid w:val="00E93ADD"/>
    <w:rsid w:val="00E952D8"/>
    <w:rsid w:val="00EB00E4"/>
    <w:rsid w:val="00EB28DA"/>
    <w:rsid w:val="00EB3812"/>
    <w:rsid w:val="00EB44EB"/>
    <w:rsid w:val="00EB66B8"/>
    <w:rsid w:val="00EB791E"/>
    <w:rsid w:val="00EC70A9"/>
    <w:rsid w:val="00ED4C3A"/>
    <w:rsid w:val="00EE1C85"/>
    <w:rsid w:val="00EE6E64"/>
    <w:rsid w:val="00EF21D9"/>
    <w:rsid w:val="00EF2A94"/>
    <w:rsid w:val="00EF3040"/>
    <w:rsid w:val="00EF32FB"/>
    <w:rsid w:val="00EF44B1"/>
    <w:rsid w:val="00EF4865"/>
    <w:rsid w:val="00EF5954"/>
    <w:rsid w:val="00F0770B"/>
    <w:rsid w:val="00F100D2"/>
    <w:rsid w:val="00F12942"/>
    <w:rsid w:val="00F13C41"/>
    <w:rsid w:val="00F14886"/>
    <w:rsid w:val="00F16421"/>
    <w:rsid w:val="00F201EE"/>
    <w:rsid w:val="00F22641"/>
    <w:rsid w:val="00F22AE7"/>
    <w:rsid w:val="00F242D3"/>
    <w:rsid w:val="00F352D6"/>
    <w:rsid w:val="00F35AA0"/>
    <w:rsid w:val="00F43C49"/>
    <w:rsid w:val="00F45C12"/>
    <w:rsid w:val="00F46E5A"/>
    <w:rsid w:val="00F544A2"/>
    <w:rsid w:val="00F657D6"/>
    <w:rsid w:val="00F73D03"/>
    <w:rsid w:val="00F76CB9"/>
    <w:rsid w:val="00F77A73"/>
    <w:rsid w:val="00F80E46"/>
    <w:rsid w:val="00F841BB"/>
    <w:rsid w:val="00F96236"/>
    <w:rsid w:val="00FA10CE"/>
    <w:rsid w:val="00FA222F"/>
    <w:rsid w:val="00FA2891"/>
    <w:rsid w:val="00FB693D"/>
    <w:rsid w:val="00FB7768"/>
    <w:rsid w:val="00FC6179"/>
    <w:rsid w:val="00FC7489"/>
    <w:rsid w:val="00FD1BA8"/>
    <w:rsid w:val="00FD218F"/>
    <w:rsid w:val="00FD5663"/>
    <w:rsid w:val="00FD56C6"/>
    <w:rsid w:val="00FD7F59"/>
    <w:rsid w:val="00FE119B"/>
    <w:rsid w:val="00FE3060"/>
    <w:rsid w:val="00FE3221"/>
    <w:rsid w:val="00FE48EA"/>
    <w:rsid w:val="00FE571F"/>
    <w:rsid w:val="00FE5D43"/>
    <w:rsid w:val="00FF3C09"/>
    <w:rsid w:val="00FF47F6"/>
    <w:rsid w:val="00FF6D64"/>
    <w:rsid w:val="016E63C2"/>
    <w:rsid w:val="024B0C39"/>
    <w:rsid w:val="0378063E"/>
    <w:rsid w:val="093537CF"/>
    <w:rsid w:val="0A8128A6"/>
    <w:rsid w:val="0BF32A1B"/>
    <w:rsid w:val="10BD2C22"/>
    <w:rsid w:val="22987C80"/>
    <w:rsid w:val="24192CCC"/>
    <w:rsid w:val="26F4679D"/>
    <w:rsid w:val="39A66CD4"/>
    <w:rsid w:val="3CD52CE1"/>
    <w:rsid w:val="410F2E6A"/>
    <w:rsid w:val="4430136C"/>
    <w:rsid w:val="4AB0382B"/>
    <w:rsid w:val="569868B5"/>
    <w:rsid w:val="611F6817"/>
    <w:rsid w:val="66CA1754"/>
    <w:rsid w:val="6F1E65D4"/>
    <w:rsid w:val="6F266C86"/>
    <w:rsid w:val="6F5042C2"/>
    <w:rsid w:val="70B8CDC9"/>
    <w:rsid w:val="74316312"/>
    <w:rsid w:val="780F13C8"/>
    <w:rsid w:val="7C385448"/>
    <w:rsid w:val="7CB3663D"/>
    <w:rsid w:val="AFF88B3E"/>
    <w:rsid w:val="BE7B0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4"/>
    <w:qFormat/>
    <w:uiPriority w:val="99"/>
    <w:pPr>
      <w:widowControl w:val="0"/>
    </w:pPr>
    <w:rPr>
      <w:rFonts w:ascii="Times New Roman" w:hAnsi="Times New Roman" w:cs="Times New Roman"/>
      <w:kern w:val="2"/>
      <w:sz w:val="21"/>
    </w:rPr>
  </w:style>
  <w:style w:type="paragraph" w:styleId="4">
    <w:name w:val="Balloon Text"/>
    <w:basedOn w:val="1"/>
    <w:link w:val="2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27"/>
    <w:qFormat/>
    <w:uiPriority w:val="0"/>
    <w:pPr>
      <w:widowControl w:val="0"/>
      <w:ind w:firstLine="480" w:firstLineChars="200"/>
      <w:jc w:val="both"/>
    </w:pPr>
    <w:rPr>
      <w:rFonts w:cs="Times New Roman" w:asciiTheme="minorHAnsi" w:hAnsiTheme="minorHAnsi"/>
      <w:kern w:val="2"/>
      <w:szCs w:val="21"/>
    </w:rPr>
  </w:style>
  <w:style w:type="paragraph" w:styleId="8">
    <w:name w:val="Normal (Web)"/>
    <w:basedOn w:val="1"/>
    <w:unhideWhenUsed/>
    <w:qFormat/>
    <w:uiPriority w:val="99"/>
    <w:pPr>
      <w:spacing w:before="100" w:beforeAutospacing="1" w:after="100" w:afterAutospacing="1"/>
    </w:pPr>
  </w:style>
  <w:style w:type="paragraph" w:styleId="9">
    <w:name w:val="annotation subject"/>
    <w:basedOn w:val="3"/>
    <w:next w:val="3"/>
    <w:link w:val="31"/>
    <w:semiHidden/>
    <w:unhideWhenUsed/>
    <w:uiPriority w:val="99"/>
    <w:pPr>
      <w:widowControl/>
    </w:pPr>
    <w:rPr>
      <w:rFonts w:ascii="宋体" w:hAnsi="宋体" w:cs="宋体"/>
      <w:b/>
      <w:bCs/>
      <w:kern w:val="0"/>
      <w:sz w:val="24"/>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annotation reference"/>
    <w:basedOn w:val="12"/>
    <w:semiHidden/>
    <w:unhideWhenUsed/>
    <w:uiPriority w:val="99"/>
    <w:rPr>
      <w:sz w:val="21"/>
      <w:szCs w:val="21"/>
    </w:rPr>
  </w:style>
  <w:style w:type="character" w:customStyle="1" w:styleId="15">
    <w:name w:val="页眉 字符"/>
    <w:basedOn w:val="12"/>
    <w:link w:val="6"/>
    <w:semiHidden/>
    <w:qFormat/>
    <w:uiPriority w:val="99"/>
    <w:rPr>
      <w:sz w:val="18"/>
      <w:szCs w:val="18"/>
    </w:rPr>
  </w:style>
  <w:style w:type="character" w:customStyle="1" w:styleId="16">
    <w:name w:val="页脚 字符"/>
    <w:basedOn w:val="12"/>
    <w:link w:val="5"/>
    <w:semiHidden/>
    <w:qFormat/>
    <w:uiPriority w:val="99"/>
    <w:rPr>
      <w:sz w:val="18"/>
      <w:szCs w:val="18"/>
    </w:rPr>
  </w:style>
  <w:style w:type="paragraph" w:customStyle="1" w:styleId="17">
    <w:name w:val="表格标题DG"/>
    <w:basedOn w:val="1"/>
    <w:qFormat/>
    <w:uiPriority w:val="0"/>
    <w:pPr>
      <w:snapToGrid w:val="0"/>
      <w:jc w:val="center"/>
    </w:pPr>
    <w:rPr>
      <w:rFonts w:ascii="Arial" w:hAnsi="Arial" w:eastAsia="黑体"/>
      <w:bCs/>
      <w:color w:val="000000"/>
      <w:sz w:val="21"/>
      <w:szCs w:val="20"/>
    </w:rPr>
  </w:style>
  <w:style w:type="paragraph" w:customStyle="1" w:styleId="18">
    <w:name w:val="表格正文DG"/>
    <w:basedOn w:val="1"/>
    <w:qFormat/>
    <w:uiPriority w:val="0"/>
    <w:pPr>
      <w:jc w:val="center"/>
    </w:pPr>
    <w:rPr>
      <w:rFonts w:ascii="Times New Roman" w:hAnsi="Times New Roman"/>
      <w:color w:val="000000"/>
      <w:sz w:val="21"/>
      <w:szCs w:val="21"/>
    </w:rPr>
  </w:style>
  <w:style w:type="paragraph" w:styleId="19">
    <w:name w:val="List Paragraph"/>
    <w:basedOn w:val="1"/>
    <w:unhideWhenUsed/>
    <w:qFormat/>
    <w:uiPriority w:val="99"/>
    <w:pPr>
      <w:ind w:firstLine="420" w:firstLineChars="200"/>
    </w:pPr>
  </w:style>
  <w:style w:type="paragraph" w:customStyle="1" w:styleId="20">
    <w:name w:val="一级标题DG"/>
    <w:basedOn w:val="1"/>
    <w:qFormat/>
    <w:uiPriority w:val="0"/>
    <w:pPr>
      <w:spacing w:line="480" w:lineRule="auto"/>
      <w:outlineLvl w:val="0"/>
    </w:pPr>
    <w:rPr>
      <w:rFonts w:ascii="Arial" w:hAnsi="Arial" w:eastAsia="黑体"/>
      <w:sz w:val="28"/>
    </w:rPr>
  </w:style>
  <w:style w:type="paragraph" w:customStyle="1" w:styleId="21">
    <w:name w:val="二级标题DG"/>
    <w:basedOn w:val="8"/>
    <w:qFormat/>
    <w:uiPriority w:val="0"/>
    <w:pPr>
      <w:spacing w:beforeLines="25" w:beforeAutospacing="0" w:afterLines="50" w:afterAutospacing="0" w:line="440" w:lineRule="exact"/>
      <w:outlineLvl w:val="1"/>
    </w:pPr>
    <w:rPr>
      <w:rFonts w:ascii="Times New Roman" w:hAnsi="Times New Roman"/>
      <w:b/>
    </w:rPr>
  </w:style>
  <w:style w:type="paragraph" w:customStyle="1" w:styleId="22">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3">
    <w:name w:val="标题 1 字符"/>
    <w:basedOn w:val="12"/>
    <w:link w:val="2"/>
    <w:qFormat/>
    <w:uiPriority w:val="9"/>
    <w:rPr>
      <w:rFonts w:ascii="Calibri" w:hAnsi="Calibri" w:eastAsia="宋体" w:cs="Times New Roman"/>
      <w:b/>
      <w:bCs/>
      <w:kern w:val="44"/>
      <w:sz w:val="44"/>
      <w:szCs w:val="44"/>
    </w:rPr>
  </w:style>
  <w:style w:type="character" w:customStyle="1" w:styleId="24">
    <w:name w:val="批注文字 字符"/>
    <w:basedOn w:val="12"/>
    <w:link w:val="3"/>
    <w:qFormat/>
    <w:uiPriority w:val="99"/>
    <w:rPr>
      <w:rFonts w:ascii="Times New Roman" w:hAnsi="Times New Roman" w:eastAsia="宋体" w:cs="Times New Roman"/>
      <w:kern w:val="2"/>
      <w:sz w:val="21"/>
      <w:szCs w:val="24"/>
    </w:rPr>
  </w:style>
  <w:style w:type="character" w:customStyle="1" w:styleId="25">
    <w:name w:val="editor-text-node"/>
    <w:basedOn w:val="12"/>
    <w:qFormat/>
    <w:uiPriority w:val="0"/>
  </w:style>
  <w:style w:type="character" w:styleId="26">
    <w:name w:val="Placeholder Text"/>
    <w:basedOn w:val="12"/>
    <w:unhideWhenUsed/>
    <w:qFormat/>
    <w:uiPriority w:val="99"/>
    <w:rPr>
      <w:color w:val="808080"/>
    </w:rPr>
  </w:style>
  <w:style w:type="character" w:customStyle="1" w:styleId="27">
    <w:name w:val="正文文本缩进 3 字符"/>
    <w:basedOn w:val="12"/>
    <w:link w:val="7"/>
    <w:qFormat/>
    <w:uiPriority w:val="0"/>
    <w:rPr>
      <w:rFonts w:eastAsia="宋体" w:cs="Times New Roman"/>
      <w:kern w:val="2"/>
      <w:sz w:val="24"/>
      <w:szCs w:val="21"/>
    </w:rPr>
  </w:style>
  <w:style w:type="character" w:customStyle="1" w:styleId="28">
    <w:name w:val="批注框文本 字符"/>
    <w:basedOn w:val="12"/>
    <w:link w:val="4"/>
    <w:semiHidden/>
    <w:qFormat/>
    <w:uiPriority w:val="99"/>
    <w:rPr>
      <w:rFonts w:ascii="宋体" w:hAnsi="宋体" w:eastAsia="宋体" w:cs="宋体"/>
      <w:sz w:val="18"/>
      <w:szCs w:val="18"/>
    </w:rPr>
  </w:style>
  <w:style w:type="paragraph" w:customStyle="1" w:styleId="29">
    <w:name w:val="Default"/>
    <w:qFormat/>
    <w:uiPriority w:val="0"/>
    <w:pPr>
      <w:widowControl w:val="0"/>
      <w:autoSpaceDE w:val="0"/>
      <w:autoSpaceDN w:val="0"/>
      <w:adjustRightInd w:val="0"/>
    </w:pPr>
    <w:rPr>
      <w:rFonts w:ascii="PingFang SC" w:eastAsia="PingFang SC" w:cs="PingFang SC" w:hAnsiTheme="minorHAnsi"/>
      <w:color w:val="000000"/>
      <w:sz w:val="24"/>
      <w:szCs w:val="24"/>
      <w:lang w:val="en-US" w:eastAsia="zh-CN" w:bidi="ar-SA"/>
    </w:rPr>
  </w:style>
  <w:style w:type="paragraph" w:customStyle="1" w:styleId="30">
    <w:name w:val="last-node"/>
    <w:basedOn w:val="1"/>
    <w:qFormat/>
    <w:uiPriority w:val="0"/>
    <w:pPr>
      <w:spacing w:before="100" w:beforeAutospacing="1" w:after="100" w:afterAutospacing="1"/>
    </w:pPr>
  </w:style>
  <w:style w:type="character" w:customStyle="1" w:styleId="31">
    <w:name w:val="批注主题 字符"/>
    <w:basedOn w:val="24"/>
    <w:link w:val="9"/>
    <w:semiHidden/>
    <w:uiPriority w:val="99"/>
    <w:rPr>
      <w:rFonts w:ascii="宋体" w:hAnsi="宋体" w:eastAsia="宋体" w:cs="宋体"/>
      <w:b/>
      <w:bCs/>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4E253D-F0CA-4CFE-AEED-18F41DE25B40}">
  <ds:schemaRefs/>
</ds:datastoreItem>
</file>

<file path=docProps/app.xml><?xml version="1.0" encoding="utf-8"?>
<Properties xmlns="http://schemas.openxmlformats.org/officeDocument/2006/extended-properties" xmlns:vt="http://schemas.openxmlformats.org/officeDocument/2006/docPropsVTypes">
  <Template>Normal.dotm</Template>
  <Pages>6</Pages>
  <Words>651</Words>
  <Characters>3716</Characters>
  <Lines>30</Lines>
  <Paragraphs>8</Paragraphs>
  <TotalTime>166</TotalTime>
  <ScaleCrop>false</ScaleCrop>
  <LinksUpToDate>false</LinksUpToDate>
  <CharactersWithSpaces>4359</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2024-09-12T17:19:00Z</dcterms:created>
  <dc:creator>juvg</dc:creator>
  <cp:lastModifiedBy>陶豫媛</cp:lastModifiedBy>
  <cp:lastPrinted>2024-09-12T22:28:00Z</cp:lastPrinted>
  <dcterms:modified xsi:type="dcterms:W3CDTF">2025-09-24T19:03:38Z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08987C40BFA5AAFEAB5ED1682F8E3D04_43</vt:lpwstr>
  </property>
  <property fmtid="{D5CDD505-2E9C-101B-9397-08002B2CF9AE}" pid="4" name="KSOTemplateDocerSaveRecord">
    <vt:lpwstr>eyJoZGlkIjoiNzg1Y2IxMTBkYTMzODBmNDE4ZGEzYTllNmIzNTYzOGMiLCJ1c2VySWQiOiI1NjAyNDE1NzQifQ==</vt:lpwstr>
  </property>
</Properties>
</file>