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33BD" w14:textId="3D1DF82B" w:rsidR="00E53085" w:rsidRPr="008A40EE" w:rsidRDefault="00E53085" w:rsidP="00420047">
      <w:pPr>
        <w:pStyle w:val="DG1"/>
        <w:jc w:val="center"/>
        <w:rPr>
          <w:sz w:val="32"/>
          <w:szCs w:val="32"/>
        </w:rPr>
      </w:pPr>
      <w:r w:rsidRPr="008A40EE">
        <w:rPr>
          <w:rFonts w:hint="eastAsia"/>
          <w:sz w:val="32"/>
          <w:szCs w:val="32"/>
        </w:rPr>
        <w:t>本科课程教学大纲</w:t>
      </w:r>
    </w:p>
    <w:p w14:paraId="5CD7A85A" w14:textId="0C32650E" w:rsidR="0060396F" w:rsidRPr="00DD0C0C" w:rsidRDefault="00E53085" w:rsidP="0040081C">
      <w:pPr>
        <w:pStyle w:val="DG1"/>
        <w:numPr>
          <w:ilvl w:val="0"/>
          <w:numId w:val="16"/>
        </w:numPr>
      </w:pPr>
      <w:r>
        <w:rPr>
          <w:rFonts w:hint="eastAsia"/>
        </w:rPr>
        <w:t xml:space="preserve"> </w:t>
      </w:r>
      <w:r w:rsidR="00C51337" w:rsidRPr="00DD0C0C">
        <w:rPr>
          <w:rFonts w:hint="eastAsia"/>
        </w:rPr>
        <w:t>课程</w:t>
      </w:r>
      <w:r w:rsidR="00C51337" w:rsidRPr="00DD0C0C">
        <w:t>基本信息</w:t>
      </w:r>
      <w:r w:rsidRPr="00DD0C0C">
        <w:rPr>
          <w:rFonts w:hint="eastAsia"/>
        </w:rPr>
        <w:t xml:space="preserve">  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60396F" w14:paraId="668DBBB5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26534" w14:textId="77777777" w:rsidR="0060396F" w:rsidRPr="0040081C" w:rsidRDefault="00C51337" w:rsidP="0040081C">
            <w:pPr>
              <w:rPr>
                <w:rFonts w:ascii="黑体" w:eastAsia="黑体" w:hAnsi="黑体" w:hint="eastAsia"/>
              </w:rPr>
            </w:pPr>
            <w:r w:rsidRPr="0040081C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D153EE" w14:textId="7BB9812A" w:rsidR="0060396F" w:rsidRPr="003A6B65" w:rsidRDefault="003A6B65" w:rsidP="001F78E5">
            <w:pPr>
              <w:jc w:val="left"/>
              <w:rPr>
                <w:rFonts w:hint="eastAsia"/>
              </w:rPr>
            </w:pPr>
            <w:r w:rsidRPr="003A6B65">
              <w:rPr>
                <w:rFonts w:hint="eastAsia"/>
              </w:rPr>
              <w:t>（中文）</w:t>
            </w:r>
            <w:r w:rsidR="0051571D" w:rsidRPr="003A6B65">
              <w:rPr>
                <w:rFonts w:hint="eastAsia"/>
              </w:rPr>
              <w:t>生活中的心理学</w:t>
            </w:r>
          </w:p>
        </w:tc>
      </w:tr>
      <w:tr w:rsidR="0060396F" w14:paraId="23855883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6666FE52" w14:textId="77777777" w:rsidR="0060396F" w:rsidRPr="0040081C" w:rsidRDefault="0060396F" w:rsidP="0040081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8377B64" w14:textId="17059BFD" w:rsidR="0060396F" w:rsidRPr="003A6B65" w:rsidRDefault="003A6B65" w:rsidP="001F78E5">
            <w:pPr>
              <w:jc w:val="left"/>
              <w:rPr>
                <w:rFonts w:hint="eastAsia"/>
              </w:rPr>
            </w:pPr>
            <w:r w:rsidRPr="003A6B65">
              <w:rPr>
                <w:rFonts w:hint="eastAsia"/>
              </w:rPr>
              <w:t>（英文）</w:t>
            </w:r>
            <w:r w:rsidR="001E4D5F" w:rsidRPr="001F78E5">
              <w:rPr>
                <w:rFonts w:ascii="Times New Roman" w:hAnsi="Times New Roman" w:cs="Times New Roman"/>
              </w:rPr>
              <w:t>Psychology In Life</w:t>
            </w:r>
          </w:p>
        </w:tc>
      </w:tr>
      <w:tr w:rsidR="0060396F" w14:paraId="2DEA0DA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DA1615F" w14:textId="77777777" w:rsidR="0060396F" w:rsidRPr="0040081C" w:rsidRDefault="00C51337" w:rsidP="0040081C">
            <w:pPr>
              <w:rPr>
                <w:rFonts w:ascii="黑体" w:eastAsia="黑体" w:hAnsi="黑体" w:hint="eastAsia"/>
              </w:rPr>
            </w:pPr>
            <w:r w:rsidRPr="0040081C">
              <w:rPr>
                <w:rFonts w:ascii="黑体" w:eastAsia="黑体" w:hAnsi="黑体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32153CD" w14:textId="336DB090" w:rsidR="0060396F" w:rsidRPr="003A6B65" w:rsidRDefault="000E7A0C" w:rsidP="0040081C">
            <w:pPr>
              <w:rPr>
                <w:rFonts w:hint="eastAsia"/>
              </w:rPr>
            </w:pPr>
            <w:r w:rsidRPr="003A6B65">
              <w:t>213824</w:t>
            </w:r>
            <w:r w:rsidR="00BF26EE" w:rsidRPr="003A6B65">
              <w:rPr>
                <w:rFonts w:hint="eastAsia"/>
              </w:rPr>
              <w:t>9</w:t>
            </w:r>
          </w:p>
        </w:tc>
        <w:tc>
          <w:tcPr>
            <w:tcW w:w="2126" w:type="dxa"/>
            <w:gridSpan w:val="2"/>
            <w:vAlign w:val="center"/>
          </w:tcPr>
          <w:p w14:paraId="7098B497" w14:textId="77777777" w:rsidR="0060396F" w:rsidRPr="001F78E5" w:rsidRDefault="00C51337" w:rsidP="0040081C">
            <w:pPr>
              <w:rPr>
                <w:rFonts w:ascii="黑体" w:eastAsia="黑体" w:hAnsi="黑体" w:hint="eastAsia"/>
              </w:rPr>
            </w:pPr>
            <w:r w:rsidRPr="001F78E5">
              <w:rPr>
                <w:rFonts w:ascii="黑体" w:eastAsia="黑体" w:hAnsi="黑体" w:hint="eastAsi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4EBE2" w14:textId="3BEFB2C2" w:rsidR="0060396F" w:rsidRPr="003A6B65" w:rsidRDefault="00BF26EE" w:rsidP="0040081C">
            <w:pPr>
              <w:rPr>
                <w:rFonts w:hint="eastAsia"/>
              </w:rPr>
            </w:pPr>
            <w:r w:rsidRPr="003A6B65">
              <w:rPr>
                <w:rFonts w:hint="eastAsia"/>
              </w:rPr>
              <w:t>2</w:t>
            </w:r>
          </w:p>
        </w:tc>
      </w:tr>
      <w:tr w:rsidR="0060396F" w14:paraId="1120ABC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71A7D43" w14:textId="01B9B669" w:rsidR="0060396F" w:rsidRPr="0040081C" w:rsidRDefault="00C51337" w:rsidP="0040081C">
            <w:pPr>
              <w:rPr>
                <w:rFonts w:ascii="黑体" w:eastAsia="黑体" w:hAnsi="黑体" w:hint="eastAsia"/>
              </w:rPr>
            </w:pPr>
            <w:r w:rsidRPr="0040081C">
              <w:rPr>
                <w:rFonts w:ascii="黑体" w:eastAsia="黑体" w:hAnsi="黑体" w:hint="eastAsia"/>
              </w:rPr>
              <w:t>课程学时</w:t>
            </w:r>
          </w:p>
        </w:tc>
        <w:tc>
          <w:tcPr>
            <w:tcW w:w="2260" w:type="dxa"/>
            <w:vAlign w:val="center"/>
          </w:tcPr>
          <w:p w14:paraId="1E4432A8" w14:textId="29661268" w:rsidR="0060396F" w:rsidRPr="003A6B65" w:rsidRDefault="00466A1E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72" w:type="dxa"/>
            <w:vAlign w:val="center"/>
          </w:tcPr>
          <w:p w14:paraId="39581D2A" w14:textId="77777777" w:rsidR="0060396F" w:rsidRPr="001F78E5" w:rsidRDefault="00C51337" w:rsidP="0040081C">
            <w:pPr>
              <w:rPr>
                <w:rFonts w:ascii="黑体" w:eastAsia="黑体" w:hAnsi="黑体" w:hint="eastAsia"/>
              </w:rPr>
            </w:pPr>
            <w:r w:rsidRPr="001F78E5">
              <w:rPr>
                <w:rFonts w:ascii="黑体" w:eastAsia="黑体" w:hAnsi="黑体" w:hint="eastAsi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463AEB3" w14:textId="7AB69E0B" w:rsidR="0060396F" w:rsidRPr="003A6B65" w:rsidRDefault="00937FB8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466A1E">
              <w:rPr>
                <w:rFonts w:hint="eastAsia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F31C5B7" w14:textId="77777777" w:rsidR="0060396F" w:rsidRPr="003A6B65" w:rsidRDefault="00C51337" w:rsidP="0040081C">
            <w:pPr>
              <w:rPr>
                <w:rFonts w:hint="eastAsia"/>
              </w:rPr>
            </w:pPr>
            <w:r w:rsidRPr="003A6B65">
              <w:rPr>
                <w:rFonts w:hint="eastAsia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37B02A1" w14:textId="75617CF4" w:rsidR="0060396F" w:rsidRPr="003A6B65" w:rsidRDefault="00466A1E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60396F" w14:paraId="649ED6E6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D6B1AEF" w14:textId="77777777" w:rsidR="0060396F" w:rsidRPr="0040081C" w:rsidRDefault="00C51337" w:rsidP="0040081C">
            <w:pPr>
              <w:rPr>
                <w:rFonts w:ascii="黑体" w:eastAsia="黑体" w:hAnsi="黑体" w:hint="eastAsia"/>
              </w:rPr>
            </w:pPr>
            <w:r w:rsidRPr="0040081C">
              <w:rPr>
                <w:rFonts w:ascii="黑体" w:eastAsia="黑体" w:hAnsi="黑体"/>
              </w:rPr>
              <w:t>开课</w:t>
            </w:r>
            <w:r w:rsidRPr="0040081C">
              <w:rPr>
                <w:rFonts w:ascii="黑体" w:eastAsia="黑体" w:hAnsi="黑体" w:hint="eastAsia"/>
              </w:rPr>
              <w:t>学院</w:t>
            </w:r>
          </w:p>
        </w:tc>
        <w:tc>
          <w:tcPr>
            <w:tcW w:w="2260" w:type="dxa"/>
            <w:vAlign w:val="center"/>
          </w:tcPr>
          <w:p w14:paraId="00F4FF4C" w14:textId="77777777" w:rsidR="0060396F" w:rsidRPr="003A6B65" w:rsidRDefault="00C51337" w:rsidP="0040081C">
            <w:pPr>
              <w:rPr>
                <w:rFonts w:hint="eastAsia"/>
              </w:rPr>
            </w:pPr>
            <w:r w:rsidRPr="003A6B65">
              <w:rPr>
                <w:rFonts w:hint="eastAsi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51F2AA20" w14:textId="77777777" w:rsidR="0060396F" w:rsidRPr="001F78E5" w:rsidRDefault="00C51337" w:rsidP="0040081C">
            <w:pPr>
              <w:rPr>
                <w:rFonts w:ascii="黑体" w:eastAsia="黑体" w:hAnsi="黑体" w:hint="eastAsia"/>
              </w:rPr>
            </w:pPr>
            <w:r w:rsidRPr="001F78E5">
              <w:rPr>
                <w:rFonts w:ascii="黑体" w:eastAsia="黑体" w:hAnsi="黑体" w:hint="eastAsi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5756B36" w14:textId="77777777" w:rsidR="0060396F" w:rsidRPr="003A6B65" w:rsidRDefault="00C51337" w:rsidP="0040081C">
            <w:pPr>
              <w:rPr>
                <w:rFonts w:hint="eastAsia"/>
              </w:rPr>
            </w:pPr>
            <w:r w:rsidRPr="003A6B65">
              <w:rPr>
                <w:rFonts w:hint="eastAsia"/>
              </w:rPr>
              <w:t>全校各专业</w:t>
            </w:r>
          </w:p>
        </w:tc>
      </w:tr>
      <w:tr w:rsidR="0060396F" w14:paraId="5C5F170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CA71F0E" w14:textId="77777777" w:rsidR="0060396F" w:rsidRPr="0040081C" w:rsidRDefault="00C51337" w:rsidP="0040081C">
            <w:pPr>
              <w:rPr>
                <w:rFonts w:ascii="黑体" w:eastAsia="黑体" w:hAnsi="黑体" w:hint="eastAsia"/>
              </w:rPr>
            </w:pPr>
            <w:r w:rsidRPr="0040081C">
              <w:rPr>
                <w:rFonts w:ascii="黑体" w:eastAsia="黑体" w:hAnsi="黑体" w:hint="eastAsia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25F2C55" w14:textId="77777777" w:rsidR="0060396F" w:rsidRPr="003A6B65" w:rsidRDefault="00C51337" w:rsidP="0040081C">
            <w:pPr>
              <w:rPr>
                <w:rFonts w:hint="eastAsia"/>
              </w:rPr>
            </w:pPr>
            <w:r w:rsidRPr="003A6B65">
              <w:rPr>
                <w:rFonts w:hint="eastAsia"/>
              </w:rPr>
              <w:t>通识教育</w:t>
            </w:r>
            <w:r w:rsidR="000E7A0C" w:rsidRPr="003A6B65">
              <w:rPr>
                <w:rFonts w:hint="eastAsia"/>
              </w:rPr>
              <w:t>选</w:t>
            </w:r>
            <w:r w:rsidRPr="003A6B65">
              <w:rPr>
                <w:rFonts w:hint="eastAsia"/>
              </w:rPr>
              <w:t>修</w:t>
            </w:r>
          </w:p>
        </w:tc>
        <w:tc>
          <w:tcPr>
            <w:tcW w:w="2126" w:type="dxa"/>
            <w:gridSpan w:val="2"/>
            <w:vAlign w:val="center"/>
          </w:tcPr>
          <w:p w14:paraId="4834A753" w14:textId="77777777" w:rsidR="0060396F" w:rsidRPr="001F78E5" w:rsidRDefault="00C51337" w:rsidP="0040081C">
            <w:pPr>
              <w:rPr>
                <w:rFonts w:ascii="黑体" w:eastAsia="黑体" w:hAnsi="黑体" w:hint="eastAsia"/>
              </w:rPr>
            </w:pPr>
            <w:r w:rsidRPr="001F78E5">
              <w:rPr>
                <w:rFonts w:ascii="黑体" w:eastAsia="黑体" w:hAnsi="黑体" w:hint="eastAsi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703EB1A" w14:textId="77777777" w:rsidR="0060396F" w:rsidRPr="003A6B65" w:rsidRDefault="00C51337" w:rsidP="0040081C">
            <w:pPr>
              <w:rPr>
                <w:rFonts w:hint="eastAsia"/>
              </w:rPr>
            </w:pPr>
            <w:r w:rsidRPr="003A6B65">
              <w:rPr>
                <w:rFonts w:hint="eastAsia"/>
              </w:rPr>
              <w:t>考查</w:t>
            </w:r>
          </w:p>
        </w:tc>
      </w:tr>
      <w:tr w:rsidR="0060396F" w14:paraId="3EC87E6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702D4BC" w14:textId="77777777" w:rsidR="0060396F" w:rsidRPr="0040081C" w:rsidRDefault="00C51337" w:rsidP="0040081C">
            <w:pPr>
              <w:rPr>
                <w:rFonts w:ascii="黑体" w:eastAsia="黑体" w:hAnsi="黑体" w:hint="eastAsia"/>
              </w:rPr>
            </w:pPr>
            <w:r w:rsidRPr="0040081C">
              <w:rPr>
                <w:rFonts w:ascii="黑体" w:eastAsia="黑体" w:hAnsi="黑体" w:hint="eastAsia"/>
              </w:rPr>
              <w:t>选</w:t>
            </w:r>
            <w:r w:rsidRPr="0040081C">
              <w:rPr>
                <w:rFonts w:ascii="黑体" w:eastAsia="黑体" w:hAnsi="黑体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2A819CC" w14:textId="32037875" w:rsidR="0060396F" w:rsidRPr="003A6B65" w:rsidRDefault="00CF59D3" w:rsidP="001F78E5">
            <w:pPr>
              <w:jc w:val="left"/>
              <w:rPr>
                <w:rFonts w:hint="eastAsia"/>
              </w:rPr>
            </w:pPr>
            <w:r w:rsidRPr="003A6B65">
              <w:rPr>
                <w:rFonts w:hint="eastAsia"/>
              </w:rPr>
              <w:t>心理学与生活（第16版）. 理查德·格里格，菲利普·津巴多.人民邮电出版社</w:t>
            </w:r>
          </w:p>
        </w:tc>
        <w:tc>
          <w:tcPr>
            <w:tcW w:w="1413" w:type="dxa"/>
            <w:gridSpan w:val="2"/>
            <w:vAlign w:val="center"/>
          </w:tcPr>
          <w:p w14:paraId="15F2775C" w14:textId="77777777" w:rsidR="0060396F" w:rsidRPr="001F78E5" w:rsidRDefault="00C51337" w:rsidP="0040081C">
            <w:pPr>
              <w:rPr>
                <w:rFonts w:ascii="黑体" w:eastAsia="黑体" w:hAnsi="黑体" w:hint="eastAsia"/>
              </w:rPr>
            </w:pPr>
            <w:r w:rsidRPr="001F78E5">
              <w:rPr>
                <w:rFonts w:ascii="黑体" w:eastAsia="黑体" w:hAnsi="黑体" w:hint="eastAsia"/>
              </w:rPr>
              <w:t>是否为</w:t>
            </w:r>
          </w:p>
          <w:p w14:paraId="11D9CC82" w14:textId="77777777" w:rsidR="0060396F" w:rsidRPr="003A6B65" w:rsidRDefault="00C51337" w:rsidP="0040081C">
            <w:pPr>
              <w:rPr>
                <w:rFonts w:hint="eastAsia"/>
              </w:rPr>
            </w:pPr>
            <w:r w:rsidRPr="001F78E5">
              <w:rPr>
                <w:rFonts w:ascii="黑体" w:eastAsia="黑体" w:hAnsi="黑体" w:hint="eastAsia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B8740A9" w14:textId="77777777" w:rsidR="0060396F" w:rsidRPr="003A6B65" w:rsidRDefault="00C51337" w:rsidP="0040081C">
            <w:pPr>
              <w:rPr>
                <w:rFonts w:hint="eastAsia"/>
              </w:rPr>
            </w:pPr>
            <w:r w:rsidRPr="003A6B65">
              <w:rPr>
                <w:rFonts w:hint="eastAsia"/>
              </w:rPr>
              <w:t>否</w:t>
            </w:r>
          </w:p>
        </w:tc>
      </w:tr>
      <w:tr w:rsidR="0060396F" w14:paraId="7125FC34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CA5AADB" w14:textId="77777777" w:rsidR="0060396F" w:rsidRPr="0040081C" w:rsidRDefault="00C51337" w:rsidP="0040081C">
            <w:pPr>
              <w:rPr>
                <w:rFonts w:ascii="黑体" w:eastAsia="黑体" w:hAnsi="黑体" w:hint="eastAsia"/>
              </w:rPr>
            </w:pPr>
            <w:r w:rsidRPr="0040081C">
              <w:rPr>
                <w:rFonts w:ascii="黑体" w:eastAsia="黑体" w:hAnsi="黑体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A9855F1" w14:textId="77777777" w:rsidR="0060396F" w:rsidRPr="003A6B65" w:rsidRDefault="00C51337" w:rsidP="00C45D1C">
            <w:pPr>
              <w:pStyle w:val="DG0"/>
            </w:pPr>
            <w:r w:rsidRPr="003A6B65">
              <w:rPr>
                <w:rFonts w:hint="eastAsia"/>
              </w:rPr>
              <w:t>无</w:t>
            </w:r>
          </w:p>
        </w:tc>
      </w:tr>
      <w:tr w:rsidR="0060396F" w14:paraId="4FE2567A" w14:textId="77777777">
        <w:trPr>
          <w:trHeight w:val="3085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949482E" w14:textId="77777777" w:rsidR="0060396F" w:rsidRPr="0040081C" w:rsidRDefault="00C51337" w:rsidP="0040081C">
            <w:pPr>
              <w:rPr>
                <w:rFonts w:ascii="黑体" w:eastAsia="黑体" w:hAnsi="黑体" w:hint="eastAsia"/>
              </w:rPr>
            </w:pPr>
            <w:r w:rsidRPr="0040081C">
              <w:rPr>
                <w:rFonts w:ascii="黑体" w:eastAsia="黑体" w:hAnsi="黑体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B62FF20" w14:textId="295A5B50" w:rsidR="0060396F" w:rsidRPr="003A6B65" w:rsidRDefault="000E7A0C" w:rsidP="001F78E5">
            <w:pPr>
              <w:jc w:val="left"/>
              <w:rPr>
                <w:rFonts w:hint="eastAsia"/>
              </w:rPr>
            </w:pPr>
            <w:r w:rsidRPr="003A6B65">
              <w:rPr>
                <w:rFonts w:hint="eastAsia"/>
              </w:rPr>
              <w:t>本课程</w:t>
            </w:r>
            <w:r w:rsidR="00934500" w:rsidRPr="003A6B65">
              <w:rPr>
                <w:rFonts w:hint="eastAsia"/>
              </w:rPr>
              <w:t>是一门</w:t>
            </w:r>
            <w:r w:rsidR="0051571D" w:rsidRPr="003A6B65">
              <w:rPr>
                <w:rFonts w:hint="eastAsia"/>
              </w:rPr>
              <w:t>公共</w:t>
            </w:r>
            <w:r w:rsidR="00934500" w:rsidRPr="003A6B65">
              <w:rPr>
                <w:rFonts w:hint="eastAsia"/>
              </w:rPr>
              <w:t>选修课，</w:t>
            </w:r>
            <w:r w:rsidR="0051571D" w:rsidRPr="003A6B65">
              <w:rPr>
                <w:rFonts w:hint="eastAsia"/>
              </w:rPr>
              <w:t>以初步介绍的方式，一是使学生了解心理现象的本质、机制和规律，掌握心理学的基本理论和原理，对心理学的历史、现状及发展趋势有所了解；二是培养学生的心理学素养，赋予学生从心理学角度理解人、理解教育教学活动的基本观念，初步形成多视角的心理学观点，提高综合运用心理学知识解决实际问题的能力；三是促进学生自身心理发展，增强心理素质，提高心理健康水平，树立科学的心理观。普及心理学基础知识，增强学生对自我及他人心理活动的认识能力。同时通过案例分析，培养学生将心理学原理应用于日常生活解决问题的能力。提升学生的情绪管理能力、人际交往技巧和社会适应能力，激发学生对心理健康的关注，促进个人全面发展。</w:t>
            </w:r>
          </w:p>
        </w:tc>
      </w:tr>
      <w:tr w:rsidR="0060396F" w14:paraId="33AF4B42" w14:textId="77777777" w:rsidTr="00E20761">
        <w:trPr>
          <w:trHeight w:val="1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91C56DE" w14:textId="77777777" w:rsidR="0060396F" w:rsidRPr="0040081C" w:rsidRDefault="00C51337" w:rsidP="0040081C">
            <w:pPr>
              <w:rPr>
                <w:rFonts w:ascii="黑体" w:eastAsia="黑体" w:hAnsi="黑体" w:hint="eastAsia"/>
              </w:rPr>
            </w:pPr>
            <w:r w:rsidRPr="0040081C">
              <w:rPr>
                <w:rFonts w:ascii="黑体" w:eastAsia="黑体" w:hAnsi="黑体"/>
              </w:rPr>
              <w:t>选课建议</w:t>
            </w:r>
            <w:r w:rsidRPr="0040081C">
              <w:rPr>
                <w:rFonts w:ascii="黑体" w:eastAsia="黑体" w:hAnsi="黑体" w:hint="eastAsia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19607A0" w14:textId="77777777" w:rsidR="0060396F" w:rsidRPr="003A6B65" w:rsidRDefault="00934500" w:rsidP="0040081C">
            <w:pPr>
              <w:rPr>
                <w:rFonts w:hint="eastAsia"/>
              </w:rPr>
            </w:pPr>
            <w:r w:rsidRPr="003A6B65">
              <w:rPr>
                <w:rFonts w:hint="eastAsia"/>
              </w:rPr>
              <w:t>本课程适合全校有心理成长需要的学生</w:t>
            </w:r>
            <w:r w:rsidR="00C51337" w:rsidRPr="003A6B65">
              <w:rPr>
                <w:rFonts w:hint="eastAsia"/>
              </w:rPr>
              <w:t>。</w:t>
            </w:r>
          </w:p>
        </w:tc>
      </w:tr>
      <w:tr w:rsidR="0060396F" w14:paraId="62478747" w14:textId="77777777">
        <w:trPr>
          <w:trHeight w:val="561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6E6FD6A" w14:textId="77777777" w:rsidR="0060396F" w:rsidRPr="0040081C" w:rsidRDefault="00C51337" w:rsidP="0040081C">
            <w:pPr>
              <w:rPr>
                <w:rFonts w:ascii="黑体" w:eastAsia="黑体" w:hAnsi="黑体" w:hint="eastAsia"/>
              </w:rPr>
            </w:pPr>
            <w:r w:rsidRPr="0040081C">
              <w:rPr>
                <w:rFonts w:ascii="黑体" w:eastAsia="黑体" w:hAnsi="黑体" w:hint="eastAsia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694AE90" w14:textId="77777777" w:rsidR="0060396F" w:rsidRPr="003A6B65" w:rsidRDefault="00C51337" w:rsidP="00706307">
            <w:pPr>
              <w:jc w:val="right"/>
              <w:rPr>
                <w:rFonts w:ascii="黑体" w:eastAsia="黑体" w:hAnsi="黑体" w:hint="eastAsia"/>
                <w:color w:val="000000" w:themeColor="text1"/>
              </w:rPr>
            </w:pPr>
            <w:r w:rsidRPr="003A6B65"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50F9A919" w14:textId="77777777" w:rsidR="0060396F" w:rsidRPr="00CC357B" w:rsidRDefault="00C51337" w:rsidP="0040081C">
            <w:pPr>
              <w:rPr>
                <w:rFonts w:ascii="黑体" w:eastAsia="黑体" w:hAnsi="黑体" w:hint="eastAsia"/>
              </w:rPr>
            </w:pPr>
            <w:r w:rsidRPr="00CC357B">
              <w:rPr>
                <w:rFonts w:ascii="黑体" w:eastAsia="黑体" w:hAnsi="黑体" w:hint="eastAsia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4D8F54F" w14:textId="495B6365" w:rsidR="0060396F" w:rsidRPr="003A6B65" w:rsidRDefault="00C51337" w:rsidP="0040081C">
            <w:pPr>
              <w:rPr>
                <w:rFonts w:hint="eastAsia"/>
              </w:rPr>
            </w:pPr>
            <w:r w:rsidRPr="003A6B65">
              <w:rPr>
                <w:rFonts w:hint="eastAsia"/>
              </w:rPr>
              <w:t>202</w:t>
            </w:r>
            <w:r w:rsidR="00BF26EE" w:rsidRPr="003A6B65">
              <w:rPr>
                <w:rFonts w:hint="eastAsia"/>
              </w:rPr>
              <w:t>5</w:t>
            </w:r>
            <w:r w:rsidRPr="003A6B65">
              <w:rPr>
                <w:rFonts w:hint="eastAsia"/>
              </w:rPr>
              <w:t>0</w:t>
            </w:r>
            <w:r w:rsidR="00F87DF1">
              <w:rPr>
                <w:rFonts w:hint="eastAsia"/>
              </w:rPr>
              <w:t>9</w:t>
            </w:r>
            <w:r w:rsidRPr="003A6B65">
              <w:rPr>
                <w:rFonts w:hint="eastAsia"/>
              </w:rPr>
              <w:t>1</w:t>
            </w:r>
            <w:r w:rsidR="00BF26EE" w:rsidRPr="003A6B65">
              <w:rPr>
                <w:rFonts w:hint="eastAsia"/>
              </w:rPr>
              <w:t>0</w:t>
            </w:r>
          </w:p>
        </w:tc>
      </w:tr>
      <w:tr w:rsidR="0060396F" w14:paraId="22E3AC6C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D1D95BE" w14:textId="77777777" w:rsidR="0060396F" w:rsidRPr="0040081C" w:rsidRDefault="00C51337" w:rsidP="0040081C">
            <w:pPr>
              <w:rPr>
                <w:rFonts w:ascii="黑体" w:eastAsia="黑体" w:hAnsi="黑体" w:hint="eastAsia"/>
              </w:rPr>
            </w:pPr>
            <w:r w:rsidRPr="0040081C">
              <w:rPr>
                <w:rFonts w:ascii="黑体" w:eastAsia="黑体" w:hAnsi="黑体" w:hint="eastAsia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30689E5" w14:textId="77777777" w:rsidR="0060396F" w:rsidRPr="003A6B65" w:rsidRDefault="00C51337" w:rsidP="00706307">
            <w:pPr>
              <w:jc w:val="right"/>
              <w:rPr>
                <w:rFonts w:ascii="黑体" w:eastAsia="黑体" w:hAnsi="黑体" w:hint="eastAsia"/>
                <w:color w:val="000000" w:themeColor="text1"/>
              </w:rPr>
            </w:pPr>
            <w:r w:rsidRPr="003A6B65"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CE4D102" w14:textId="77777777" w:rsidR="0060396F" w:rsidRPr="00CC357B" w:rsidRDefault="00C51337" w:rsidP="0040081C">
            <w:pPr>
              <w:rPr>
                <w:rFonts w:ascii="黑体" w:eastAsia="黑体" w:hAnsi="黑体" w:hint="eastAsia"/>
              </w:rPr>
            </w:pPr>
            <w:r w:rsidRPr="00CC357B">
              <w:rPr>
                <w:rFonts w:ascii="黑体" w:eastAsia="黑体" w:hAnsi="黑体" w:hint="eastAsia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01332A20" w14:textId="77777777" w:rsidR="0060396F" w:rsidRPr="003A6B65" w:rsidRDefault="0060396F" w:rsidP="0040081C">
            <w:pPr>
              <w:rPr>
                <w:rFonts w:hint="eastAsia"/>
              </w:rPr>
            </w:pPr>
          </w:p>
        </w:tc>
      </w:tr>
      <w:tr w:rsidR="0060396F" w14:paraId="71B2C70F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5A77D1" w14:textId="77777777" w:rsidR="0060396F" w:rsidRPr="0040081C" w:rsidRDefault="00C51337" w:rsidP="0040081C">
            <w:pPr>
              <w:rPr>
                <w:rFonts w:ascii="黑体" w:eastAsia="黑体" w:hAnsi="黑体" w:hint="eastAsia"/>
              </w:rPr>
            </w:pPr>
            <w:r w:rsidRPr="0040081C">
              <w:rPr>
                <w:rFonts w:ascii="黑体" w:eastAsia="黑体" w:hAnsi="黑体" w:hint="eastAsia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10B33DF8" w14:textId="77777777" w:rsidR="0060396F" w:rsidRPr="003A6B65" w:rsidRDefault="00C51337" w:rsidP="00706307">
            <w:pPr>
              <w:jc w:val="right"/>
              <w:rPr>
                <w:rFonts w:ascii="黑体" w:eastAsia="黑体" w:hAnsi="黑体" w:hint="eastAsia"/>
                <w:color w:val="000000" w:themeColor="text1"/>
              </w:rPr>
            </w:pPr>
            <w:r w:rsidRPr="003A6B65"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75D154B" w14:textId="77777777" w:rsidR="0060396F" w:rsidRPr="00CC357B" w:rsidRDefault="00C51337" w:rsidP="0040081C">
            <w:pPr>
              <w:rPr>
                <w:rFonts w:ascii="黑体" w:eastAsia="黑体" w:hAnsi="黑体" w:hint="eastAsia"/>
              </w:rPr>
            </w:pPr>
            <w:r w:rsidRPr="00CC357B">
              <w:rPr>
                <w:rFonts w:ascii="黑体" w:eastAsia="黑体" w:hAnsi="黑体" w:hint="eastAsia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06B74C" w14:textId="77777777" w:rsidR="0060396F" w:rsidRPr="003A6B65" w:rsidRDefault="0060396F" w:rsidP="0040081C">
            <w:pPr>
              <w:rPr>
                <w:rFonts w:hint="eastAsia"/>
              </w:rPr>
            </w:pPr>
          </w:p>
        </w:tc>
      </w:tr>
    </w:tbl>
    <w:p w14:paraId="728B6C3A" w14:textId="77777777" w:rsidR="0060396F" w:rsidRDefault="00C51337" w:rsidP="0040081C">
      <w:pPr>
        <w:rPr>
          <w:rFonts w:ascii="Arial" w:eastAsia="黑体" w:hAnsi="Arial"/>
        </w:rPr>
      </w:pPr>
      <w:r>
        <w:br w:type="page"/>
      </w:r>
    </w:p>
    <w:p w14:paraId="69C3EEEB" w14:textId="77777777" w:rsidR="0060396F" w:rsidRPr="00DD0C0C" w:rsidRDefault="00C51337" w:rsidP="0040081C">
      <w:pPr>
        <w:pStyle w:val="DG1"/>
      </w:pPr>
      <w:r>
        <w:rPr>
          <w:rFonts w:hint="eastAsia"/>
        </w:rPr>
        <w:lastRenderedPageBreak/>
        <w:t>二、</w:t>
      </w:r>
      <w:r w:rsidRPr="00DD0C0C">
        <w:rPr>
          <w:rFonts w:hint="eastAsia"/>
        </w:rPr>
        <w:t>课程目标与毕业要求</w:t>
      </w:r>
    </w:p>
    <w:p w14:paraId="1CB1A555" w14:textId="77777777" w:rsidR="0060396F" w:rsidRPr="004D0AAE" w:rsidRDefault="00C51337" w:rsidP="00F47484">
      <w:pPr>
        <w:pStyle w:val="DG2"/>
      </w:pPr>
      <w:r w:rsidRPr="004D0AAE">
        <w:rPr>
          <w:rFonts w:hint="eastAsia"/>
        </w:rPr>
        <w:t>（一）课程目标</w:t>
      </w:r>
      <w:r w:rsidRPr="004D0AAE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8"/>
        <w:gridCol w:w="593"/>
        <w:gridCol w:w="6475"/>
      </w:tblGrid>
      <w:tr w:rsidR="0060396F" w14:paraId="74FC9E1E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6620804C" w14:textId="77777777" w:rsidR="0060396F" w:rsidRPr="00F47484" w:rsidRDefault="00C51337" w:rsidP="0040081C">
            <w:pPr>
              <w:rPr>
                <w:rFonts w:ascii="黑体" w:eastAsia="黑体" w:hAnsi="黑体" w:hint="eastAsia"/>
              </w:rPr>
            </w:pPr>
            <w:r w:rsidRPr="00F47484">
              <w:rPr>
                <w:rFonts w:ascii="黑体" w:eastAsia="黑体" w:hAnsi="黑体" w:hint="eastAsia"/>
              </w:rPr>
              <w:t>类型</w:t>
            </w:r>
          </w:p>
        </w:tc>
        <w:tc>
          <w:tcPr>
            <w:tcW w:w="603" w:type="dxa"/>
            <w:vAlign w:val="center"/>
          </w:tcPr>
          <w:p w14:paraId="07E6DC53" w14:textId="77777777" w:rsidR="0060396F" w:rsidRPr="00F47484" w:rsidRDefault="00C51337" w:rsidP="0040081C">
            <w:pPr>
              <w:rPr>
                <w:rFonts w:ascii="黑体" w:eastAsia="黑体" w:hAnsi="黑体" w:hint="eastAsia"/>
              </w:rPr>
            </w:pPr>
            <w:r w:rsidRPr="00F47484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6638" w:type="dxa"/>
            <w:vAlign w:val="center"/>
          </w:tcPr>
          <w:p w14:paraId="3E9F012B" w14:textId="77777777" w:rsidR="0060396F" w:rsidRPr="00F47484" w:rsidRDefault="00C51337" w:rsidP="0040081C">
            <w:pPr>
              <w:rPr>
                <w:rFonts w:ascii="黑体" w:eastAsia="黑体" w:hAnsi="黑体" w:hint="eastAsia"/>
              </w:rPr>
            </w:pPr>
            <w:r w:rsidRPr="00F47484">
              <w:rPr>
                <w:rFonts w:ascii="黑体" w:eastAsia="黑体" w:hAnsi="黑体" w:hint="eastAsia"/>
              </w:rPr>
              <w:t>内容</w:t>
            </w:r>
          </w:p>
        </w:tc>
      </w:tr>
      <w:tr w:rsidR="0060396F" w14:paraId="116D381E" w14:textId="77777777" w:rsidTr="00E77255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1A4ADA63" w14:textId="77777777" w:rsidR="0060396F" w:rsidRPr="00F47484" w:rsidRDefault="00C51337" w:rsidP="0040081C">
            <w:pPr>
              <w:rPr>
                <w:rFonts w:ascii="黑体" w:eastAsia="黑体" w:hAnsi="黑体" w:hint="eastAsia"/>
              </w:rPr>
            </w:pPr>
            <w:r w:rsidRPr="00F47484">
              <w:rPr>
                <w:rFonts w:ascii="黑体" w:eastAsia="黑体" w:hAnsi="黑体" w:hint="eastAsia"/>
              </w:rPr>
              <w:t>知识目标</w:t>
            </w:r>
          </w:p>
        </w:tc>
        <w:tc>
          <w:tcPr>
            <w:tcW w:w="593" w:type="dxa"/>
            <w:vAlign w:val="center"/>
          </w:tcPr>
          <w:p w14:paraId="44A8DA9C" w14:textId="77777777" w:rsidR="0060396F" w:rsidRPr="001A588A" w:rsidRDefault="00C51337" w:rsidP="0040081C">
            <w:pPr>
              <w:rPr>
                <w:rFonts w:hint="eastAsia"/>
              </w:rPr>
            </w:pPr>
            <w:r w:rsidRPr="001A588A">
              <w:t>1</w:t>
            </w:r>
          </w:p>
        </w:tc>
        <w:tc>
          <w:tcPr>
            <w:tcW w:w="6638" w:type="dxa"/>
            <w:vAlign w:val="center"/>
          </w:tcPr>
          <w:p w14:paraId="1CD779ED" w14:textId="77777777" w:rsidR="0060396F" w:rsidRPr="001A588A" w:rsidRDefault="00010144" w:rsidP="009D0CD6">
            <w:pPr>
              <w:jc w:val="left"/>
              <w:rPr>
                <w:rFonts w:hint="eastAsia"/>
              </w:rPr>
            </w:pPr>
            <w:r w:rsidRPr="001A588A">
              <w:rPr>
                <w:rFonts w:hint="eastAsia"/>
              </w:rPr>
              <w:t>突出根本概念、原理方法和技术的掌握与运用，注重学生学校心理健康教育能力的培养，充分表达心理健康课程的主体性、活动性、体验性等特性。</w:t>
            </w:r>
          </w:p>
        </w:tc>
      </w:tr>
      <w:tr w:rsidR="0060396F" w14:paraId="68066688" w14:textId="77777777" w:rsidTr="00E77255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260E8129" w14:textId="77777777" w:rsidR="0060396F" w:rsidRPr="00F47484" w:rsidRDefault="0060396F" w:rsidP="00C45D1C">
            <w:pPr>
              <w:pStyle w:val="DG0"/>
            </w:pPr>
          </w:p>
        </w:tc>
        <w:tc>
          <w:tcPr>
            <w:tcW w:w="593" w:type="dxa"/>
            <w:vAlign w:val="center"/>
          </w:tcPr>
          <w:p w14:paraId="157DC675" w14:textId="77777777" w:rsidR="0060396F" w:rsidRPr="001A588A" w:rsidRDefault="00C51337" w:rsidP="0040081C">
            <w:pPr>
              <w:rPr>
                <w:rFonts w:hint="eastAsia"/>
              </w:rPr>
            </w:pPr>
            <w:r w:rsidRPr="001A588A">
              <w:t>2</w:t>
            </w:r>
          </w:p>
        </w:tc>
        <w:tc>
          <w:tcPr>
            <w:tcW w:w="6638" w:type="dxa"/>
            <w:vAlign w:val="center"/>
          </w:tcPr>
          <w:p w14:paraId="153331B3" w14:textId="77777777" w:rsidR="0060396F" w:rsidRPr="001A588A" w:rsidRDefault="007626B4" w:rsidP="005F1577">
            <w:pPr>
              <w:pStyle w:val="DG0"/>
              <w:jc w:val="left"/>
            </w:pPr>
            <w:r w:rsidRPr="001A588A">
              <w:rPr>
                <w:rFonts w:hint="eastAsia"/>
              </w:rPr>
              <w:t>学习改善自身或他人幸福感的词汇、知识和语言技能。</w:t>
            </w:r>
          </w:p>
        </w:tc>
      </w:tr>
      <w:tr w:rsidR="0060396F" w14:paraId="754D11BC" w14:textId="77777777" w:rsidTr="00E77255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58986CAF" w14:textId="77777777" w:rsidR="0060396F" w:rsidRPr="00F47484" w:rsidRDefault="00C51337" w:rsidP="0040081C">
            <w:pPr>
              <w:rPr>
                <w:rFonts w:ascii="黑体" w:eastAsia="黑体" w:hAnsi="黑体" w:hint="eastAsia"/>
              </w:rPr>
            </w:pPr>
            <w:r w:rsidRPr="00F47484">
              <w:rPr>
                <w:rFonts w:ascii="黑体" w:eastAsia="黑体" w:hAnsi="黑体" w:hint="eastAsia"/>
              </w:rPr>
              <w:t>技能目标</w:t>
            </w:r>
          </w:p>
        </w:tc>
        <w:tc>
          <w:tcPr>
            <w:tcW w:w="593" w:type="dxa"/>
            <w:vAlign w:val="center"/>
          </w:tcPr>
          <w:p w14:paraId="6A8E6A63" w14:textId="77777777" w:rsidR="0060396F" w:rsidRPr="001A588A" w:rsidRDefault="00C51337" w:rsidP="0040081C">
            <w:pPr>
              <w:rPr>
                <w:rFonts w:hint="eastAsia"/>
              </w:rPr>
            </w:pPr>
            <w:r w:rsidRPr="001A588A">
              <w:t>3</w:t>
            </w:r>
          </w:p>
        </w:tc>
        <w:tc>
          <w:tcPr>
            <w:tcW w:w="6638" w:type="dxa"/>
            <w:vAlign w:val="center"/>
          </w:tcPr>
          <w:p w14:paraId="7494389F" w14:textId="77777777" w:rsidR="0060396F" w:rsidRPr="001A588A" w:rsidRDefault="007626B4" w:rsidP="009D0CD6">
            <w:pPr>
              <w:jc w:val="left"/>
              <w:rPr>
                <w:rFonts w:hint="eastAsia"/>
              </w:rPr>
            </w:pPr>
            <w:r w:rsidRPr="001A588A">
              <w:rPr>
                <w:rFonts w:hint="eastAsia"/>
              </w:rPr>
              <w:t>倾听他人意见、尊重他人观点、分析他人需求。</w:t>
            </w:r>
          </w:p>
        </w:tc>
      </w:tr>
      <w:tr w:rsidR="0060396F" w14:paraId="7511DB4B" w14:textId="77777777" w:rsidTr="00E77255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28AE61BE" w14:textId="77777777" w:rsidR="0060396F" w:rsidRPr="00F47484" w:rsidRDefault="0060396F" w:rsidP="00C45D1C">
            <w:pPr>
              <w:pStyle w:val="DG0"/>
            </w:pPr>
          </w:p>
        </w:tc>
        <w:tc>
          <w:tcPr>
            <w:tcW w:w="593" w:type="dxa"/>
            <w:vAlign w:val="center"/>
          </w:tcPr>
          <w:p w14:paraId="44E88705" w14:textId="77777777" w:rsidR="0060396F" w:rsidRPr="001A588A" w:rsidRDefault="00C51337" w:rsidP="0040081C">
            <w:pPr>
              <w:rPr>
                <w:rFonts w:hint="eastAsia"/>
              </w:rPr>
            </w:pPr>
            <w:r w:rsidRPr="001A588A">
              <w:rPr>
                <w:rFonts w:hint="eastAsia"/>
              </w:rPr>
              <w:t>4</w:t>
            </w:r>
          </w:p>
        </w:tc>
        <w:tc>
          <w:tcPr>
            <w:tcW w:w="6638" w:type="dxa"/>
            <w:vAlign w:val="center"/>
          </w:tcPr>
          <w:p w14:paraId="2790B238" w14:textId="77777777" w:rsidR="0060396F" w:rsidRPr="001A588A" w:rsidRDefault="007626B4" w:rsidP="009D0CD6">
            <w:pPr>
              <w:jc w:val="left"/>
              <w:rPr>
                <w:rFonts w:hint="eastAsia"/>
              </w:rPr>
            </w:pPr>
            <w:r w:rsidRPr="001A588A">
              <w:t>同群体保持良好的合作关系，做集体中的积极成员，善于自我管理和团队管理；善于从多个维度思考问题，利用自己的知识与实践来提出新设想。</w:t>
            </w:r>
          </w:p>
        </w:tc>
      </w:tr>
      <w:tr w:rsidR="0060396F" w14:paraId="06481918" w14:textId="77777777" w:rsidTr="00E77255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4916BAFD" w14:textId="77777777" w:rsidR="0060396F" w:rsidRPr="00F47484" w:rsidRDefault="00C51337" w:rsidP="0040081C">
            <w:pPr>
              <w:rPr>
                <w:rFonts w:ascii="黑体" w:eastAsia="黑体" w:hAnsi="黑体" w:hint="eastAsia"/>
              </w:rPr>
            </w:pPr>
            <w:r w:rsidRPr="00F47484">
              <w:rPr>
                <w:rFonts w:ascii="黑体" w:eastAsia="黑体" w:hAnsi="黑体" w:hint="eastAsia"/>
              </w:rPr>
              <w:t>素养目标</w:t>
            </w:r>
          </w:p>
          <w:p w14:paraId="081067BC" w14:textId="77777777" w:rsidR="0060396F" w:rsidRPr="00F47484" w:rsidRDefault="00C51337" w:rsidP="0040081C">
            <w:pPr>
              <w:rPr>
                <w:rFonts w:ascii="黑体" w:eastAsia="黑体" w:hAnsi="黑体" w:hint="eastAsia"/>
              </w:rPr>
            </w:pPr>
            <w:r w:rsidRPr="00F47484">
              <w:rPr>
                <w:rFonts w:ascii="黑体" w:eastAsia="黑体" w:hAnsi="黑体" w:hint="eastAsia"/>
              </w:rPr>
              <w:t>(含课程思政目标</w:t>
            </w:r>
            <w:r w:rsidRPr="00F47484">
              <w:rPr>
                <w:rFonts w:ascii="黑体" w:eastAsia="黑体" w:hAnsi="黑体"/>
              </w:rPr>
              <w:t>)</w:t>
            </w:r>
          </w:p>
        </w:tc>
        <w:tc>
          <w:tcPr>
            <w:tcW w:w="593" w:type="dxa"/>
            <w:vAlign w:val="center"/>
          </w:tcPr>
          <w:p w14:paraId="78685961" w14:textId="77777777" w:rsidR="0060396F" w:rsidRPr="001A588A" w:rsidRDefault="00C51337" w:rsidP="0040081C">
            <w:pPr>
              <w:rPr>
                <w:rFonts w:hint="eastAsia"/>
              </w:rPr>
            </w:pPr>
            <w:r w:rsidRPr="001A588A">
              <w:rPr>
                <w:rFonts w:hint="eastAsia"/>
              </w:rPr>
              <w:t>5</w:t>
            </w:r>
          </w:p>
        </w:tc>
        <w:tc>
          <w:tcPr>
            <w:tcW w:w="6638" w:type="dxa"/>
            <w:vAlign w:val="center"/>
          </w:tcPr>
          <w:p w14:paraId="5639E662" w14:textId="77777777" w:rsidR="0060396F" w:rsidRPr="001A588A" w:rsidRDefault="00F60F83" w:rsidP="009D0CD6">
            <w:pPr>
              <w:jc w:val="left"/>
              <w:rPr>
                <w:rFonts w:hint="eastAsia"/>
              </w:rPr>
            </w:pPr>
            <w:r w:rsidRPr="001A588A">
              <w:rPr>
                <w:rFonts w:hint="eastAsia"/>
              </w:rPr>
              <w:t>健康发展：懂得审美、热爱劳动、为人热忱、身心健康、耐挫折，具有可持续发展的能力。</w:t>
            </w:r>
          </w:p>
        </w:tc>
      </w:tr>
      <w:tr w:rsidR="0060396F" w14:paraId="13106B13" w14:textId="77777777" w:rsidTr="00E77255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16F758E1" w14:textId="77777777" w:rsidR="0060396F" w:rsidRPr="001A588A" w:rsidRDefault="0060396F" w:rsidP="00C45D1C">
            <w:pPr>
              <w:pStyle w:val="DG0"/>
            </w:pPr>
          </w:p>
        </w:tc>
        <w:tc>
          <w:tcPr>
            <w:tcW w:w="593" w:type="dxa"/>
            <w:vAlign w:val="center"/>
          </w:tcPr>
          <w:p w14:paraId="2A197B31" w14:textId="77777777" w:rsidR="0060396F" w:rsidRPr="001A588A" w:rsidRDefault="00C51337" w:rsidP="0040081C">
            <w:pPr>
              <w:rPr>
                <w:rFonts w:hint="eastAsia"/>
              </w:rPr>
            </w:pPr>
            <w:r w:rsidRPr="001A588A">
              <w:rPr>
                <w:rFonts w:hint="eastAsia"/>
              </w:rPr>
              <w:t>6</w:t>
            </w:r>
          </w:p>
        </w:tc>
        <w:tc>
          <w:tcPr>
            <w:tcW w:w="6638" w:type="dxa"/>
            <w:vAlign w:val="center"/>
          </w:tcPr>
          <w:p w14:paraId="2E97DD45" w14:textId="77777777" w:rsidR="0060396F" w:rsidRPr="001A588A" w:rsidRDefault="00F60F83" w:rsidP="009D0CD6">
            <w:pPr>
              <w:jc w:val="left"/>
              <w:rPr>
                <w:rFonts w:hint="eastAsia"/>
              </w:rPr>
            </w:pPr>
            <w:r w:rsidRPr="001A588A">
              <w:rPr>
                <w:rFonts w:hint="eastAsia"/>
              </w:rPr>
              <w:t>心理健康，学习和参与心理调适各项活动，耐挫折，能承受学习和生活中的压力。</w:t>
            </w:r>
          </w:p>
        </w:tc>
      </w:tr>
    </w:tbl>
    <w:p w14:paraId="77E8648E" w14:textId="77777777" w:rsidR="0060396F" w:rsidRDefault="00C51337" w:rsidP="00F47484">
      <w:pPr>
        <w:pStyle w:val="DG2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0396F" w14:paraId="227079EA" w14:textId="77777777">
        <w:tc>
          <w:tcPr>
            <w:tcW w:w="8506" w:type="dxa"/>
            <w:vAlign w:val="center"/>
          </w:tcPr>
          <w:p w14:paraId="2966A5AE" w14:textId="77777777" w:rsidR="007626B4" w:rsidRPr="00BF26EE" w:rsidRDefault="007626B4" w:rsidP="006D5535">
            <w:pPr>
              <w:jc w:val="left"/>
              <w:rPr>
                <w:rFonts w:hint="eastAsia"/>
              </w:rPr>
            </w:pPr>
            <w:r w:rsidRPr="00BF26EE">
              <w:t>LO12</w:t>
            </w:r>
            <w:r w:rsidRPr="00BF26EE">
              <w:rPr>
                <w:rFonts w:hint="eastAsia"/>
              </w:rPr>
              <w:t>：奉献社会，富有爱心，懂得感恩，自觉传承和弘扬雷锋精神，具有服务社会的意愿和行动，积极参加志愿者服务。</w:t>
            </w:r>
          </w:p>
          <w:p w14:paraId="61EED50F" w14:textId="77777777" w:rsidR="0060396F" w:rsidRPr="00BF26EE" w:rsidRDefault="007626B4" w:rsidP="006D5535">
            <w:pPr>
              <w:jc w:val="left"/>
              <w:rPr>
                <w:rFonts w:hint="eastAsia"/>
              </w:rPr>
            </w:pPr>
            <w:r w:rsidRPr="00BF26EE">
              <w:t>LO14：</w:t>
            </w:r>
            <w:r w:rsidRPr="00BF26EE">
              <w:rPr>
                <w:rFonts w:hint="eastAsia"/>
              </w:rPr>
              <w:t>诚信尽责，为人诚实，信守承诺，勤奋努力，精益求精，勇于担责。</w:t>
            </w:r>
          </w:p>
        </w:tc>
      </w:tr>
      <w:tr w:rsidR="0060396F" w14:paraId="3C77B658" w14:textId="77777777">
        <w:tc>
          <w:tcPr>
            <w:tcW w:w="8506" w:type="dxa"/>
            <w:vAlign w:val="center"/>
          </w:tcPr>
          <w:p w14:paraId="5001DB33" w14:textId="77777777" w:rsidR="0060396F" w:rsidRPr="00BF26EE" w:rsidRDefault="00C51337" w:rsidP="006D5535">
            <w:pPr>
              <w:jc w:val="left"/>
              <w:rPr>
                <w:rFonts w:hint="eastAsia"/>
              </w:rPr>
            </w:pPr>
            <w:r w:rsidRPr="00BF26EE">
              <w:rPr>
                <w:rFonts w:hint="eastAsia"/>
              </w:rPr>
              <w:t xml:space="preserve">LO3： 表达沟通：理解他人的观点，尊重他人的价值观，能在不同场合用书面或口头形式进行有效沟通。 </w:t>
            </w:r>
          </w:p>
          <w:p w14:paraId="72432185" w14:textId="77777777" w:rsidR="0060396F" w:rsidRPr="00BF26EE" w:rsidRDefault="00C51337" w:rsidP="006D5535">
            <w:pPr>
              <w:jc w:val="left"/>
              <w:rPr>
                <w:rFonts w:hint="eastAsia"/>
              </w:rPr>
            </w:pPr>
            <w:r w:rsidRPr="00BF26EE">
              <w:rPr>
                <w:rFonts w:hint="eastAsia"/>
              </w:rPr>
              <w:t>LO31：倾听他人意见、尊重他人观点、分析他人需求。</w:t>
            </w:r>
          </w:p>
          <w:p w14:paraId="1469DE09" w14:textId="77777777" w:rsidR="0060396F" w:rsidRPr="00BF26EE" w:rsidRDefault="00C51337" w:rsidP="006D5535">
            <w:pPr>
              <w:jc w:val="left"/>
              <w:rPr>
                <w:rFonts w:hint="eastAsia"/>
              </w:rPr>
            </w:pPr>
            <w:r w:rsidRPr="00BF26EE">
              <w:rPr>
                <w:rFonts w:hint="eastAsia"/>
              </w:rPr>
              <w:t>LO32：应用书面或口头形式，阐释自己的观点，有效沟通。</w:t>
            </w:r>
          </w:p>
        </w:tc>
      </w:tr>
      <w:tr w:rsidR="0060396F" w14:paraId="6DE4FB10" w14:textId="77777777">
        <w:tc>
          <w:tcPr>
            <w:tcW w:w="8506" w:type="dxa"/>
            <w:vAlign w:val="center"/>
          </w:tcPr>
          <w:p w14:paraId="579B14DA" w14:textId="77777777" w:rsidR="007626B4" w:rsidRPr="00BF26EE" w:rsidRDefault="007626B4" w:rsidP="006D5535">
            <w:pPr>
              <w:jc w:val="left"/>
              <w:rPr>
                <w:rFonts w:hint="eastAsia"/>
              </w:rPr>
            </w:pPr>
            <w:r w:rsidRPr="00BF26EE">
              <w:t>LO5健康发展：懂得审美、热爱劳动、为人热忱、身心健康、耐挫折，具有可持续发展的能力。</w:t>
            </w:r>
          </w:p>
          <w:p w14:paraId="737BC296" w14:textId="77777777" w:rsidR="0060396F" w:rsidRPr="00BF26EE" w:rsidRDefault="007626B4" w:rsidP="006D5535">
            <w:pPr>
              <w:jc w:val="left"/>
              <w:rPr>
                <w:rFonts w:hint="eastAsia"/>
              </w:rPr>
            </w:pPr>
            <w:r w:rsidRPr="00BF26EE">
              <w:t>LO52</w:t>
            </w:r>
            <w:r w:rsidRPr="00BF26EE">
              <w:rPr>
                <w:rFonts w:hint="eastAsia"/>
              </w:rPr>
              <w:t>：</w:t>
            </w:r>
            <w:r w:rsidRPr="00BF26EE">
              <w:t>心理健康，学习和参与心理调适各项活动，耐挫折，能承受学习和生活中的压力。</w:t>
            </w:r>
          </w:p>
        </w:tc>
      </w:tr>
    </w:tbl>
    <w:p w14:paraId="04807759" w14:textId="77777777" w:rsidR="0060396F" w:rsidRDefault="00C51337" w:rsidP="00F47484">
      <w:pPr>
        <w:pStyle w:val="DG2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5173"/>
        <w:gridCol w:w="938"/>
      </w:tblGrid>
      <w:tr w:rsidR="0060396F" w14:paraId="031C4546" w14:textId="77777777" w:rsidTr="00BF26EE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6F3F6A" w14:textId="77777777" w:rsidR="0060396F" w:rsidRDefault="00C51337" w:rsidP="0040081C">
            <w:pPr>
              <w:pStyle w:val="DG"/>
              <w:rPr>
                <w:szCs w:val="16"/>
              </w:rPr>
            </w:pPr>
            <w:r>
              <w:rPr>
                <w:rFonts w:hint="eastAsia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9E0942E" w14:textId="77777777" w:rsidR="0060396F" w:rsidRDefault="00C51337" w:rsidP="0040081C">
            <w:pPr>
              <w:pStyle w:val="DG"/>
            </w:pPr>
            <w:r>
              <w:rPr>
                <w:rFonts w:hint="eastAsia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7A19E46" w14:textId="77777777" w:rsidR="0060396F" w:rsidRDefault="00C51337" w:rsidP="0040081C">
            <w:pPr>
              <w:pStyle w:val="DG"/>
            </w:pPr>
            <w:r>
              <w:rPr>
                <w:rFonts w:hint="eastAsia"/>
              </w:rPr>
              <w:t>支撑度</w:t>
            </w:r>
          </w:p>
        </w:tc>
        <w:tc>
          <w:tcPr>
            <w:tcW w:w="5173" w:type="dxa"/>
            <w:tcBorders>
              <w:top w:val="single" w:sz="12" w:space="0" w:color="auto"/>
            </w:tcBorders>
            <w:vAlign w:val="center"/>
          </w:tcPr>
          <w:p w14:paraId="4E41BD1E" w14:textId="77777777" w:rsidR="0060396F" w:rsidRDefault="00C51337" w:rsidP="0040081C">
            <w:pPr>
              <w:pStyle w:val="DG"/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0111FF" w14:textId="77777777" w:rsidR="0060396F" w:rsidRDefault="00C51337" w:rsidP="0040081C">
            <w:pPr>
              <w:pStyle w:val="DG"/>
            </w:pPr>
            <w:r>
              <w:rPr>
                <w:rFonts w:hint="eastAsia"/>
              </w:rPr>
              <w:t>对指标点的贡献度</w:t>
            </w:r>
          </w:p>
        </w:tc>
      </w:tr>
      <w:tr w:rsidR="0060396F" w14:paraId="08DC677A" w14:textId="77777777" w:rsidTr="00BF26EE">
        <w:trPr>
          <w:trHeight w:val="1062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9A358A" w14:textId="77777777" w:rsidR="0060396F" w:rsidRDefault="00C51337" w:rsidP="00C45D1C">
            <w:pPr>
              <w:pStyle w:val="DG0"/>
            </w:pPr>
            <w:r>
              <w:rPr>
                <w:rFonts w:hint="eastAsia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2D04E84C" w14:textId="77777777" w:rsidR="0060396F" w:rsidRDefault="00F60F83" w:rsidP="00C45D1C">
            <w:pPr>
              <w:pStyle w:val="DG0"/>
            </w:pPr>
            <w:r>
              <w:t>4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vAlign w:val="center"/>
          </w:tcPr>
          <w:p w14:paraId="30506B13" w14:textId="77777777" w:rsidR="0060396F" w:rsidRPr="00BF26EE" w:rsidRDefault="00C51337" w:rsidP="00C45D1C">
            <w:pPr>
              <w:pStyle w:val="DG0"/>
            </w:pPr>
            <w:r w:rsidRPr="00BF26EE">
              <w:rPr>
                <w:rFonts w:hint="eastAsia"/>
              </w:rPr>
              <w:t>M</w:t>
            </w:r>
          </w:p>
        </w:tc>
        <w:tc>
          <w:tcPr>
            <w:tcW w:w="5173" w:type="dxa"/>
            <w:vAlign w:val="center"/>
          </w:tcPr>
          <w:p w14:paraId="18288BFA" w14:textId="77777777" w:rsidR="0060396F" w:rsidRPr="00BF26EE" w:rsidRDefault="00F60F83" w:rsidP="00C45D1C">
            <w:pPr>
              <w:jc w:val="left"/>
              <w:rPr>
                <w:rFonts w:hint="eastAsia"/>
              </w:rPr>
            </w:pPr>
            <w:r w:rsidRPr="00BF26EE">
              <w:rPr>
                <w:rFonts w:hint="eastAsia"/>
              </w:rPr>
              <w:t>诚信尽责，为人诚实，信守承诺，勤奋努力，精益求精，勇于担责。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vAlign w:val="center"/>
          </w:tcPr>
          <w:p w14:paraId="668EA1A7" w14:textId="77777777" w:rsidR="0060396F" w:rsidRDefault="00C51337" w:rsidP="00C45D1C">
            <w:pPr>
              <w:pStyle w:val="DG0"/>
            </w:pPr>
            <w:r>
              <w:rPr>
                <w:rFonts w:hint="eastAsia"/>
              </w:rPr>
              <w:t>100%</w:t>
            </w:r>
          </w:p>
        </w:tc>
      </w:tr>
      <w:tr w:rsidR="0060396F" w14:paraId="33A39E7C" w14:textId="77777777" w:rsidTr="00AD4BF5">
        <w:trPr>
          <w:trHeight w:val="642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7A64B4" w14:textId="77777777" w:rsidR="0060396F" w:rsidRDefault="00C51337" w:rsidP="00C45D1C">
            <w:pPr>
              <w:pStyle w:val="DG0"/>
            </w:pPr>
            <w:r>
              <w:rPr>
                <w:rFonts w:hint="eastAsia"/>
              </w:rPr>
              <w:lastRenderedPageBreak/>
              <w:t>LO</w:t>
            </w:r>
            <w:r w:rsidR="00F60F83">
              <w:t>3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1475F568" w14:textId="77777777" w:rsidR="0060396F" w:rsidRDefault="00F60F83" w:rsidP="00C45D1C">
            <w:pPr>
              <w:pStyle w:val="DG0"/>
            </w:pPr>
            <w:r>
              <w:t>2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14:paraId="0C544A1C" w14:textId="77777777" w:rsidR="0060396F" w:rsidRPr="00BF26EE" w:rsidRDefault="00C51337" w:rsidP="00C45D1C">
            <w:pPr>
              <w:pStyle w:val="DG0"/>
            </w:pPr>
            <w:r w:rsidRPr="00BF26EE">
              <w:rPr>
                <w:rFonts w:hint="eastAsia"/>
              </w:rPr>
              <w:t>H</w:t>
            </w:r>
          </w:p>
        </w:tc>
        <w:tc>
          <w:tcPr>
            <w:tcW w:w="5173" w:type="dxa"/>
            <w:vAlign w:val="center"/>
          </w:tcPr>
          <w:p w14:paraId="18ABD7E9" w14:textId="77777777" w:rsidR="0060396F" w:rsidRPr="00BF26EE" w:rsidRDefault="00F60F83" w:rsidP="00C45D1C">
            <w:pPr>
              <w:jc w:val="left"/>
              <w:rPr>
                <w:rFonts w:hint="eastAsia"/>
              </w:rPr>
            </w:pPr>
            <w:r w:rsidRPr="00BF26EE">
              <w:rPr>
                <w:rFonts w:hint="eastAsia"/>
              </w:rPr>
              <w:t>倾听他人意见、尊重他人观点、分析他人需求。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vAlign w:val="center"/>
          </w:tcPr>
          <w:p w14:paraId="1386C0EA" w14:textId="77777777" w:rsidR="0060396F" w:rsidRDefault="00C51337" w:rsidP="00C45D1C">
            <w:pPr>
              <w:pStyle w:val="DG0"/>
            </w:pPr>
            <w:r>
              <w:rPr>
                <w:rFonts w:hint="eastAsia"/>
              </w:rPr>
              <w:t>100%</w:t>
            </w:r>
          </w:p>
        </w:tc>
      </w:tr>
      <w:tr w:rsidR="00BF26EE" w14:paraId="647E93D7" w14:textId="77777777" w:rsidTr="00BF26EE">
        <w:trPr>
          <w:trHeight w:val="653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03CDD8" w14:textId="77777777" w:rsidR="00BF26EE" w:rsidRDefault="00BF26EE" w:rsidP="00C45D1C">
            <w:pPr>
              <w:pStyle w:val="DG0"/>
            </w:pPr>
            <w:r>
              <w:rPr>
                <w:rFonts w:hint="eastAsia"/>
              </w:rPr>
              <w:t>LO</w:t>
            </w:r>
            <w:r>
              <w:t>5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57FCA64B" w14:textId="77777777" w:rsidR="00BF26EE" w:rsidRDefault="00BF26EE" w:rsidP="00C45D1C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vAlign w:val="center"/>
          </w:tcPr>
          <w:p w14:paraId="12846863" w14:textId="77777777" w:rsidR="00BF26EE" w:rsidRPr="00BF26EE" w:rsidRDefault="00BF26EE" w:rsidP="00C45D1C">
            <w:pPr>
              <w:pStyle w:val="DG0"/>
            </w:pPr>
            <w:r w:rsidRPr="00BF26EE">
              <w:rPr>
                <w:rFonts w:hint="eastAsia"/>
              </w:rPr>
              <w:t>H</w:t>
            </w:r>
          </w:p>
        </w:tc>
        <w:tc>
          <w:tcPr>
            <w:tcW w:w="5173" w:type="dxa"/>
            <w:vAlign w:val="center"/>
          </w:tcPr>
          <w:p w14:paraId="6BED5C56" w14:textId="63A5F9CC" w:rsidR="00BF26EE" w:rsidRPr="00BF26EE" w:rsidRDefault="00BF26EE" w:rsidP="00C45D1C">
            <w:pPr>
              <w:jc w:val="left"/>
              <w:rPr>
                <w:rFonts w:ascii="Times New Roman" w:hAnsi="Times New Roman"/>
              </w:rPr>
            </w:pPr>
            <w:r w:rsidRPr="00BF26EE">
              <w:rPr>
                <w:rFonts w:hint="eastAsia"/>
              </w:rPr>
              <w:t>健康发展：懂得审美、热爱劳动、为人热忱、身心健康、耐挫折，具有可持续发展的能力。</w:t>
            </w:r>
          </w:p>
        </w:tc>
        <w:tc>
          <w:tcPr>
            <w:tcW w:w="938" w:type="dxa"/>
            <w:tcBorders>
              <w:right w:val="single" w:sz="12" w:space="0" w:color="auto"/>
            </w:tcBorders>
            <w:vAlign w:val="center"/>
          </w:tcPr>
          <w:p w14:paraId="0BFC2E08" w14:textId="27C3FF05" w:rsidR="00BF26EE" w:rsidRDefault="00BF26EE" w:rsidP="00C45D1C">
            <w:pPr>
              <w:pStyle w:val="DG0"/>
            </w:pPr>
            <w:r>
              <w:rPr>
                <w:rFonts w:hint="eastAsia"/>
              </w:rPr>
              <w:t>50%</w:t>
            </w:r>
          </w:p>
        </w:tc>
      </w:tr>
      <w:tr w:rsidR="00BF26EE" w14:paraId="46ED83C9" w14:textId="77777777" w:rsidTr="00BF26EE">
        <w:trPr>
          <w:trHeight w:val="652"/>
          <w:jc w:val="center"/>
        </w:trPr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3FD68C" w14:textId="77777777" w:rsidR="00BF26EE" w:rsidRDefault="00BF26EE" w:rsidP="00C45D1C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E1670FB" w14:textId="77777777" w:rsidR="00BF26EE" w:rsidRDefault="00BF26EE" w:rsidP="00C45D1C">
            <w:pPr>
              <w:pStyle w:val="DG0"/>
            </w:pPr>
          </w:p>
        </w:tc>
        <w:tc>
          <w:tcPr>
            <w:tcW w:w="794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DF928E5" w14:textId="77777777" w:rsidR="00BF26EE" w:rsidRPr="00BF26EE" w:rsidRDefault="00BF26EE" w:rsidP="00C45D1C">
            <w:pPr>
              <w:pStyle w:val="DG0"/>
            </w:pPr>
          </w:p>
        </w:tc>
        <w:tc>
          <w:tcPr>
            <w:tcW w:w="5173" w:type="dxa"/>
            <w:tcBorders>
              <w:bottom w:val="single" w:sz="12" w:space="0" w:color="auto"/>
            </w:tcBorders>
            <w:vAlign w:val="center"/>
          </w:tcPr>
          <w:p w14:paraId="6AA2BF9E" w14:textId="4F900894" w:rsidR="00BF26EE" w:rsidRPr="00BF26EE" w:rsidRDefault="00BF26EE" w:rsidP="00C45D1C">
            <w:pPr>
              <w:jc w:val="left"/>
              <w:rPr>
                <w:rFonts w:hint="eastAsia"/>
              </w:rPr>
            </w:pPr>
            <w:r w:rsidRPr="00BF26EE">
              <w:t>心理健康，学习和参与心理调适各项活动，耐挫折，能承受学习和生活中的压力。</w:t>
            </w:r>
          </w:p>
        </w:tc>
        <w:tc>
          <w:tcPr>
            <w:tcW w:w="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9DF5DB" w14:textId="1AABE60C" w:rsidR="00BF26EE" w:rsidRDefault="00BF26EE" w:rsidP="00C45D1C">
            <w:pPr>
              <w:pStyle w:val="DG0"/>
            </w:pPr>
            <w:r w:rsidRPr="00BF26EE">
              <w:rPr>
                <w:rFonts w:hint="eastAsia"/>
              </w:rPr>
              <w:t>50%</w:t>
            </w:r>
          </w:p>
        </w:tc>
      </w:tr>
    </w:tbl>
    <w:p w14:paraId="66FA7C04" w14:textId="77777777" w:rsidR="0060396F" w:rsidRDefault="00C51337" w:rsidP="0040081C">
      <w:pPr>
        <w:pStyle w:val="DG1"/>
      </w:pPr>
      <w:r>
        <w:rPr>
          <w:rFonts w:hint="eastAsia"/>
        </w:rPr>
        <w:t>三、</w:t>
      </w:r>
      <w:r>
        <w:t>课程内容</w:t>
      </w:r>
      <w:r>
        <w:rPr>
          <w:rFonts w:hint="eastAsia"/>
        </w:rPr>
        <w:t>与教学设计</w:t>
      </w:r>
    </w:p>
    <w:p w14:paraId="4D893938" w14:textId="77777777" w:rsidR="00E77255" w:rsidRPr="00AD4BF5" w:rsidRDefault="00E77255" w:rsidP="00AD4BF5">
      <w:pPr>
        <w:adjustRightInd w:val="0"/>
        <w:snapToGrid w:val="0"/>
        <w:spacing w:beforeLines="50" w:before="163" w:afterLines="50" w:after="163"/>
        <w:jc w:val="left"/>
        <w:rPr>
          <w:rFonts w:hint="eastAsia"/>
          <w:b/>
          <w:bCs/>
          <w:sz w:val="24"/>
          <w:szCs w:val="24"/>
        </w:rPr>
      </w:pPr>
      <w:r w:rsidRPr="00AD4BF5">
        <w:rPr>
          <w:rFonts w:hint="eastAsia"/>
          <w:b/>
          <w:bCs/>
          <w:sz w:val="24"/>
          <w:szCs w:val="24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77255" w:rsidRPr="00E77255" w14:paraId="354CD929" w14:textId="77777777" w:rsidTr="00E77255">
        <w:tc>
          <w:tcPr>
            <w:tcW w:w="8276" w:type="dxa"/>
          </w:tcPr>
          <w:p w14:paraId="1D2D72C2" w14:textId="25EAFFCA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第一</w:t>
            </w:r>
            <w:r w:rsidR="00EE0335">
              <w:rPr>
                <w:rFonts w:hint="eastAsia"/>
              </w:rPr>
              <w:t>单元</w:t>
            </w:r>
            <w:r>
              <w:rPr>
                <w:rFonts w:hint="eastAsia"/>
              </w:rPr>
              <w:t xml:space="preserve">  生活中的心理学</w:t>
            </w:r>
          </w:p>
          <w:p w14:paraId="739838F1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1．知识点：了解心理学的基本概念，建立正确的现代心理学观点，理解心理的实质</w:t>
            </w:r>
          </w:p>
          <w:p w14:paraId="31CD65CB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2．重点：心理学的学科定义、内容和特色；现代心理学的产生与发展</w:t>
            </w:r>
          </w:p>
          <w:p w14:paraId="2FC6FA7C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3．难点：现代心理学的流派及其主要观点；心理学中常用的具体研究方法</w:t>
            </w:r>
          </w:p>
          <w:p w14:paraId="38390136" w14:textId="21AE32AF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第二</w:t>
            </w:r>
            <w:r w:rsidR="00EE0335" w:rsidRPr="00EE0335">
              <w:rPr>
                <w:rFonts w:hint="eastAsia"/>
              </w:rPr>
              <w:t>单元</w:t>
            </w:r>
            <w:r>
              <w:rPr>
                <w:rFonts w:hint="eastAsia"/>
              </w:rPr>
              <w:t xml:space="preserve">  </w:t>
            </w:r>
            <w:r w:rsidR="0051571D">
              <w:rPr>
                <w:rFonts w:hint="eastAsia"/>
              </w:rPr>
              <w:t>恋爱心理学</w:t>
            </w:r>
          </w:p>
          <w:p w14:paraId="3B1F4795" w14:textId="2F4524DF" w:rsidR="0051571D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1．知识点：</w:t>
            </w:r>
            <w:r w:rsidR="004A3410">
              <w:rPr>
                <w:rFonts w:hint="eastAsia"/>
              </w:rPr>
              <w:t>恋爱心理学的基本原理</w:t>
            </w:r>
          </w:p>
          <w:p w14:paraId="062719E1" w14:textId="654FD99E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2．重点：</w:t>
            </w:r>
            <w:r w:rsidR="004A3410">
              <w:rPr>
                <w:rFonts w:hint="eastAsia"/>
              </w:rPr>
              <w:t>爱情的形成，恋爱行为，建立正确的恋爱观</w:t>
            </w:r>
          </w:p>
          <w:p w14:paraId="03A50460" w14:textId="4C9A79F8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3．难点：</w:t>
            </w:r>
            <w:r w:rsidR="004A3410">
              <w:rPr>
                <w:rFonts w:hint="eastAsia"/>
              </w:rPr>
              <w:t>恋爱关系的发展和维护</w:t>
            </w:r>
          </w:p>
          <w:p w14:paraId="575A14CB" w14:textId="1A0A7F85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第三</w:t>
            </w:r>
            <w:r w:rsidR="00EE0335" w:rsidRPr="00EE0335">
              <w:rPr>
                <w:rFonts w:hint="eastAsia"/>
              </w:rPr>
              <w:t>单元</w:t>
            </w:r>
            <w:r>
              <w:rPr>
                <w:rFonts w:hint="eastAsia"/>
              </w:rPr>
              <w:t xml:space="preserve">  微表情心理学</w:t>
            </w:r>
          </w:p>
          <w:p w14:paraId="35DC91AE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1．知识点：了解基本的体态语言</w:t>
            </w:r>
          </w:p>
          <w:p w14:paraId="69CD8332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2．重点：面部表情、手势与姿势、身体形象、气味与触碰</w:t>
            </w:r>
          </w:p>
          <w:p w14:paraId="0C2EFDD8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3．难点：面部表情的表露规则；体态语言的感受和表露</w:t>
            </w:r>
          </w:p>
          <w:p w14:paraId="01CCF16F" w14:textId="71E4FF28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第四</w:t>
            </w:r>
            <w:r w:rsidR="00EE0335" w:rsidRPr="00EE0335">
              <w:rPr>
                <w:rFonts w:hint="eastAsia"/>
              </w:rPr>
              <w:t>单元</w:t>
            </w:r>
            <w:r>
              <w:rPr>
                <w:rFonts w:hint="eastAsia"/>
              </w:rPr>
              <w:t xml:space="preserve">  发展心理学</w:t>
            </w:r>
          </w:p>
          <w:p w14:paraId="2E56D803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1．知识点：初步了解生命全程的成长与发展</w:t>
            </w:r>
          </w:p>
          <w:p w14:paraId="54A9B6C5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2．重点：生命全程发展的观点和假设；先天与后天的关系及影响；生命的形成</w:t>
            </w:r>
          </w:p>
          <w:p w14:paraId="0DD57F95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3．难点：生命全程发展观点的演变及意义；先天与教养的争议；生命成长过程中的生理与心理的关键期</w:t>
            </w:r>
          </w:p>
          <w:p w14:paraId="4C5F0293" w14:textId="29599622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第五</w:t>
            </w:r>
            <w:r w:rsidR="00EE0335" w:rsidRPr="00EE0335">
              <w:rPr>
                <w:rFonts w:hint="eastAsia"/>
              </w:rPr>
              <w:t>单元</w:t>
            </w:r>
            <w:r>
              <w:rPr>
                <w:rFonts w:hint="eastAsia"/>
              </w:rPr>
              <w:t xml:space="preserve">  情绪与焦虑</w:t>
            </w:r>
          </w:p>
          <w:p w14:paraId="73F2A2E2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1．知识点：认识焦虑情绪的概念、产生及特点；掌握相关控制方法</w:t>
            </w:r>
          </w:p>
          <w:p w14:paraId="3E5F9E01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2．重点：焦虑的概念形成；焦虑障碍的分类和特点；降低或消除焦虑的可能</w:t>
            </w:r>
          </w:p>
          <w:p w14:paraId="753D6766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3．难点：区分日常担忧与焦虑障碍；不同焦虑障碍的典型表现</w:t>
            </w:r>
          </w:p>
          <w:p w14:paraId="36969221" w14:textId="0246011E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第六</w:t>
            </w:r>
            <w:r w:rsidR="00EE0335" w:rsidRPr="00EE0335">
              <w:rPr>
                <w:rFonts w:hint="eastAsia"/>
              </w:rPr>
              <w:t>单元</w:t>
            </w:r>
            <w:r>
              <w:rPr>
                <w:rFonts w:hint="eastAsia"/>
              </w:rPr>
              <w:t xml:space="preserve">  人格心理学</w:t>
            </w:r>
          </w:p>
          <w:p w14:paraId="4970D467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1．知识点：初步掌握人格的基本概念；不同的人格类型及理论。</w:t>
            </w:r>
          </w:p>
          <w:p w14:paraId="08915A26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2．重点：人格个性的概念、经典的人格类型、人格的主要理论观点。</w:t>
            </w:r>
          </w:p>
          <w:p w14:paraId="4B3C1867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3．难点：不同角度划分的人格类型；人格的动力性；人与环境的交互作用。</w:t>
            </w:r>
          </w:p>
          <w:p w14:paraId="7E046541" w14:textId="18DF1382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第七</w:t>
            </w:r>
            <w:r w:rsidR="00EE0335" w:rsidRPr="00EE0335">
              <w:rPr>
                <w:rFonts w:hint="eastAsia"/>
              </w:rPr>
              <w:t>单元</w:t>
            </w:r>
            <w:r>
              <w:rPr>
                <w:rFonts w:hint="eastAsia"/>
              </w:rPr>
              <w:t xml:space="preserve">  积极心理学</w:t>
            </w:r>
          </w:p>
          <w:p w14:paraId="09AD5AE3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1．知识点：了解当代心理学的新发展——积极心理学</w:t>
            </w:r>
          </w:p>
          <w:p w14:paraId="5A847C12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2．重点：积极心理学的形成和概念、主观幸福感的概念和性质、幸福感的相关研究、幸福的作用和原因</w:t>
            </w:r>
          </w:p>
          <w:p w14:paraId="2798B4ED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3．难点：积极心理学的形成及意义；幸福感的概念和测量方法；幸福的作用和影响因素。</w:t>
            </w:r>
          </w:p>
          <w:p w14:paraId="2861C1A4" w14:textId="2A969CBE" w:rsidR="00CF59D3" w:rsidRDefault="00CF59D3" w:rsidP="00AD4BF5">
            <w:pPr>
              <w:jc w:val="left"/>
              <w:rPr>
                <w:rFonts w:hint="eastAsia"/>
              </w:rPr>
            </w:pPr>
            <w:r w:rsidRPr="00CF59D3">
              <w:rPr>
                <w:rFonts w:hint="eastAsia"/>
              </w:rPr>
              <w:lastRenderedPageBreak/>
              <w:t>第八</w:t>
            </w:r>
            <w:r w:rsidR="00EE0335" w:rsidRPr="00EE0335">
              <w:rPr>
                <w:rFonts w:hint="eastAsia"/>
              </w:rPr>
              <w:t>单元</w:t>
            </w:r>
            <w:r w:rsidRPr="00CF59D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心理健康</w:t>
            </w:r>
          </w:p>
          <w:p w14:paraId="494E6660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1．知识点：了解生活中常见的轻度心理障碍，客观对待心理健康问题。</w:t>
            </w:r>
          </w:p>
          <w:p w14:paraId="5FBA5ABF" w14:textId="77777777" w:rsidR="00CF59D3" w:rsidRDefault="00CF59D3" w:rsidP="00AD4BF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2．重点：心理障碍的性质、焦虑的根源及治疗、精神分裂症</w:t>
            </w:r>
          </w:p>
          <w:p w14:paraId="7539610B" w14:textId="0B38447B" w:rsidR="00E77255" w:rsidRPr="00E77255" w:rsidRDefault="00CF59D3" w:rsidP="00AD4BF5">
            <w:pPr>
              <w:jc w:val="left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hint="eastAsia"/>
              </w:rPr>
              <w:t>3．难点：心理障碍的概念；性质及程度划分；焦虑与恐惧症的关系和治疗；对心理健康问题的科学态度。</w:t>
            </w:r>
          </w:p>
        </w:tc>
      </w:tr>
    </w:tbl>
    <w:p w14:paraId="1FAA766E" w14:textId="77777777" w:rsidR="0063097B" w:rsidRPr="00C740C9" w:rsidRDefault="0063097B" w:rsidP="00C740C9">
      <w:pPr>
        <w:adjustRightInd w:val="0"/>
        <w:snapToGrid w:val="0"/>
        <w:spacing w:beforeLines="50" w:before="163" w:afterLines="50" w:after="163"/>
        <w:jc w:val="left"/>
        <w:rPr>
          <w:rFonts w:hint="eastAsia"/>
          <w:b/>
          <w:bCs/>
          <w:sz w:val="24"/>
          <w:szCs w:val="24"/>
        </w:rPr>
      </w:pPr>
      <w:r w:rsidRPr="00C740C9">
        <w:rPr>
          <w:rFonts w:hint="eastAsia"/>
          <w:b/>
          <w:bCs/>
          <w:sz w:val="24"/>
          <w:szCs w:val="24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7"/>
        <w:gridCol w:w="956"/>
        <w:gridCol w:w="957"/>
        <w:gridCol w:w="956"/>
        <w:gridCol w:w="957"/>
        <w:gridCol w:w="956"/>
        <w:gridCol w:w="957"/>
      </w:tblGrid>
      <w:tr w:rsidR="0063097B" w:rsidRPr="0063097B" w14:paraId="1E69D116" w14:textId="77777777" w:rsidTr="001E659C">
        <w:trPr>
          <w:trHeight w:val="978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6D39B9BD" w14:textId="108FC44D" w:rsidR="001E659C" w:rsidRDefault="001E659C" w:rsidP="0040081C">
            <w:pPr>
              <w:rPr>
                <w:rFonts w:ascii="黑体" w:eastAsia="黑体" w:hAnsi="黑体" w:hint="eastAsia"/>
              </w:rPr>
            </w:pPr>
            <w:r>
              <w:rPr>
                <w:rFonts w:hint="eastAsia"/>
              </w:rPr>
              <w:t xml:space="preserve">         </w:t>
            </w:r>
            <w:r w:rsidR="0063097B" w:rsidRPr="00EE0335">
              <w:rPr>
                <w:rFonts w:ascii="黑体" w:eastAsia="黑体" w:hAnsi="黑体" w:hint="eastAsia"/>
              </w:rPr>
              <w:t>课程目标</w:t>
            </w:r>
          </w:p>
          <w:p w14:paraId="6F83186F" w14:textId="77777777" w:rsidR="00EE0335" w:rsidRPr="00EE0335" w:rsidRDefault="00EE0335" w:rsidP="0040081C">
            <w:pPr>
              <w:rPr>
                <w:rFonts w:ascii="黑体" w:eastAsia="黑体" w:hAnsi="黑体" w:hint="eastAsia"/>
              </w:rPr>
            </w:pPr>
          </w:p>
          <w:p w14:paraId="4E433972" w14:textId="3312A466" w:rsidR="0063097B" w:rsidRPr="002E2870" w:rsidRDefault="0063097B" w:rsidP="001E659C">
            <w:pPr>
              <w:ind w:firstLineChars="100" w:firstLine="210"/>
              <w:jc w:val="left"/>
              <w:rPr>
                <w:rFonts w:hint="eastAsia"/>
              </w:rPr>
            </w:pPr>
            <w:r w:rsidRPr="00EE0335">
              <w:rPr>
                <w:rFonts w:ascii="黑体" w:eastAsia="黑体" w:hAnsi="黑体" w:hint="eastAsia"/>
              </w:rPr>
              <w:t>教学单元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03FFBACF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1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04AE5C5D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2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301A0200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3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70CB85E6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4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ADCC8D5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5</w:t>
            </w: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116C06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6</w:t>
            </w:r>
          </w:p>
        </w:tc>
      </w:tr>
      <w:tr w:rsidR="0051571D" w:rsidRPr="0063097B" w14:paraId="2C25216A" w14:textId="77777777" w:rsidTr="001E659C">
        <w:trPr>
          <w:trHeight w:val="978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5C870797" w14:textId="5D52DB03" w:rsidR="0051571D" w:rsidRPr="002E2870" w:rsidRDefault="0051571D" w:rsidP="00EE0335">
            <w:pPr>
              <w:rPr>
                <w:rFonts w:hint="eastAsia"/>
                <w:color w:val="000000"/>
              </w:rPr>
            </w:pPr>
            <w:bookmarkStart w:id="0" w:name="_Hlk178380777"/>
            <w:r w:rsidRPr="002E2870">
              <w:rPr>
                <w:rFonts w:hint="eastAsia"/>
              </w:rPr>
              <w:t>第一</w:t>
            </w:r>
            <w:r w:rsidR="00EE0335" w:rsidRPr="00EE0335">
              <w:rPr>
                <w:rFonts w:hint="eastAsia"/>
              </w:rPr>
              <w:t>单元</w:t>
            </w:r>
            <w:r w:rsidRPr="002E2870">
              <w:rPr>
                <w:rFonts w:hint="eastAsia"/>
              </w:rPr>
              <w:t xml:space="preserve">  生活中的心理学</w:t>
            </w:r>
          </w:p>
        </w:tc>
        <w:tc>
          <w:tcPr>
            <w:tcW w:w="956" w:type="dxa"/>
            <w:vAlign w:val="center"/>
          </w:tcPr>
          <w:p w14:paraId="433B1A73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vAlign w:val="center"/>
          </w:tcPr>
          <w:p w14:paraId="4D728B83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14:paraId="3E5F0359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vAlign w:val="center"/>
          </w:tcPr>
          <w:p w14:paraId="5E10303E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14:paraId="2E179C3B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5AD157E0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</w:tr>
      <w:tr w:rsidR="0051571D" w:rsidRPr="0063097B" w14:paraId="6E4632EF" w14:textId="77777777" w:rsidTr="001E659C">
        <w:trPr>
          <w:trHeight w:val="978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277FAEB5" w14:textId="240D3A98" w:rsidR="0051571D" w:rsidRPr="002E2870" w:rsidRDefault="0051571D" w:rsidP="00EE0335">
            <w:pPr>
              <w:jc w:val="left"/>
              <w:rPr>
                <w:rFonts w:hint="eastAsia"/>
              </w:rPr>
            </w:pPr>
            <w:r w:rsidRPr="002E2870">
              <w:rPr>
                <w:rFonts w:hint="eastAsia"/>
              </w:rPr>
              <w:t>第二</w:t>
            </w:r>
            <w:r w:rsidR="00EE0335" w:rsidRPr="00EE0335">
              <w:rPr>
                <w:rFonts w:hint="eastAsia"/>
              </w:rPr>
              <w:t>单元</w:t>
            </w:r>
            <w:r w:rsidRPr="002E2870">
              <w:rPr>
                <w:rFonts w:hint="eastAsia"/>
              </w:rPr>
              <w:t xml:space="preserve">  恋爱心理学</w:t>
            </w:r>
          </w:p>
        </w:tc>
        <w:tc>
          <w:tcPr>
            <w:tcW w:w="956" w:type="dxa"/>
            <w:vAlign w:val="center"/>
          </w:tcPr>
          <w:p w14:paraId="685E2F5E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vAlign w:val="center"/>
          </w:tcPr>
          <w:p w14:paraId="004C0C48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6" w:type="dxa"/>
            <w:vAlign w:val="center"/>
          </w:tcPr>
          <w:p w14:paraId="007FE58D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14:paraId="4595F8F6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6" w:type="dxa"/>
            <w:vAlign w:val="center"/>
          </w:tcPr>
          <w:p w14:paraId="257CDA0F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41C644B2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</w:tr>
      <w:tr w:rsidR="0051571D" w:rsidRPr="0063097B" w14:paraId="5DDC5DFF" w14:textId="77777777" w:rsidTr="001E659C">
        <w:trPr>
          <w:trHeight w:val="978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161CE59A" w14:textId="59C1E2E6" w:rsidR="0051571D" w:rsidRPr="002E2870" w:rsidRDefault="0051571D" w:rsidP="00EE0335">
            <w:pPr>
              <w:jc w:val="left"/>
              <w:rPr>
                <w:rFonts w:hint="eastAsia"/>
              </w:rPr>
            </w:pPr>
            <w:r w:rsidRPr="002E2870">
              <w:rPr>
                <w:rFonts w:hint="eastAsia"/>
              </w:rPr>
              <w:t>第三</w:t>
            </w:r>
            <w:r w:rsidR="00EE0335" w:rsidRPr="00EE0335">
              <w:rPr>
                <w:rFonts w:hint="eastAsia"/>
              </w:rPr>
              <w:t>单元</w:t>
            </w:r>
            <w:r w:rsidRPr="002E2870">
              <w:rPr>
                <w:rFonts w:hint="eastAsia"/>
              </w:rPr>
              <w:t xml:space="preserve">  微表情心理学</w:t>
            </w:r>
          </w:p>
        </w:tc>
        <w:tc>
          <w:tcPr>
            <w:tcW w:w="956" w:type="dxa"/>
            <w:vAlign w:val="center"/>
          </w:tcPr>
          <w:p w14:paraId="6DA0F246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vAlign w:val="center"/>
          </w:tcPr>
          <w:p w14:paraId="527B6383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14:paraId="62A56AA2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vAlign w:val="center"/>
          </w:tcPr>
          <w:p w14:paraId="7EF8C514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6" w:type="dxa"/>
            <w:vAlign w:val="center"/>
          </w:tcPr>
          <w:p w14:paraId="28AD969D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2677D2BD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</w:tr>
      <w:tr w:rsidR="0051571D" w:rsidRPr="0063097B" w14:paraId="2A5481B8" w14:textId="77777777" w:rsidTr="001E659C">
        <w:trPr>
          <w:trHeight w:val="978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301E4948" w14:textId="34A94FB6" w:rsidR="0051571D" w:rsidRPr="002E2870" w:rsidRDefault="0051571D" w:rsidP="00EE0335">
            <w:pPr>
              <w:jc w:val="left"/>
              <w:rPr>
                <w:rFonts w:hint="eastAsia"/>
              </w:rPr>
            </w:pPr>
            <w:r w:rsidRPr="002E2870">
              <w:rPr>
                <w:rFonts w:hint="eastAsia"/>
              </w:rPr>
              <w:t>第四</w:t>
            </w:r>
            <w:r w:rsidR="00EE0335" w:rsidRPr="00EE0335">
              <w:rPr>
                <w:rFonts w:hint="eastAsia"/>
              </w:rPr>
              <w:t>单元</w:t>
            </w:r>
            <w:r w:rsidRPr="002E2870">
              <w:rPr>
                <w:rFonts w:hint="eastAsia"/>
              </w:rPr>
              <w:t xml:space="preserve">  发展心理学</w:t>
            </w:r>
          </w:p>
        </w:tc>
        <w:tc>
          <w:tcPr>
            <w:tcW w:w="956" w:type="dxa"/>
            <w:vAlign w:val="center"/>
          </w:tcPr>
          <w:p w14:paraId="14EE2D1F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14:paraId="1045A933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14:paraId="5B78C013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14:paraId="426D7BBC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14:paraId="7D30A52C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4E3D8CEF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</w:tr>
      <w:tr w:rsidR="0051571D" w:rsidRPr="0063097B" w14:paraId="0D83C30A" w14:textId="77777777" w:rsidTr="001E659C">
        <w:trPr>
          <w:trHeight w:val="978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6A0EE876" w14:textId="3614A146" w:rsidR="0051571D" w:rsidRPr="002E2870" w:rsidRDefault="0051571D" w:rsidP="00EE0335">
            <w:pPr>
              <w:jc w:val="left"/>
              <w:rPr>
                <w:rFonts w:hint="eastAsia"/>
                <w:color w:val="000000"/>
              </w:rPr>
            </w:pPr>
            <w:r w:rsidRPr="002E2870">
              <w:rPr>
                <w:rFonts w:hint="eastAsia"/>
              </w:rPr>
              <w:t>第五</w:t>
            </w:r>
            <w:r w:rsidR="00EE0335" w:rsidRPr="00EE0335">
              <w:rPr>
                <w:rFonts w:hint="eastAsia"/>
              </w:rPr>
              <w:t>单元</w:t>
            </w:r>
            <w:r w:rsidRPr="002E2870">
              <w:rPr>
                <w:rFonts w:hint="eastAsia"/>
              </w:rPr>
              <w:t xml:space="preserve">  情绪与焦虑</w:t>
            </w:r>
          </w:p>
        </w:tc>
        <w:tc>
          <w:tcPr>
            <w:tcW w:w="956" w:type="dxa"/>
            <w:vAlign w:val="center"/>
          </w:tcPr>
          <w:p w14:paraId="58F8D520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vAlign w:val="center"/>
          </w:tcPr>
          <w:p w14:paraId="5D1519CB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14:paraId="0D8B738A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vAlign w:val="center"/>
          </w:tcPr>
          <w:p w14:paraId="39DC3319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6" w:type="dxa"/>
            <w:vAlign w:val="center"/>
          </w:tcPr>
          <w:p w14:paraId="4FA1283D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491840C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</w:tr>
      <w:tr w:rsidR="0051571D" w:rsidRPr="0063097B" w14:paraId="1E69FE51" w14:textId="77777777" w:rsidTr="001E659C">
        <w:trPr>
          <w:trHeight w:val="978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12DE01B8" w14:textId="08C166F7" w:rsidR="0051571D" w:rsidRPr="002E2870" w:rsidRDefault="0051571D" w:rsidP="00EE0335">
            <w:pPr>
              <w:jc w:val="left"/>
              <w:rPr>
                <w:rFonts w:hint="eastAsia"/>
                <w:color w:val="000000"/>
              </w:rPr>
            </w:pPr>
            <w:r w:rsidRPr="002E2870">
              <w:rPr>
                <w:rFonts w:hint="eastAsia"/>
              </w:rPr>
              <w:t>第六</w:t>
            </w:r>
            <w:r w:rsidR="00EE0335" w:rsidRPr="00EE0335">
              <w:rPr>
                <w:rFonts w:hint="eastAsia"/>
              </w:rPr>
              <w:t>单元</w:t>
            </w:r>
            <w:r w:rsidRPr="002E2870">
              <w:rPr>
                <w:rFonts w:hint="eastAsia"/>
              </w:rPr>
              <w:t xml:space="preserve">  人格心理学</w:t>
            </w:r>
          </w:p>
        </w:tc>
        <w:tc>
          <w:tcPr>
            <w:tcW w:w="956" w:type="dxa"/>
            <w:vAlign w:val="center"/>
          </w:tcPr>
          <w:p w14:paraId="69F4B453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vAlign w:val="center"/>
          </w:tcPr>
          <w:p w14:paraId="6BB6D51A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6" w:type="dxa"/>
            <w:vAlign w:val="center"/>
          </w:tcPr>
          <w:p w14:paraId="601A376F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14:paraId="68CD9A3A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14:paraId="32A29B68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2330B3AF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</w:tr>
      <w:tr w:rsidR="0051571D" w:rsidRPr="0063097B" w14:paraId="69D432E6" w14:textId="77777777" w:rsidTr="001E659C">
        <w:trPr>
          <w:trHeight w:val="978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634E36AD" w14:textId="78712EDC" w:rsidR="0051571D" w:rsidRPr="002E2870" w:rsidRDefault="0051571D" w:rsidP="00EE0335">
            <w:pPr>
              <w:jc w:val="left"/>
              <w:rPr>
                <w:rFonts w:hint="eastAsia"/>
                <w:color w:val="000000"/>
              </w:rPr>
            </w:pPr>
            <w:r w:rsidRPr="002E2870">
              <w:rPr>
                <w:rFonts w:hint="eastAsia"/>
              </w:rPr>
              <w:t>第七</w:t>
            </w:r>
            <w:r w:rsidR="00EE0335" w:rsidRPr="00EE0335">
              <w:rPr>
                <w:rFonts w:hint="eastAsia"/>
              </w:rPr>
              <w:t>单元</w:t>
            </w:r>
            <w:r w:rsidRPr="002E2870">
              <w:rPr>
                <w:rFonts w:hint="eastAsia"/>
              </w:rPr>
              <w:t xml:space="preserve">  积极心理学</w:t>
            </w:r>
          </w:p>
        </w:tc>
        <w:tc>
          <w:tcPr>
            <w:tcW w:w="956" w:type="dxa"/>
            <w:vAlign w:val="center"/>
          </w:tcPr>
          <w:p w14:paraId="4A946F1A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vAlign w:val="center"/>
          </w:tcPr>
          <w:p w14:paraId="3B7713A2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14:paraId="623909DD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vAlign w:val="center"/>
          </w:tcPr>
          <w:p w14:paraId="413C3F39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14:paraId="3F5242AD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51D4BFF0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</w:tr>
      <w:tr w:rsidR="0051571D" w:rsidRPr="0063097B" w14:paraId="0A62EDDD" w14:textId="77777777" w:rsidTr="001E659C">
        <w:trPr>
          <w:trHeight w:val="978"/>
          <w:jc w:val="center"/>
        </w:trPr>
        <w:tc>
          <w:tcPr>
            <w:tcW w:w="2537" w:type="dxa"/>
            <w:tcBorders>
              <w:left w:val="single" w:sz="12" w:space="0" w:color="auto"/>
            </w:tcBorders>
            <w:vAlign w:val="center"/>
          </w:tcPr>
          <w:p w14:paraId="0CB1A428" w14:textId="0F448C9E" w:rsidR="0051571D" w:rsidRPr="002E2870" w:rsidRDefault="0051571D" w:rsidP="00EE0335">
            <w:pPr>
              <w:jc w:val="left"/>
              <w:rPr>
                <w:rFonts w:hint="eastAsia"/>
                <w:color w:val="000000"/>
              </w:rPr>
            </w:pPr>
            <w:r w:rsidRPr="002E2870">
              <w:rPr>
                <w:rFonts w:hint="eastAsia"/>
              </w:rPr>
              <w:t>第八</w:t>
            </w:r>
            <w:r w:rsidR="00EE0335" w:rsidRPr="00EE0335">
              <w:rPr>
                <w:rFonts w:hint="eastAsia"/>
              </w:rPr>
              <w:t>单元</w:t>
            </w:r>
            <w:r w:rsidRPr="002E2870">
              <w:rPr>
                <w:rFonts w:hint="eastAsia"/>
              </w:rPr>
              <w:t xml:space="preserve">  心理健康</w:t>
            </w:r>
          </w:p>
        </w:tc>
        <w:tc>
          <w:tcPr>
            <w:tcW w:w="956" w:type="dxa"/>
            <w:vAlign w:val="center"/>
          </w:tcPr>
          <w:p w14:paraId="15F35D03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vAlign w:val="center"/>
          </w:tcPr>
          <w:p w14:paraId="344404B2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14:paraId="3074FAE1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7" w:type="dxa"/>
            <w:vAlign w:val="center"/>
          </w:tcPr>
          <w:p w14:paraId="12C957E4" w14:textId="77777777" w:rsidR="0051571D" w:rsidRPr="0063097B" w:rsidRDefault="0051571D" w:rsidP="0040081C">
            <w:pPr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14:paraId="513D8A9D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40FB7922" w14:textId="77777777" w:rsidR="0051571D" w:rsidRPr="0063097B" w:rsidRDefault="0051571D" w:rsidP="0040081C">
            <w:pPr>
              <w:rPr>
                <w:rFonts w:ascii="Times New Roman" w:hAnsi="Times New Roman"/>
              </w:rPr>
            </w:pPr>
            <w:r w:rsidRPr="0063097B">
              <w:t>√</w:t>
            </w:r>
          </w:p>
        </w:tc>
      </w:tr>
    </w:tbl>
    <w:bookmarkEnd w:id="0"/>
    <w:p w14:paraId="2DF645C9" w14:textId="77777777" w:rsidR="0063097B" w:rsidRPr="005C35B1" w:rsidRDefault="0063097B" w:rsidP="005C35B1">
      <w:pPr>
        <w:adjustRightInd w:val="0"/>
        <w:snapToGrid w:val="0"/>
        <w:spacing w:beforeLines="50" w:before="163" w:afterLines="50" w:after="163"/>
        <w:jc w:val="left"/>
        <w:rPr>
          <w:rFonts w:hint="eastAsia"/>
          <w:b/>
          <w:bCs/>
          <w:sz w:val="24"/>
          <w:szCs w:val="24"/>
        </w:rPr>
      </w:pPr>
      <w:r w:rsidRPr="005C35B1">
        <w:rPr>
          <w:rFonts w:hint="eastAsia"/>
          <w:b/>
          <w:bCs/>
          <w:sz w:val="24"/>
          <w:szCs w:val="24"/>
        </w:rPr>
        <w:t>（三）课程教学方法与学时分配</w:t>
      </w:r>
    </w:p>
    <w:tbl>
      <w:tblPr>
        <w:tblStyle w:val="aa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0"/>
        <w:gridCol w:w="1418"/>
        <w:gridCol w:w="1977"/>
        <w:gridCol w:w="708"/>
        <w:gridCol w:w="653"/>
        <w:gridCol w:w="700"/>
      </w:tblGrid>
      <w:tr w:rsidR="0063097B" w:rsidRPr="0063097B" w14:paraId="669C70E3" w14:textId="77777777" w:rsidTr="00EE0335">
        <w:trPr>
          <w:trHeight w:val="340"/>
          <w:jc w:val="center"/>
        </w:trPr>
        <w:tc>
          <w:tcPr>
            <w:tcW w:w="28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DFFC5F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教学单元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3AE1A5DF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教与学方式</w:t>
            </w:r>
          </w:p>
        </w:tc>
        <w:tc>
          <w:tcPr>
            <w:tcW w:w="1977" w:type="dxa"/>
            <w:vMerge w:val="restart"/>
            <w:tcBorders>
              <w:top w:val="single" w:sz="12" w:space="0" w:color="auto"/>
            </w:tcBorders>
            <w:vAlign w:val="center"/>
          </w:tcPr>
          <w:p w14:paraId="7DA54249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ECE866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学时分配</w:t>
            </w:r>
          </w:p>
        </w:tc>
      </w:tr>
      <w:tr w:rsidR="0063097B" w:rsidRPr="0063097B" w14:paraId="1E27A70B" w14:textId="77777777" w:rsidTr="00EE0335">
        <w:trPr>
          <w:trHeight w:val="340"/>
          <w:jc w:val="center"/>
        </w:trPr>
        <w:tc>
          <w:tcPr>
            <w:tcW w:w="2820" w:type="dxa"/>
            <w:vMerge/>
            <w:tcBorders>
              <w:left w:val="single" w:sz="12" w:space="0" w:color="auto"/>
            </w:tcBorders>
          </w:tcPr>
          <w:p w14:paraId="1AA39A85" w14:textId="77777777" w:rsidR="0063097B" w:rsidRPr="00530E67" w:rsidRDefault="0063097B" w:rsidP="0040081C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116BA2EE" w14:textId="77777777" w:rsidR="0063097B" w:rsidRPr="00530E67" w:rsidRDefault="0063097B" w:rsidP="0040081C">
            <w:pPr>
              <w:rPr>
                <w:rFonts w:hint="eastAsia"/>
              </w:rPr>
            </w:pPr>
          </w:p>
        </w:tc>
        <w:tc>
          <w:tcPr>
            <w:tcW w:w="1977" w:type="dxa"/>
            <w:vMerge/>
          </w:tcPr>
          <w:p w14:paraId="69564A4B" w14:textId="77777777" w:rsidR="0063097B" w:rsidRPr="00530E67" w:rsidRDefault="0063097B" w:rsidP="0040081C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14:paraId="2E6D042D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理论</w:t>
            </w:r>
          </w:p>
        </w:tc>
        <w:tc>
          <w:tcPr>
            <w:tcW w:w="653" w:type="dxa"/>
            <w:vAlign w:val="center"/>
          </w:tcPr>
          <w:p w14:paraId="2745FF87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6894F7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小计</w:t>
            </w:r>
          </w:p>
        </w:tc>
      </w:tr>
      <w:tr w:rsidR="001E4D5F" w:rsidRPr="0063097B" w14:paraId="2DC67A82" w14:textId="77777777" w:rsidTr="00EE0335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72400644" w14:textId="0E9BED84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lastRenderedPageBreak/>
              <w:t>第一</w:t>
            </w:r>
            <w:r w:rsidR="00EE0335" w:rsidRPr="00EE0335">
              <w:rPr>
                <w:rFonts w:hint="eastAsia"/>
              </w:rPr>
              <w:t>单元</w:t>
            </w:r>
            <w:r w:rsidRPr="00530E67">
              <w:rPr>
                <w:rFonts w:hint="eastAsia"/>
              </w:rPr>
              <w:t xml:space="preserve">  生活中的心理学</w:t>
            </w:r>
          </w:p>
        </w:tc>
        <w:tc>
          <w:tcPr>
            <w:tcW w:w="1418" w:type="dxa"/>
            <w:vAlign w:val="center"/>
          </w:tcPr>
          <w:p w14:paraId="1D3D6487" w14:textId="52E89BFF" w:rsidR="001E4D5F" w:rsidRPr="00530E67" w:rsidRDefault="001E4D5F" w:rsidP="0040081C">
            <w:pPr>
              <w:rPr>
                <w:rFonts w:hint="eastAsia"/>
              </w:rPr>
            </w:pPr>
            <w:r w:rsidRPr="00530E67">
              <w:rPr>
                <w:rFonts w:hint="eastAsia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57465267" w14:textId="199DA8AF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课后作业、练习</w:t>
            </w:r>
          </w:p>
        </w:tc>
        <w:tc>
          <w:tcPr>
            <w:tcW w:w="0" w:type="auto"/>
            <w:vAlign w:val="center"/>
          </w:tcPr>
          <w:p w14:paraId="3FD41E92" w14:textId="24A4E96B" w:rsidR="001E4D5F" w:rsidRPr="00530E67" w:rsidRDefault="00D4680A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47A5A91F" w14:textId="0C10B141" w:rsidR="001E4D5F" w:rsidRPr="00530E67" w:rsidRDefault="001E4D5F" w:rsidP="0040081C">
            <w:pPr>
              <w:rPr>
                <w:rFonts w:hint="eastAsia"/>
              </w:rPr>
            </w:pPr>
            <w:r w:rsidRPr="00530E67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3955DB2F" w14:textId="79C24F44" w:rsidR="001E4D5F" w:rsidRPr="00530E67" w:rsidRDefault="00F64BEB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1E4D5F" w:rsidRPr="0063097B" w14:paraId="15606257" w14:textId="77777777" w:rsidTr="00EE0335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32569E4D" w14:textId="22E36062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第二</w:t>
            </w:r>
            <w:r w:rsidR="00EE0335" w:rsidRPr="00EE0335">
              <w:rPr>
                <w:rFonts w:hint="eastAsia"/>
              </w:rPr>
              <w:t>单元</w:t>
            </w:r>
            <w:r w:rsidRPr="00530E67">
              <w:rPr>
                <w:rFonts w:hint="eastAsia"/>
              </w:rPr>
              <w:t xml:space="preserve">  恋爱心理学</w:t>
            </w:r>
          </w:p>
        </w:tc>
        <w:tc>
          <w:tcPr>
            <w:tcW w:w="1418" w:type="dxa"/>
            <w:vAlign w:val="center"/>
          </w:tcPr>
          <w:p w14:paraId="4003B7FB" w14:textId="09F7132B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69B5E103" w14:textId="1D08D92B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课后作业、练习</w:t>
            </w:r>
          </w:p>
        </w:tc>
        <w:tc>
          <w:tcPr>
            <w:tcW w:w="0" w:type="auto"/>
            <w:vAlign w:val="center"/>
          </w:tcPr>
          <w:p w14:paraId="01861F36" w14:textId="659B62FE" w:rsidR="001E4D5F" w:rsidRPr="00530E67" w:rsidRDefault="00D4680A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11681C68" w14:textId="3C7C436F" w:rsidR="001E4D5F" w:rsidRPr="00530E67" w:rsidRDefault="001E4D5F" w:rsidP="0040081C">
            <w:pPr>
              <w:rPr>
                <w:rFonts w:hint="eastAsia"/>
              </w:rPr>
            </w:pPr>
            <w:r w:rsidRPr="00530E67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621687B0" w14:textId="2E67CF87" w:rsidR="001E4D5F" w:rsidRPr="00530E67" w:rsidRDefault="00F64BEB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1E4D5F" w:rsidRPr="0063097B" w14:paraId="40ACD4D1" w14:textId="77777777" w:rsidTr="00EE0335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2DA954E9" w14:textId="5947B486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第三</w:t>
            </w:r>
            <w:r w:rsidR="00EE0335" w:rsidRPr="00EE0335">
              <w:rPr>
                <w:rFonts w:hint="eastAsia"/>
              </w:rPr>
              <w:t>单元</w:t>
            </w:r>
            <w:r w:rsidRPr="00530E67">
              <w:rPr>
                <w:rFonts w:hint="eastAsia"/>
              </w:rPr>
              <w:t xml:space="preserve">  微表情心理学</w:t>
            </w:r>
          </w:p>
        </w:tc>
        <w:tc>
          <w:tcPr>
            <w:tcW w:w="1418" w:type="dxa"/>
            <w:vAlign w:val="center"/>
          </w:tcPr>
          <w:p w14:paraId="542B360D" w14:textId="30853865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18C56E89" w14:textId="051A5234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课后作业、练习</w:t>
            </w:r>
          </w:p>
        </w:tc>
        <w:tc>
          <w:tcPr>
            <w:tcW w:w="0" w:type="auto"/>
            <w:vAlign w:val="center"/>
          </w:tcPr>
          <w:p w14:paraId="692E4121" w14:textId="1531A229" w:rsidR="001E4D5F" w:rsidRPr="00530E67" w:rsidRDefault="00D4680A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2E857425" w14:textId="77777777" w:rsidR="001E4D5F" w:rsidRPr="00530E67" w:rsidRDefault="001E4D5F" w:rsidP="0040081C">
            <w:pPr>
              <w:rPr>
                <w:rFonts w:hint="eastAsia"/>
              </w:rPr>
            </w:pPr>
            <w:r w:rsidRPr="00530E67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50C56B29" w14:textId="5F913034" w:rsidR="001E4D5F" w:rsidRPr="00530E67" w:rsidRDefault="00F64BEB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1E4D5F" w:rsidRPr="0063097B" w14:paraId="16420022" w14:textId="77777777" w:rsidTr="00EE0335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416D365C" w14:textId="08F1179B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第四</w:t>
            </w:r>
            <w:r w:rsidR="00EE0335" w:rsidRPr="00EE0335">
              <w:rPr>
                <w:rFonts w:hint="eastAsia"/>
              </w:rPr>
              <w:t>单元</w:t>
            </w:r>
            <w:r w:rsidRPr="00530E67">
              <w:rPr>
                <w:rFonts w:hint="eastAsia"/>
              </w:rPr>
              <w:t xml:space="preserve">  发展心理学</w:t>
            </w:r>
          </w:p>
        </w:tc>
        <w:tc>
          <w:tcPr>
            <w:tcW w:w="1418" w:type="dxa"/>
            <w:vAlign w:val="center"/>
          </w:tcPr>
          <w:p w14:paraId="15CB387F" w14:textId="54AACDD7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30432825" w14:textId="1BD97FC9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课后作业、练习</w:t>
            </w:r>
          </w:p>
        </w:tc>
        <w:tc>
          <w:tcPr>
            <w:tcW w:w="0" w:type="auto"/>
            <w:vAlign w:val="center"/>
          </w:tcPr>
          <w:p w14:paraId="1B67DC46" w14:textId="2C26CA59" w:rsidR="001E4D5F" w:rsidRPr="00530E67" w:rsidRDefault="00D4680A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7A7A322F" w14:textId="494FD99B" w:rsidR="001E4D5F" w:rsidRPr="00530E67" w:rsidRDefault="001E4D5F" w:rsidP="0040081C">
            <w:pPr>
              <w:rPr>
                <w:rFonts w:hint="eastAsia"/>
              </w:rPr>
            </w:pPr>
            <w:r w:rsidRPr="00530E67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3CE41D3A" w14:textId="5FF323A4" w:rsidR="001E4D5F" w:rsidRPr="00530E67" w:rsidRDefault="00F64BEB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1E4D5F" w:rsidRPr="0063097B" w14:paraId="75773A56" w14:textId="77777777" w:rsidTr="00EE0335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7D0BC574" w14:textId="45D1929F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第五</w:t>
            </w:r>
            <w:r w:rsidR="00EE0335" w:rsidRPr="00EE0335">
              <w:rPr>
                <w:rFonts w:hint="eastAsia"/>
              </w:rPr>
              <w:t>单元</w:t>
            </w:r>
            <w:r w:rsidRPr="00530E67">
              <w:rPr>
                <w:rFonts w:hint="eastAsia"/>
              </w:rPr>
              <w:t xml:space="preserve">  情绪与焦虑</w:t>
            </w:r>
          </w:p>
        </w:tc>
        <w:tc>
          <w:tcPr>
            <w:tcW w:w="1418" w:type="dxa"/>
            <w:vAlign w:val="center"/>
          </w:tcPr>
          <w:p w14:paraId="47A300AE" w14:textId="30EF1593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535DF1B2" w14:textId="0A38EE95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课后作业、练习</w:t>
            </w:r>
          </w:p>
        </w:tc>
        <w:tc>
          <w:tcPr>
            <w:tcW w:w="0" w:type="auto"/>
            <w:vAlign w:val="center"/>
          </w:tcPr>
          <w:p w14:paraId="560E1560" w14:textId="672D8ECC" w:rsidR="001E4D5F" w:rsidRPr="00530E67" w:rsidRDefault="00D4680A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7556EA4D" w14:textId="6372DBFC" w:rsidR="001E4D5F" w:rsidRPr="00530E67" w:rsidRDefault="001E4D5F" w:rsidP="0040081C">
            <w:pPr>
              <w:rPr>
                <w:rFonts w:hint="eastAsia"/>
              </w:rPr>
            </w:pPr>
            <w:r w:rsidRPr="00530E67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2267716D" w14:textId="0DAB21DF" w:rsidR="001E4D5F" w:rsidRPr="00530E67" w:rsidRDefault="00F64BEB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1E4D5F" w:rsidRPr="0063097B" w14:paraId="2EA1F9B6" w14:textId="77777777" w:rsidTr="00EE0335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7A05E9FA" w14:textId="0D90DFB9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第六</w:t>
            </w:r>
            <w:r w:rsidR="00EE0335" w:rsidRPr="00EE0335">
              <w:rPr>
                <w:rFonts w:hint="eastAsia"/>
              </w:rPr>
              <w:t>单元</w:t>
            </w:r>
            <w:r w:rsidRPr="00530E67">
              <w:rPr>
                <w:rFonts w:hint="eastAsia"/>
              </w:rPr>
              <w:t xml:space="preserve">  人格心理学</w:t>
            </w:r>
          </w:p>
        </w:tc>
        <w:tc>
          <w:tcPr>
            <w:tcW w:w="1418" w:type="dxa"/>
            <w:vAlign w:val="center"/>
          </w:tcPr>
          <w:p w14:paraId="4FEE1C06" w14:textId="3ACE13D0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7CB5E3EC" w14:textId="4BC07B6C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课后作业、练习</w:t>
            </w:r>
          </w:p>
        </w:tc>
        <w:tc>
          <w:tcPr>
            <w:tcW w:w="0" w:type="auto"/>
            <w:vAlign w:val="center"/>
          </w:tcPr>
          <w:p w14:paraId="68F5DB74" w14:textId="59CC197A" w:rsidR="001E4D5F" w:rsidRPr="00530E67" w:rsidRDefault="00D4680A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3AF0E1C2" w14:textId="684271ED" w:rsidR="001E4D5F" w:rsidRPr="00530E67" w:rsidRDefault="001E4D5F" w:rsidP="0040081C">
            <w:pPr>
              <w:rPr>
                <w:rFonts w:hint="eastAsia"/>
              </w:rPr>
            </w:pPr>
            <w:r w:rsidRPr="00530E67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4611A98A" w14:textId="793F32F0" w:rsidR="001E4D5F" w:rsidRPr="00530E67" w:rsidRDefault="00F64BEB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1E4D5F" w:rsidRPr="0063097B" w14:paraId="4988B3A6" w14:textId="77777777" w:rsidTr="00EE0335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14:paraId="16F58825" w14:textId="2B6A325F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第七</w:t>
            </w:r>
            <w:r w:rsidR="00EE0335" w:rsidRPr="00EE0335">
              <w:rPr>
                <w:rFonts w:hint="eastAsia"/>
              </w:rPr>
              <w:t>单元</w:t>
            </w:r>
            <w:r w:rsidRPr="00530E67">
              <w:rPr>
                <w:rFonts w:hint="eastAsia"/>
              </w:rPr>
              <w:t xml:space="preserve">  积极心理学</w:t>
            </w:r>
          </w:p>
        </w:tc>
        <w:tc>
          <w:tcPr>
            <w:tcW w:w="1418" w:type="dxa"/>
            <w:vAlign w:val="center"/>
          </w:tcPr>
          <w:p w14:paraId="6474C2CA" w14:textId="7D4D7860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6E61A6EE" w14:textId="1B99FCD4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课后作业、练习</w:t>
            </w:r>
          </w:p>
        </w:tc>
        <w:tc>
          <w:tcPr>
            <w:tcW w:w="0" w:type="auto"/>
            <w:vAlign w:val="center"/>
          </w:tcPr>
          <w:p w14:paraId="334DF9B7" w14:textId="05FA3058" w:rsidR="001E4D5F" w:rsidRPr="00530E67" w:rsidRDefault="00D4680A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5171A1B1" w14:textId="1C6A71D9" w:rsidR="001E4D5F" w:rsidRPr="00530E67" w:rsidRDefault="001E4D5F" w:rsidP="0040081C">
            <w:pPr>
              <w:rPr>
                <w:rFonts w:hint="eastAsia"/>
              </w:rPr>
            </w:pPr>
            <w:r w:rsidRPr="00530E67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0F54F6B2" w14:textId="0892139B" w:rsidR="001E4D5F" w:rsidRPr="00530E67" w:rsidRDefault="00F64BEB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1E4D5F" w:rsidRPr="0063097B" w14:paraId="5E42511F" w14:textId="77777777" w:rsidTr="00EE0335">
        <w:trPr>
          <w:trHeight w:val="454"/>
          <w:jc w:val="center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60CEDC" w14:textId="6F5210CA" w:rsidR="001E4D5F" w:rsidRPr="00530E67" w:rsidRDefault="001E4D5F" w:rsidP="0040081C">
            <w:pPr>
              <w:rPr>
                <w:rFonts w:hint="eastAsia"/>
                <w:b/>
              </w:rPr>
            </w:pPr>
            <w:r w:rsidRPr="00530E67">
              <w:rPr>
                <w:rFonts w:hint="eastAsia"/>
              </w:rPr>
              <w:t>第八</w:t>
            </w:r>
            <w:r w:rsidR="00EE0335" w:rsidRPr="00EE0335">
              <w:rPr>
                <w:rFonts w:hint="eastAsia"/>
              </w:rPr>
              <w:t>单元</w:t>
            </w:r>
            <w:r w:rsidRPr="00530E67">
              <w:rPr>
                <w:rFonts w:hint="eastAsia"/>
              </w:rPr>
              <w:t xml:space="preserve">  心理健康</w:t>
            </w:r>
          </w:p>
        </w:tc>
        <w:tc>
          <w:tcPr>
            <w:tcW w:w="1418" w:type="dxa"/>
            <w:vAlign w:val="center"/>
          </w:tcPr>
          <w:p w14:paraId="48EC8272" w14:textId="1E2336FB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讲授、练习、讨论</w:t>
            </w:r>
          </w:p>
        </w:tc>
        <w:tc>
          <w:tcPr>
            <w:tcW w:w="1977" w:type="dxa"/>
            <w:vAlign w:val="center"/>
          </w:tcPr>
          <w:p w14:paraId="345535EB" w14:textId="779C12CE" w:rsidR="001E4D5F" w:rsidRPr="00530E67" w:rsidRDefault="001E4D5F" w:rsidP="0040081C">
            <w:pPr>
              <w:rPr>
                <w:rFonts w:ascii="Times New Roman" w:hAnsi="Times New Roman"/>
                <w:b/>
                <w:bCs/>
              </w:rPr>
            </w:pPr>
            <w:r w:rsidRPr="00530E67">
              <w:rPr>
                <w:rFonts w:hint="eastAsia"/>
              </w:rPr>
              <w:t>课后作业、练习</w:t>
            </w:r>
          </w:p>
        </w:tc>
        <w:tc>
          <w:tcPr>
            <w:tcW w:w="0" w:type="auto"/>
            <w:vAlign w:val="center"/>
          </w:tcPr>
          <w:p w14:paraId="44023E6E" w14:textId="4A2D5D9B" w:rsidR="001E4D5F" w:rsidRPr="00530E67" w:rsidRDefault="00D4680A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 w14:paraId="2521D56F" w14:textId="680009AC" w:rsidR="001E4D5F" w:rsidRPr="00530E67" w:rsidRDefault="001E4D5F" w:rsidP="0040081C">
            <w:pPr>
              <w:rPr>
                <w:rFonts w:hint="eastAsia"/>
              </w:rPr>
            </w:pPr>
            <w:r w:rsidRPr="00530E67"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1E05C424" w14:textId="6706E2DE" w:rsidR="001E4D5F" w:rsidRPr="00530E67" w:rsidRDefault="00F64BEB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63097B" w:rsidRPr="0063097B" w14:paraId="27D9EDA2" w14:textId="77777777" w:rsidTr="00373B53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2F0D5F" w14:textId="77777777" w:rsidR="0063097B" w:rsidRPr="001E659C" w:rsidRDefault="0063097B" w:rsidP="0040081C">
            <w:pPr>
              <w:rPr>
                <w:rFonts w:ascii="黑体" w:eastAsia="黑体" w:hAnsi="黑体" w:hint="eastAsia"/>
              </w:rPr>
            </w:pPr>
            <w:r w:rsidRPr="001E659C">
              <w:rPr>
                <w:rFonts w:ascii="黑体" w:eastAsia="黑体" w:hAnsi="黑体" w:hint="eastAsia"/>
              </w:rPr>
              <w:t>合计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520B9B2" w14:textId="79099F67" w:rsidR="0063097B" w:rsidRPr="00530E67" w:rsidRDefault="00D4680A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380C6BF" w14:textId="3FA6F764" w:rsidR="0063097B" w:rsidRPr="00530E67" w:rsidRDefault="00A003C6" w:rsidP="0040081C">
            <w:pPr>
              <w:rPr>
                <w:rFonts w:hint="eastAsia"/>
              </w:rPr>
            </w:pPr>
            <w:r w:rsidRPr="00530E67"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554235" w14:textId="1D186C4E" w:rsidR="0063097B" w:rsidRPr="00530E67" w:rsidRDefault="00F64BEB" w:rsidP="0040081C">
            <w:pPr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</w:tr>
    </w:tbl>
    <w:p w14:paraId="6E7E156C" w14:textId="77777777" w:rsidR="0063097B" w:rsidRPr="00DD0C0C" w:rsidRDefault="0063097B" w:rsidP="0040081C">
      <w:pPr>
        <w:pStyle w:val="DG1"/>
      </w:pPr>
      <w:r w:rsidRPr="00DD0C0C">
        <w:rPr>
          <w:rFonts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63097B" w:rsidRPr="0063097B" w14:paraId="4A7652EA" w14:textId="77777777" w:rsidTr="006E2378">
        <w:trPr>
          <w:trHeight w:val="1128"/>
        </w:trPr>
        <w:tc>
          <w:tcPr>
            <w:tcW w:w="8276" w:type="dxa"/>
            <w:vAlign w:val="center"/>
          </w:tcPr>
          <w:p w14:paraId="7608CB90" w14:textId="16839BA4" w:rsidR="0063097B" w:rsidRPr="00530E67" w:rsidRDefault="00A003C6" w:rsidP="00D4680A">
            <w:pPr>
              <w:jc w:val="left"/>
              <w:rPr>
                <w:rFonts w:hint="eastAsia"/>
                <w:b/>
              </w:rPr>
            </w:pPr>
            <w:r w:rsidRPr="00530E67">
              <w:rPr>
                <w:rFonts w:hint="eastAsia"/>
              </w:rPr>
              <w:t>培养学生的心理学素养，赋予学生从心理学角度理解人、理解教育教学活动的基本观念，初步形成多视角的心理学观点，提高综合运用心理学知识解决实际问题的能力；三是促进学生自身心理发展，增强心理素质，提高心理健康水平，树立科学的心理观。</w:t>
            </w:r>
          </w:p>
        </w:tc>
      </w:tr>
    </w:tbl>
    <w:p w14:paraId="623DADF7" w14:textId="56ED6C69" w:rsidR="0060396F" w:rsidRPr="00580DD8" w:rsidRDefault="00C51337" w:rsidP="0040081C">
      <w:pPr>
        <w:pStyle w:val="DG1"/>
      </w:pPr>
      <w:r w:rsidRPr="00580DD8">
        <w:rPr>
          <w:rFonts w:hint="eastAsia"/>
        </w:rPr>
        <w:t>五、课程考核</w:t>
      </w:r>
      <w:bookmarkStart w:id="1" w:name="OLE_LINK4"/>
      <w:bookmarkStart w:id="2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850"/>
        <w:gridCol w:w="2212"/>
        <w:gridCol w:w="612"/>
        <w:gridCol w:w="612"/>
        <w:gridCol w:w="612"/>
        <w:gridCol w:w="612"/>
        <w:gridCol w:w="612"/>
        <w:gridCol w:w="612"/>
        <w:gridCol w:w="706"/>
      </w:tblGrid>
      <w:tr w:rsidR="0060396F" w14:paraId="3235C6B7" w14:textId="77777777" w:rsidTr="00A003C6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"/>
          <w:bookmarkEnd w:id="2"/>
          <w:p w14:paraId="7347BCDC" w14:textId="2BFB964D" w:rsidR="0060396F" w:rsidRPr="00D4680A" w:rsidRDefault="00C51337" w:rsidP="00D4680A">
            <w:pPr>
              <w:adjustRightInd w:val="0"/>
              <w:snapToGrid w:val="0"/>
              <w:rPr>
                <w:rFonts w:ascii="黑体" w:eastAsia="黑体" w:hAnsi="黑体" w:hint="eastAsia"/>
              </w:rPr>
            </w:pPr>
            <w:r w:rsidRPr="00D4680A">
              <w:rPr>
                <w:rFonts w:ascii="黑体" w:eastAsia="黑体" w:hAnsi="黑体" w:hint="eastAsia"/>
              </w:rPr>
              <w:t>总评构成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222545DA" w14:textId="77777777" w:rsidR="0060396F" w:rsidRPr="00D4680A" w:rsidRDefault="00C51337" w:rsidP="00D4680A">
            <w:pPr>
              <w:pStyle w:val="DG1"/>
              <w:spacing w:beforeLines="0" w:before="0"/>
              <w:jc w:val="center"/>
              <w:rPr>
                <w:rFonts w:ascii="黑体" w:hAnsi="黑体" w:hint="eastAsia"/>
                <w:sz w:val="21"/>
                <w:szCs w:val="21"/>
              </w:rPr>
            </w:pPr>
            <w:r w:rsidRPr="00D4680A">
              <w:rPr>
                <w:rFonts w:ascii="黑体" w:hAnsi="黑体" w:hint="eastAsia"/>
                <w:sz w:val="21"/>
                <w:szCs w:val="21"/>
              </w:rPr>
              <w:t>占比</w:t>
            </w:r>
          </w:p>
        </w:tc>
        <w:tc>
          <w:tcPr>
            <w:tcW w:w="221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AF56E7A" w14:textId="77777777" w:rsidR="0060396F" w:rsidRPr="00D4680A" w:rsidRDefault="00C51337" w:rsidP="00D4680A">
            <w:pPr>
              <w:pStyle w:val="DG1"/>
              <w:spacing w:beforeLines="0" w:before="0"/>
              <w:jc w:val="center"/>
              <w:rPr>
                <w:rFonts w:ascii="黑体" w:hAnsi="黑体" w:hint="eastAsia"/>
                <w:sz w:val="21"/>
                <w:szCs w:val="21"/>
              </w:rPr>
            </w:pPr>
            <w:r w:rsidRPr="00D4680A">
              <w:rPr>
                <w:rFonts w:ascii="黑体" w:hAnsi="黑体" w:hint="eastAsia"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49BED3B" w14:textId="77777777" w:rsidR="0060396F" w:rsidRPr="00D4680A" w:rsidRDefault="00C51337" w:rsidP="00D4680A">
            <w:pPr>
              <w:pStyle w:val="DG1"/>
              <w:spacing w:beforeLines="0" w:before="0"/>
              <w:jc w:val="center"/>
              <w:outlineLvl w:val="9"/>
              <w:rPr>
                <w:rFonts w:hAnsi="宋体" w:hint="eastAsia"/>
                <w:sz w:val="21"/>
                <w:szCs w:val="21"/>
              </w:rPr>
            </w:pPr>
            <w:r w:rsidRPr="00D4680A">
              <w:rPr>
                <w:rFonts w:hint="eastAsia"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E898AB" w14:textId="77777777" w:rsidR="0060396F" w:rsidRPr="007E6548" w:rsidRDefault="00C51337" w:rsidP="003C379C">
            <w:pPr>
              <w:pStyle w:val="DG1"/>
              <w:spacing w:beforeLines="0" w:before="0"/>
              <w:outlineLvl w:val="9"/>
              <w:rPr>
                <w:sz w:val="21"/>
                <w:szCs w:val="21"/>
              </w:rPr>
            </w:pPr>
            <w:r w:rsidRPr="007E6548">
              <w:rPr>
                <w:rFonts w:hint="eastAsia"/>
                <w:sz w:val="21"/>
                <w:szCs w:val="21"/>
              </w:rPr>
              <w:t>合计</w:t>
            </w:r>
          </w:p>
        </w:tc>
      </w:tr>
      <w:tr w:rsidR="0060396F" w14:paraId="1F1DAACB" w14:textId="77777777" w:rsidTr="00A003C6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54153837" w14:textId="77777777" w:rsidR="0060396F" w:rsidRPr="00530E67" w:rsidRDefault="0060396F" w:rsidP="0040081C">
            <w:pPr>
              <w:rPr>
                <w:rFonts w:hint="eastAsia"/>
              </w:rPr>
            </w:pPr>
          </w:p>
        </w:tc>
        <w:tc>
          <w:tcPr>
            <w:tcW w:w="850" w:type="dxa"/>
            <w:vMerge/>
          </w:tcPr>
          <w:p w14:paraId="4D1A78BC" w14:textId="77777777" w:rsidR="0060396F" w:rsidRDefault="0060396F" w:rsidP="0040081C">
            <w:pPr>
              <w:pStyle w:val="DG1"/>
            </w:pPr>
          </w:p>
        </w:tc>
        <w:tc>
          <w:tcPr>
            <w:tcW w:w="2212" w:type="dxa"/>
            <w:vMerge/>
            <w:tcBorders>
              <w:right w:val="double" w:sz="4" w:space="0" w:color="auto"/>
            </w:tcBorders>
          </w:tcPr>
          <w:p w14:paraId="0B96AD93" w14:textId="77777777" w:rsidR="0060396F" w:rsidRDefault="0060396F" w:rsidP="0040081C">
            <w:pPr>
              <w:pStyle w:val="DG1"/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E8D9BBF" w14:textId="77777777" w:rsidR="0060396F" w:rsidRPr="00F64BEB" w:rsidRDefault="00C51337" w:rsidP="00F64BEB">
            <w:pPr>
              <w:pStyle w:val="DG1"/>
              <w:spacing w:beforeLines="0" w:before="0"/>
              <w:jc w:val="center"/>
              <w:rPr>
                <w:rFonts w:ascii="黑体" w:hAnsi="黑体" w:cs="Times New Roman" w:hint="eastAsia"/>
                <w:sz w:val="21"/>
                <w:szCs w:val="21"/>
              </w:rPr>
            </w:pPr>
            <w:r w:rsidRPr="00F64BEB">
              <w:rPr>
                <w:rFonts w:ascii="黑体" w:hAnsi="黑体" w:cs="Times New Roman"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099CC2D6" w14:textId="77777777" w:rsidR="0060396F" w:rsidRPr="00F64BEB" w:rsidRDefault="00C51337" w:rsidP="00F64BEB">
            <w:pPr>
              <w:pStyle w:val="DG1"/>
              <w:spacing w:beforeLines="0" w:before="0"/>
              <w:jc w:val="center"/>
              <w:rPr>
                <w:rFonts w:ascii="黑体" w:hAnsi="黑体" w:cs="Times New Roman" w:hint="eastAsia"/>
                <w:sz w:val="21"/>
                <w:szCs w:val="21"/>
              </w:rPr>
            </w:pPr>
            <w:r w:rsidRPr="00F64BEB">
              <w:rPr>
                <w:rFonts w:ascii="黑体" w:hAnsi="黑体" w:cs="Times New Roman"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DEB340D" w14:textId="77777777" w:rsidR="0060396F" w:rsidRPr="00F64BEB" w:rsidRDefault="00C51337" w:rsidP="00F64BEB">
            <w:pPr>
              <w:pStyle w:val="DG1"/>
              <w:spacing w:beforeLines="0" w:before="0"/>
              <w:jc w:val="center"/>
              <w:rPr>
                <w:rFonts w:ascii="黑体" w:hAnsi="黑体" w:cs="Times New Roman" w:hint="eastAsia"/>
                <w:sz w:val="21"/>
                <w:szCs w:val="21"/>
              </w:rPr>
            </w:pPr>
            <w:r w:rsidRPr="00F64BEB">
              <w:rPr>
                <w:rFonts w:ascii="黑体" w:hAnsi="黑体" w:cs="Times New Roman"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2338CC4A" w14:textId="77777777" w:rsidR="0060396F" w:rsidRPr="00F64BEB" w:rsidRDefault="00C51337" w:rsidP="00F64BEB">
            <w:pPr>
              <w:pStyle w:val="DG1"/>
              <w:spacing w:beforeLines="0" w:before="0"/>
              <w:jc w:val="center"/>
              <w:rPr>
                <w:rFonts w:ascii="黑体" w:hAnsi="黑体" w:cs="Times New Roman" w:hint="eastAsia"/>
                <w:sz w:val="21"/>
                <w:szCs w:val="21"/>
              </w:rPr>
            </w:pPr>
            <w:r w:rsidRPr="00F64BEB">
              <w:rPr>
                <w:rFonts w:ascii="黑体" w:hAnsi="黑体" w:cs="Times New Roman"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5501E622" w14:textId="77777777" w:rsidR="0060396F" w:rsidRPr="00F64BEB" w:rsidRDefault="00C51337" w:rsidP="00F64BEB">
            <w:pPr>
              <w:pStyle w:val="DG1"/>
              <w:spacing w:beforeLines="0" w:before="0"/>
              <w:jc w:val="center"/>
              <w:rPr>
                <w:rFonts w:ascii="黑体" w:hAnsi="黑体" w:cs="Times New Roman" w:hint="eastAsia"/>
                <w:sz w:val="21"/>
                <w:szCs w:val="21"/>
              </w:rPr>
            </w:pPr>
            <w:r w:rsidRPr="00F64BEB">
              <w:rPr>
                <w:rFonts w:ascii="黑体" w:hAnsi="黑体" w:cs="Times New Roman"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44E6897B" w14:textId="77777777" w:rsidR="0060396F" w:rsidRPr="00F64BEB" w:rsidRDefault="00C51337" w:rsidP="00F64BEB">
            <w:pPr>
              <w:pStyle w:val="DG1"/>
              <w:spacing w:beforeLines="0" w:before="0"/>
              <w:jc w:val="center"/>
              <w:rPr>
                <w:rFonts w:ascii="黑体" w:hAnsi="黑体" w:cs="Times New Roman" w:hint="eastAsia"/>
                <w:sz w:val="21"/>
                <w:szCs w:val="21"/>
              </w:rPr>
            </w:pPr>
            <w:r w:rsidRPr="00F64BEB">
              <w:rPr>
                <w:rFonts w:ascii="黑体" w:hAnsi="黑体" w:cs="Times New Roman"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5B35196F" w14:textId="77777777" w:rsidR="0060396F" w:rsidRDefault="0060396F" w:rsidP="0040081C">
            <w:pPr>
              <w:pStyle w:val="DG1"/>
            </w:pPr>
          </w:p>
        </w:tc>
      </w:tr>
      <w:tr w:rsidR="001E4D5F" w14:paraId="2B1AA096" w14:textId="77777777" w:rsidTr="00530E6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02DDDB3" w14:textId="77777777" w:rsidR="001E4D5F" w:rsidRPr="00530E67" w:rsidRDefault="001E4D5F" w:rsidP="0040081C">
            <w:pPr>
              <w:rPr>
                <w:rFonts w:hint="eastAsia"/>
              </w:rPr>
            </w:pPr>
            <w:r w:rsidRPr="00530E67">
              <w:t>X1</w:t>
            </w:r>
          </w:p>
        </w:tc>
        <w:tc>
          <w:tcPr>
            <w:tcW w:w="850" w:type="dxa"/>
            <w:vAlign w:val="center"/>
          </w:tcPr>
          <w:p w14:paraId="0A9EFF76" w14:textId="79331D5A" w:rsidR="001E4D5F" w:rsidRDefault="001E4D5F" w:rsidP="00C45D1C">
            <w:pPr>
              <w:pStyle w:val="DG0"/>
            </w:pPr>
            <w:r>
              <w:rPr>
                <w:rFonts w:hint="eastAsia"/>
              </w:rPr>
              <w:t>60</w:t>
            </w:r>
          </w:p>
        </w:tc>
        <w:tc>
          <w:tcPr>
            <w:tcW w:w="2212" w:type="dxa"/>
            <w:tcBorders>
              <w:right w:val="double" w:sz="4" w:space="0" w:color="auto"/>
            </w:tcBorders>
            <w:vAlign w:val="center"/>
          </w:tcPr>
          <w:p w14:paraId="71FF702E" w14:textId="0F8C88F3" w:rsidR="001E4D5F" w:rsidRDefault="001E4D5F" w:rsidP="00C45D1C">
            <w:pPr>
              <w:pStyle w:val="DG0"/>
            </w:pPr>
            <w:r w:rsidRPr="0016137B">
              <w:rPr>
                <w:rFonts w:hint="eastAsia"/>
              </w:rPr>
              <w:t>心理体会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F7F92E3" w14:textId="719F73A8" w:rsidR="001E4D5F" w:rsidRDefault="00373B53" w:rsidP="00C45D1C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C330A2D" w14:textId="5D4498EB" w:rsidR="001E4D5F" w:rsidRDefault="00373B53" w:rsidP="00C45D1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D1A0FA1" w14:textId="697CDC3D" w:rsidR="001E4D5F" w:rsidRDefault="00373B53" w:rsidP="00C45D1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BD65E92" w14:textId="5D971820" w:rsidR="001E4D5F" w:rsidRDefault="00373B53" w:rsidP="00C45D1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9F6BAAA" w14:textId="000068AA" w:rsidR="001E4D5F" w:rsidRDefault="00373B53" w:rsidP="00C45D1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963EB5E" w14:textId="2ABBF430" w:rsidR="001E4D5F" w:rsidRDefault="00373B53" w:rsidP="00C45D1C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949464C" w14:textId="77777777" w:rsidR="001E4D5F" w:rsidRDefault="001E4D5F" w:rsidP="00C45D1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E4D5F" w14:paraId="78CEA4F7" w14:textId="77777777" w:rsidTr="00530E6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78F5F34" w14:textId="77777777" w:rsidR="001E4D5F" w:rsidRPr="00530E67" w:rsidRDefault="001E4D5F" w:rsidP="0040081C">
            <w:pPr>
              <w:rPr>
                <w:rFonts w:hint="eastAsia"/>
              </w:rPr>
            </w:pPr>
            <w:r w:rsidRPr="00530E67">
              <w:t>X2</w:t>
            </w:r>
          </w:p>
        </w:tc>
        <w:tc>
          <w:tcPr>
            <w:tcW w:w="850" w:type="dxa"/>
            <w:vAlign w:val="center"/>
          </w:tcPr>
          <w:p w14:paraId="12441706" w14:textId="77777777" w:rsidR="001E4D5F" w:rsidRDefault="001E4D5F" w:rsidP="00C45D1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212" w:type="dxa"/>
            <w:tcBorders>
              <w:right w:val="double" w:sz="4" w:space="0" w:color="auto"/>
            </w:tcBorders>
            <w:vAlign w:val="center"/>
          </w:tcPr>
          <w:p w14:paraId="5933FF72" w14:textId="37556906" w:rsidR="001E4D5F" w:rsidRDefault="001E4D5F" w:rsidP="00C45D1C">
            <w:pPr>
              <w:pStyle w:val="DG0"/>
            </w:pPr>
            <w:r w:rsidRPr="0016137B">
              <w:rPr>
                <w:rFonts w:hint="eastAsia"/>
              </w:rPr>
              <w:t>小组讨论与课外作业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ADB9015" w14:textId="73C3B5DE" w:rsidR="001E4D5F" w:rsidRDefault="00373B53" w:rsidP="00C45D1C">
            <w:pPr>
              <w:pStyle w:val="DG0"/>
            </w:pPr>
            <w:r>
              <w:rPr>
                <w:rFonts w:hint="eastAsia"/>
              </w:rPr>
              <w:t>1</w:t>
            </w:r>
            <w:r w:rsidR="001E4D5F" w:rsidRPr="0090312C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14333D0A" w14:textId="347B36CE" w:rsidR="001E4D5F" w:rsidRDefault="001E4D5F" w:rsidP="00C45D1C">
            <w:pPr>
              <w:pStyle w:val="DG0"/>
            </w:pPr>
            <w:r w:rsidRPr="0090312C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CB96015" w14:textId="75F2522D" w:rsidR="001E4D5F" w:rsidRDefault="001E4D5F" w:rsidP="00C45D1C">
            <w:pPr>
              <w:pStyle w:val="DG0"/>
            </w:pPr>
            <w:r w:rsidRPr="0090312C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EA7C8FD" w14:textId="65730700" w:rsidR="001E4D5F" w:rsidRDefault="00373B53" w:rsidP="00C45D1C">
            <w:pPr>
              <w:pStyle w:val="DG0"/>
            </w:pPr>
            <w:r>
              <w:rPr>
                <w:rFonts w:hint="eastAsia"/>
              </w:rPr>
              <w:t>2</w:t>
            </w:r>
            <w:r w:rsidR="001E4D5F" w:rsidRPr="0090312C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45D67710" w14:textId="23D6FA4A" w:rsidR="001E4D5F" w:rsidRDefault="00373B53" w:rsidP="00C45D1C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4FA282E5" w14:textId="3E5A08A1" w:rsidR="001E4D5F" w:rsidRDefault="001E4D5F" w:rsidP="00C45D1C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8845C1E" w14:textId="77777777" w:rsidR="001E4D5F" w:rsidRDefault="001E4D5F" w:rsidP="00C45D1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E4D5F" w14:paraId="12A041A3" w14:textId="77777777" w:rsidTr="00530E6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A9B8F2B" w14:textId="77777777" w:rsidR="001E4D5F" w:rsidRPr="00530E67" w:rsidRDefault="001E4D5F" w:rsidP="0040081C">
            <w:pPr>
              <w:rPr>
                <w:rFonts w:hint="eastAsia"/>
              </w:rPr>
            </w:pPr>
            <w:r w:rsidRPr="00530E67">
              <w:t>X3</w:t>
            </w:r>
          </w:p>
        </w:tc>
        <w:tc>
          <w:tcPr>
            <w:tcW w:w="850" w:type="dxa"/>
            <w:vAlign w:val="center"/>
          </w:tcPr>
          <w:p w14:paraId="2CD02CC7" w14:textId="77777777" w:rsidR="001E4D5F" w:rsidRDefault="001E4D5F" w:rsidP="00C45D1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212" w:type="dxa"/>
            <w:tcBorders>
              <w:right w:val="double" w:sz="4" w:space="0" w:color="auto"/>
            </w:tcBorders>
            <w:vAlign w:val="center"/>
          </w:tcPr>
          <w:p w14:paraId="02931754" w14:textId="4EF31B94" w:rsidR="001E4D5F" w:rsidRDefault="001E4D5F" w:rsidP="00C45D1C">
            <w:pPr>
              <w:pStyle w:val="DG0"/>
            </w:pPr>
            <w:r w:rsidRPr="0016137B">
              <w:rPr>
                <w:rFonts w:hint="eastAsia"/>
              </w:rPr>
              <w:t>平时表现（课堂学习积极性程度与发言次数）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FF2B40D" w14:textId="4384035B" w:rsidR="001E4D5F" w:rsidRDefault="00373B53" w:rsidP="00C45D1C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CF23BF3" w14:textId="5AD18264" w:rsidR="001E4D5F" w:rsidRDefault="001E4D5F" w:rsidP="00C45D1C">
            <w:pPr>
              <w:pStyle w:val="DG0"/>
            </w:pPr>
            <w:r w:rsidRPr="0090312C"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3F2D954" w14:textId="12C88CA1" w:rsidR="001E4D5F" w:rsidRDefault="001E4D5F" w:rsidP="00C45D1C">
            <w:pPr>
              <w:pStyle w:val="DG0"/>
            </w:pPr>
            <w:r w:rsidRPr="0090312C"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468855B0" w14:textId="10CDC7B0" w:rsidR="001E4D5F" w:rsidRDefault="00373B53" w:rsidP="00C45D1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774C299C" w14:textId="40FBD8E4" w:rsidR="001E4D5F" w:rsidRDefault="00373B53" w:rsidP="00C45D1C">
            <w:pPr>
              <w:pStyle w:val="DG0"/>
            </w:pPr>
            <w:r>
              <w:rPr>
                <w:rFonts w:hint="eastAsia"/>
              </w:rPr>
              <w:t>2</w:t>
            </w:r>
            <w:r w:rsidR="001E4D5F" w:rsidRPr="0090312C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FE53C5C" w14:textId="1883CB30" w:rsidR="001E4D5F" w:rsidRDefault="00373B53" w:rsidP="00C45D1C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8496478" w14:textId="77777777" w:rsidR="001E4D5F" w:rsidRDefault="001E4D5F" w:rsidP="00C45D1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99ECE44" w14:textId="77777777" w:rsidR="0060396F" w:rsidRDefault="0060396F" w:rsidP="0040081C">
      <w:pPr>
        <w:pStyle w:val="DG1"/>
      </w:pPr>
    </w:p>
    <w:sectPr w:rsidR="0060396F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A8AE" w14:textId="77777777" w:rsidR="00453E8B" w:rsidRDefault="00453E8B" w:rsidP="0040081C">
      <w:pPr>
        <w:spacing w:before="120" w:after="120"/>
        <w:rPr>
          <w:rFonts w:hint="eastAsia"/>
        </w:rPr>
      </w:pPr>
      <w:r>
        <w:separator/>
      </w:r>
    </w:p>
  </w:endnote>
  <w:endnote w:type="continuationSeparator" w:id="0">
    <w:p w14:paraId="1A4964F4" w14:textId="77777777" w:rsidR="00453E8B" w:rsidRDefault="00453E8B" w:rsidP="0040081C">
      <w:pPr>
        <w:spacing w:before="120" w:after="1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C231" w14:textId="77777777" w:rsidR="00453E8B" w:rsidRDefault="00453E8B" w:rsidP="0040081C">
      <w:pPr>
        <w:spacing w:before="120" w:after="120"/>
        <w:rPr>
          <w:rFonts w:hint="eastAsia"/>
        </w:rPr>
      </w:pPr>
      <w:r>
        <w:separator/>
      </w:r>
    </w:p>
  </w:footnote>
  <w:footnote w:type="continuationSeparator" w:id="0">
    <w:p w14:paraId="0AC4DE44" w14:textId="77777777" w:rsidR="00453E8B" w:rsidRDefault="00453E8B" w:rsidP="0040081C">
      <w:pPr>
        <w:spacing w:before="120" w:after="1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E358" w14:textId="77777777" w:rsidR="0060396F" w:rsidRDefault="00C51337" w:rsidP="0040081C">
    <w:pPr>
      <w:spacing w:before="120" w:after="12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83A5" wp14:editId="02A541A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D3C4E3" w14:textId="77777777" w:rsidR="0060396F" w:rsidRDefault="00C51337" w:rsidP="0040081C">
                          <w:pPr>
                            <w:rPr>
                              <w:rFonts w:hint="eastAsia"/>
                            </w:rPr>
                          </w:pPr>
                          <w: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683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18D3C4E3" w14:textId="77777777" w:rsidR="0060396F" w:rsidRDefault="00C51337" w:rsidP="0040081C">
                    <w:pPr>
                      <w:rPr>
                        <w:rFonts w:hint="eastAsia"/>
                      </w:rPr>
                    </w:pPr>
                    <w:r>
                      <w:t>SJQU-QR-JW-055（A0）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AFD2CC"/>
    <w:multiLevelType w:val="singleLevel"/>
    <w:tmpl w:val="C3AFD2CC"/>
    <w:lvl w:ilvl="0">
      <w:start w:val="1"/>
      <w:numFmt w:val="decimal"/>
      <w:lvlText w:val="%1."/>
      <w:lvlJc w:val="left"/>
      <w:pPr>
        <w:tabs>
          <w:tab w:val="left" w:pos="1020"/>
        </w:tabs>
      </w:pPr>
    </w:lvl>
  </w:abstractNum>
  <w:abstractNum w:abstractNumId="1" w15:restartNumberingAfterBreak="0">
    <w:nsid w:val="D145B3DF"/>
    <w:multiLevelType w:val="singleLevel"/>
    <w:tmpl w:val="D145B3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4C5A4"/>
    <w:multiLevelType w:val="singleLevel"/>
    <w:tmpl w:val="FFF4C5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159B06D4"/>
    <w:multiLevelType w:val="hybridMultilevel"/>
    <w:tmpl w:val="2348F326"/>
    <w:lvl w:ilvl="0" w:tplc="16F659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26C175EB"/>
    <w:multiLevelType w:val="hybridMultilevel"/>
    <w:tmpl w:val="06F8D95A"/>
    <w:lvl w:ilvl="0" w:tplc="0826DE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2D5F3F5F"/>
    <w:multiLevelType w:val="hybridMultilevel"/>
    <w:tmpl w:val="BBF663FA"/>
    <w:lvl w:ilvl="0" w:tplc="16F659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2E3A2902"/>
    <w:multiLevelType w:val="hybridMultilevel"/>
    <w:tmpl w:val="C7CEE280"/>
    <w:lvl w:ilvl="0" w:tplc="89EC9D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2A65A44"/>
    <w:multiLevelType w:val="multilevel"/>
    <w:tmpl w:val="32A65A44"/>
    <w:lvl w:ilvl="0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1F4A92"/>
    <w:multiLevelType w:val="multilevel"/>
    <w:tmpl w:val="381F4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93F015B"/>
    <w:multiLevelType w:val="singleLevel"/>
    <w:tmpl w:val="393F01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3A6C01A8"/>
    <w:multiLevelType w:val="hybridMultilevel"/>
    <w:tmpl w:val="DF708D12"/>
    <w:lvl w:ilvl="0" w:tplc="8208F0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D6340DE"/>
    <w:multiLevelType w:val="singleLevel"/>
    <w:tmpl w:val="3D6340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3FB7E528"/>
    <w:multiLevelType w:val="singleLevel"/>
    <w:tmpl w:val="3FB7E5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6E725065"/>
    <w:multiLevelType w:val="hybridMultilevel"/>
    <w:tmpl w:val="D98ECFF6"/>
    <w:lvl w:ilvl="0" w:tplc="E334E1D4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4" w15:restartNumberingAfterBreak="0">
    <w:nsid w:val="77164D20"/>
    <w:multiLevelType w:val="multilevel"/>
    <w:tmpl w:val="77164D20"/>
    <w:lvl w:ilvl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82F77E5"/>
    <w:multiLevelType w:val="multilevel"/>
    <w:tmpl w:val="782F77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98098275">
    <w:abstractNumId w:val="0"/>
  </w:num>
  <w:num w:numId="2" w16cid:durableId="19671340">
    <w:abstractNumId w:val="9"/>
  </w:num>
  <w:num w:numId="3" w16cid:durableId="885066457">
    <w:abstractNumId w:val="14"/>
  </w:num>
  <w:num w:numId="4" w16cid:durableId="1829442514">
    <w:abstractNumId w:val="11"/>
  </w:num>
  <w:num w:numId="5" w16cid:durableId="1963614018">
    <w:abstractNumId w:val="8"/>
  </w:num>
  <w:num w:numId="6" w16cid:durableId="869606716">
    <w:abstractNumId w:val="15"/>
  </w:num>
  <w:num w:numId="7" w16cid:durableId="1669206949">
    <w:abstractNumId w:val="12"/>
  </w:num>
  <w:num w:numId="8" w16cid:durableId="2064130682">
    <w:abstractNumId w:val="1"/>
  </w:num>
  <w:num w:numId="9" w16cid:durableId="1905675785">
    <w:abstractNumId w:val="2"/>
  </w:num>
  <w:num w:numId="10" w16cid:durableId="1526141403">
    <w:abstractNumId w:val="7"/>
  </w:num>
  <w:num w:numId="11" w16cid:durableId="1355498755">
    <w:abstractNumId w:val="5"/>
  </w:num>
  <w:num w:numId="12" w16cid:durableId="1171263399">
    <w:abstractNumId w:val="3"/>
  </w:num>
  <w:num w:numId="13" w16cid:durableId="657459481">
    <w:abstractNumId w:val="13"/>
  </w:num>
  <w:num w:numId="14" w16cid:durableId="750739559">
    <w:abstractNumId w:val="4"/>
  </w:num>
  <w:num w:numId="15" w16cid:durableId="1673140276">
    <w:abstractNumId w:val="10"/>
  </w:num>
  <w:num w:numId="16" w16cid:durableId="1275402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10144"/>
    <w:rsid w:val="000203E0"/>
    <w:rsid w:val="000210E0"/>
    <w:rsid w:val="00033082"/>
    <w:rsid w:val="000435E7"/>
    <w:rsid w:val="00044088"/>
    <w:rsid w:val="00053590"/>
    <w:rsid w:val="0006001D"/>
    <w:rsid w:val="00066041"/>
    <w:rsid w:val="00074B68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7A0C"/>
    <w:rsid w:val="000F4F63"/>
    <w:rsid w:val="00100633"/>
    <w:rsid w:val="001072BC"/>
    <w:rsid w:val="00114BD6"/>
    <w:rsid w:val="00130F6D"/>
    <w:rsid w:val="00133554"/>
    <w:rsid w:val="00144082"/>
    <w:rsid w:val="00146E7B"/>
    <w:rsid w:val="0016381F"/>
    <w:rsid w:val="00163A48"/>
    <w:rsid w:val="00164E36"/>
    <w:rsid w:val="001678A2"/>
    <w:rsid w:val="00183AA1"/>
    <w:rsid w:val="0018767C"/>
    <w:rsid w:val="001A135C"/>
    <w:rsid w:val="001A13C6"/>
    <w:rsid w:val="001A588A"/>
    <w:rsid w:val="001B0D49"/>
    <w:rsid w:val="001B546F"/>
    <w:rsid w:val="001C16FC"/>
    <w:rsid w:val="001C2E3E"/>
    <w:rsid w:val="001C388D"/>
    <w:rsid w:val="001E0494"/>
    <w:rsid w:val="001E1D2D"/>
    <w:rsid w:val="001E4D5F"/>
    <w:rsid w:val="001E5A17"/>
    <w:rsid w:val="001E659C"/>
    <w:rsid w:val="001F284E"/>
    <w:rsid w:val="001F332E"/>
    <w:rsid w:val="001F78E5"/>
    <w:rsid w:val="00217861"/>
    <w:rsid w:val="002204E4"/>
    <w:rsid w:val="002211BF"/>
    <w:rsid w:val="00233F15"/>
    <w:rsid w:val="002420F1"/>
    <w:rsid w:val="0024551C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2870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B53"/>
    <w:rsid w:val="00373C8A"/>
    <w:rsid w:val="00377C10"/>
    <w:rsid w:val="00384A1F"/>
    <w:rsid w:val="00384D60"/>
    <w:rsid w:val="00385D41"/>
    <w:rsid w:val="003861BA"/>
    <w:rsid w:val="0039312F"/>
    <w:rsid w:val="003A1680"/>
    <w:rsid w:val="003A373C"/>
    <w:rsid w:val="003A5874"/>
    <w:rsid w:val="003A6B65"/>
    <w:rsid w:val="003B1258"/>
    <w:rsid w:val="003B4A81"/>
    <w:rsid w:val="003C1F8D"/>
    <w:rsid w:val="003C379C"/>
    <w:rsid w:val="003C61A5"/>
    <w:rsid w:val="003D1968"/>
    <w:rsid w:val="003D4994"/>
    <w:rsid w:val="003E10A5"/>
    <w:rsid w:val="003E7D72"/>
    <w:rsid w:val="003F3923"/>
    <w:rsid w:val="003F43F6"/>
    <w:rsid w:val="0040081C"/>
    <w:rsid w:val="004019DB"/>
    <w:rsid w:val="00402B67"/>
    <w:rsid w:val="00403C91"/>
    <w:rsid w:val="0040433E"/>
    <w:rsid w:val="00404974"/>
    <w:rsid w:val="0040726A"/>
    <w:rsid w:val="004100B0"/>
    <w:rsid w:val="0041267F"/>
    <w:rsid w:val="00420047"/>
    <w:rsid w:val="00424BA5"/>
    <w:rsid w:val="00425431"/>
    <w:rsid w:val="00431829"/>
    <w:rsid w:val="00437B60"/>
    <w:rsid w:val="004405E6"/>
    <w:rsid w:val="00443C84"/>
    <w:rsid w:val="00443C89"/>
    <w:rsid w:val="00452D7A"/>
    <w:rsid w:val="00453E8B"/>
    <w:rsid w:val="004540AA"/>
    <w:rsid w:val="00456BD8"/>
    <w:rsid w:val="00456DC8"/>
    <w:rsid w:val="0046549D"/>
    <w:rsid w:val="00466A1E"/>
    <w:rsid w:val="00470D0E"/>
    <w:rsid w:val="00471668"/>
    <w:rsid w:val="00481F98"/>
    <w:rsid w:val="004852BF"/>
    <w:rsid w:val="00487A46"/>
    <w:rsid w:val="00493504"/>
    <w:rsid w:val="00494579"/>
    <w:rsid w:val="00497334"/>
    <w:rsid w:val="004A0B91"/>
    <w:rsid w:val="004A3410"/>
    <w:rsid w:val="004A4645"/>
    <w:rsid w:val="004A6F3A"/>
    <w:rsid w:val="004B408D"/>
    <w:rsid w:val="004B6F68"/>
    <w:rsid w:val="004B73F7"/>
    <w:rsid w:val="004D0AAE"/>
    <w:rsid w:val="004D4FB3"/>
    <w:rsid w:val="004D75A6"/>
    <w:rsid w:val="004E3456"/>
    <w:rsid w:val="004F3DF0"/>
    <w:rsid w:val="005074E1"/>
    <w:rsid w:val="005126F1"/>
    <w:rsid w:val="00513F2F"/>
    <w:rsid w:val="0051571D"/>
    <w:rsid w:val="0051612A"/>
    <w:rsid w:val="00517176"/>
    <w:rsid w:val="0052192E"/>
    <w:rsid w:val="00524300"/>
    <w:rsid w:val="00530E67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2669"/>
    <w:rsid w:val="00553D03"/>
    <w:rsid w:val="00555BA0"/>
    <w:rsid w:val="00556E41"/>
    <w:rsid w:val="0057496F"/>
    <w:rsid w:val="005770A6"/>
    <w:rsid w:val="00580DD8"/>
    <w:rsid w:val="0059045B"/>
    <w:rsid w:val="00597EC2"/>
    <w:rsid w:val="005A13AB"/>
    <w:rsid w:val="005B1150"/>
    <w:rsid w:val="005B1FFC"/>
    <w:rsid w:val="005B2B6D"/>
    <w:rsid w:val="005B4B4E"/>
    <w:rsid w:val="005C35B1"/>
    <w:rsid w:val="005C3A76"/>
    <w:rsid w:val="005D5B6F"/>
    <w:rsid w:val="005E38A5"/>
    <w:rsid w:val="005F1577"/>
    <w:rsid w:val="005F5185"/>
    <w:rsid w:val="0060396F"/>
    <w:rsid w:val="0062115C"/>
    <w:rsid w:val="0062265B"/>
    <w:rsid w:val="00624B5C"/>
    <w:rsid w:val="00624FE1"/>
    <w:rsid w:val="0062577D"/>
    <w:rsid w:val="0063097B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D5535"/>
    <w:rsid w:val="006E5CA9"/>
    <w:rsid w:val="006E5E98"/>
    <w:rsid w:val="006E7A37"/>
    <w:rsid w:val="006F3151"/>
    <w:rsid w:val="007011CA"/>
    <w:rsid w:val="007056DE"/>
    <w:rsid w:val="00706121"/>
    <w:rsid w:val="00706307"/>
    <w:rsid w:val="00710B6B"/>
    <w:rsid w:val="00712A2C"/>
    <w:rsid w:val="00712E84"/>
    <w:rsid w:val="00714914"/>
    <w:rsid w:val="007208D6"/>
    <w:rsid w:val="00726786"/>
    <w:rsid w:val="00732152"/>
    <w:rsid w:val="00736E20"/>
    <w:rsid w:val="007428DF"/>
    <w:rsid w:val="00742BD1"/>
    <w:rsid w:val="00742E7A"/>
    <w:rsid w:val="0074424F"/>
    <w:rsid w:val="007626B4"/>
    <w:rsid w:val="00764FD9"/>
    <w:rsid w:val="007740B2"/>
    <w:rsid w:val="00774C1F"/>
    <w:rsid w:val="0078194F"/>
    <w:rsid w:val="007928CC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4B1B"/>
    <w:rsid w:val="007D5326"/>
    <w:rsid w:val="007D5A33"/>
    <w:rsid w:val="007E3529"/>
    <w:rsid w:val="007E4F3A"/>
    <w:rsid w:val="007E620F"/>
    <w:rsid w:val="007E6548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A40EE"/>
    <w:rsid w:val="008B0385"/>
    <w:rsid w:val="008B1082"/>
    <w:rsid w:val="008B188E"/>
    <w:rsid w:val="008B397C"/>
    <w:rsid w:val="008B47F4"/>
    <w:rsid w:val="008B7448"/>
    <w:rsid w:val="008B7E1E"/>
    <w:rsid w:val="008C100F"/>
    <w:rsid w:val="008C2AE6"/>
    <w:rsid w:val="008C2DE8"/>
    <w:rsid w:val="008C5113"/>
    <w:rsid w:val="008C5B8A"/>
    <w:rsid w:val="008D3D5F"/>
    <w:rsid w:val="008D4E81"/>
    <w:rsid w:val="008D505F"/>
    <w:rsid w:val="008E0F55"/>
    <w:rsid w:val="008E5AAA"/>
    <w:rsid w:val="008F1319"/>
    <w:rsid w:val="008F253F"/>
    <w:rsid w:val="008F7F31"/>
    <w:rsid w:val="00900019"/>
    <w:rsid w:val="009023B1"/>
    <w:rsid w:val="009147D6"/>
    <w:rsid w:val="00914D98"/>
    <w:rsid w:val="0092591C"/>
    <w:rsid w:val="00925C73"/>
    <w:rsid w:val="00925F8C"/>
    <w:rsid w:val="00927324"/>
    <w:rsid w:val="00932ED7"/>
    <w:rsid w:val="00933990"/>
    <w:rsid w:val="00934500"/>
    <w:rsid w:val="00937FB8"/>
    <w:rsid w:val="00941B89"/>
    <w:rsid w:val="00941DEA"/>
    <w:rsid w:val="00964BE4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0CD6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03C6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45EB9"/>
    <w:rsid w:val="00A6016C"/>
    <w:rsid w:val="00A769B1"/>
    <w:rsid w:val="00A77DA3"/>
    <w:rsid w:val="00A837D5"/>
    <w:rsid w:val="00A83878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4BF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2F68"/>
    <w:rsid w:val="00B56541"/>
    <w:rsid w:val="00B605ED"/>
    <w:rsid w:val="00B71F97"/>
    <w:rsid w:val="00B72538"/>
    <w:rsid w:val="00B726FA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26EE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5D1C"/>
    <w:rsid w:val="00C51337"/>
    <w:rsid w:val="00C516B1"/>
    <w:rsid w:val="00C51EE1"/>
    <w:rsid w:val="00C5350C"/>
    <w:rsid w:val="00C56E09"/>
    <w:rsid w:val="00C61B1B"/>
    <w:rsid w:val="00C66AB7"/>
    <w:rsid w:val="00C673D1"/>
    <w:rsid w:val="00C740C9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2447"/>
    <w:rsid w:val="00CC357B"/>
    <w:rsid w:val="00CC59E6"/>
    <w:rsid w:val="00CD5BDD"/>
    <w:rsid w:val="00CF096B"/>
    <w:rsid w:val="00CF10F7"/>
    <w:rsid w:val="00CF59D3"/>
    <w:rsid w:val="00CF5EE3"/>
    <w:rsid w:val="00CF691F"/>
    <w:rsid w:val="00CF74C9"/>
    <w:rsid w:val="00D00D99"/>
    <w:rsid w:val="00D013A4"/>
    <w:rsid w:val="00D026DC"/>
    <w:rsid w:val="00D15595"/>
    <w:rsid w:val="00D343A8"/>
    <w:rsid w:val="00D37832"/>
    <w:rsid w:val="00D44860"/>
    <w:rsid w:val="00D4680A"/>
    <w:rsid w:val="00D47689"/>
    <w:rsid w:val="00D50217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6F2C"/>
    <w:rsid w:val="00DB76B3"/>
    <w:rsid w:val="00DD0C0C"/>
    <w:rsid w:val="00DD1052"/>
    <w:rsid w:val="00DD3C7B"/>
    <w:rsid w:val="00DD76DE"/>
    <w:rsid w:val="00DE2B21"/>
    <w:rsid w:val="00DE48DE"/>
    <w:rsid w:val="00DF25F2"/>
    <w:rsid w:val="00DF4166"/>
    <w:rsid w:val="00E000F4"/>
    <w:rsid w:val="00E01231"/>
    <w:rsid w:val="00E04279"/>
    <w:rsid w:val="00E06928"/>
    <w:rsid w:val="00E11393"/>
    <w:rsid w:val="00E125D9"/>
    <w:rsid w:val="00E151AD"/>
    <w:rsid w:val="00E16D30"/>
    <w:rsid w:val="00E20761"/>
    <w:rsid w:val="00E31E69"/>
    <w:rsid w:val="00E33169"/>
    <w:rsid w:val="00E34A7B"/>
    <w:rsid w:val="00E40973"/>
    <w:rsid w:val="00E53085"/>
    <w:rsid w:val="00E53EA5"/>
    <w:rsid w:val="00E545FF"/>
    <w:rsid w:val="00E6080E"/>
    <w:rsid w:val="00E64168"/>
    <w:rsid w:val="00E655B3"/>
    <w:rsid w:val="00E7081D"/>
    <w:rsid w:val="00E70904"/>
    <w:rsid w:val="00E71319"/>
    <w:rsid w:val="00E75171"/>
    <w:rsid w:val="00E77255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0335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47484"/>
    <w:rsid w:val="00F544A2"/>
    <w:rsid w:val="00F60F83"/>
    <w:rsid w:val="00F64BEB"/>
    <w:rsid w:val="00F65936"/>
    <w:rsid w:val="00F71261"/>
    <w:rsid w:val="00F73D03"/>
    <w:rsid w:val="00F76CB9"/>
    <w:rsid w:val="00F77A73"/>
    <w:rsid w:val="00F80E46"/>
    <w:rsid w:val="00F87DF1"/>
    <w:rsid w:val="00F96236"/>
    <w:rsid w:val="00FA10CE"/>
    <w:rsid w:val="00FA222F"/>
    <w:rsid w:val="00FA2891"/>
    <w:rsid w:val="00FB2C9B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0FF4E93"/>
    <w:rsid w:val="016E63C2"/>
    <w:rsid w:val="024B0C39"/>
    <w:rsid w:val="0A8128A6"/>
    <w:rsid w:val="0BF32A1B"/>
    <w:rsid w:val="10BD2C22"/>
    <w:rsid w:val="22987C80"/>
    <w:rsid w:val="24192CCC"/>
    <w:rsid w:val="2AF7102C"/>
    <w:rsid w:val="32316565"/>
    <w:rsid w:val="39A66CD4"/>
    <w:rsid w:val="3CD52CE1"/>
    <w:rsid w:val="3D870277"/>
    <w:rsid w:val="410F2E6A"/>
    <w:rsid w:val="4430136C"/>
    <w:rsid w:val="4AB0382B"/>
    <w:rsid w:val="569868B5"/>
    <w:rsid w:val="611F6817"/>
    <w:rsid w:val="66CA1754"/>
    <w:rsid w:val="677551D7"/>
    <w:rsid w:val="6AA7118D"/>
    <w:rsid w:val="6ED60AAC"/>
    <w:rsid w:val="6F1E65D4"/>
    <w:rsid w:val="6F266C86"/>
    <w:rsid w:val="6F5042C2"/>
    <w:rsid w:val="74316312"/>
    <w:rsid w:val="762878B8"/>
    <w:rsid w:val="780F13C8"/>
    <w:rsid w:val="7C385448"/>
    <w:rsid w:val="7CB3663D"/>
    <w:rsid w:val="7FAA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62321"/>
  <w15:docId w15:val="{CBB88B3A-21EA-449B-96E6-0E48FB05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0081C"/>
    <w:pPr>
      <w:widowControl w:val="0"/>
      <w:jc w:val="center"/>
    </w:pPr>
    <w:rPr>
      <w:rFonts w:ascii="宋体" w:eastAsia="宋体" w:hAnsi="宋体" w:cs="宋体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rPr>
      <w:rFonts w:ascii="Times New Roman" w:hAnsi="Times New Roman" w:cs="Times New Roman"/>
      <w:kern w:val="2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rsid w:val="00BF26EE"/>
    <w:pPr>
      <w:snapToGrid w:val="0"/>
    </w:pPr>
    <w:rPr>
      <w:rFonts w:ascii="Arial" w:eastAsia="黑体" w:hAnsi="Arial"/>
      <w:bCs/>
      <w:color w:val="000000"/>
      <w:szCs w:val="20"/>
    </w:rPr>
  </w:style>
  <w:style w:type="paragraph" w:customStyle="1" w:styleId="DG0">
    <w:name w:val="表格正文DG"/>
    <w:basedOn w:val="a"/>
    <w:autoRedefine/>
    <w:qFormat/>
    <w:rsid w:val="00C45D1C"/>
    <w:rPr>
      <w:rFonts w:ascii="Times New Roman" w:hAnsi="Times New Roman"/>
      <w:color w:val="000000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rsid w:val="00580DD8"/>
    <w:pPr>
      <w:adjustRightInd w:val="0"/>
      <w:snapToGrid w:val="0"/>
      <w:spacing w:beforeLines="100" w:before="326"/>
      <w:jc w:val="left"/>
      <w:outlineLvl w:val="0"/>
    </w:pPr>
    <w:rPr>
      <w:rFonts w:ascii="Arial" w:eastAsia="黑体" w:hAnsi="Arial"/>
      <w:sz w:val="28"/>
      <w:szCs w:val="28"/>
    </w:rPr>
  </w:style>
  <w:style w:type="paragraph" w:customStyle="1" w:styleId="DG2">
    <w:name w:val="二级标题DG"/>
    <w:basedOn w:val="a9"/>
    <w:autoRedefine/>
    <w:qFormat/>
    <w:rsid w:val="00F47484"/>
    <w:pPr>
      <w:adjustRightInd w:val="0"/>
      <w:snapToGrid w:val="0"/>
      <w:spacing w:beforeLines="50" w:before="163" w:beforeAutospacing="0" w:afterLines="50" w:after="163" w:afterAutospacing="0"/>
      <w:jc w:val="left"/>
      <w:outlineLvl w:val="1"/>
    </w:pPr>
    <w:rPr>
      <w:rFonts w:ascii="Times New Roman" w:hAnsi="Times New Roman"/>
      <w:b/>
      <w:sz w:val="24"/>
      <w:szCs w:val="24"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F86932-5C9F-4029-9D7B-B0F70816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1594</Words>
  <Characters>1643</Characters>
  <Application>Microsoft Office Word</Application>
  <DocSecurity>0</DocSecurity>
  <Lines>234</Lines>
  <Paragraphs>294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江 余</cp:lastModifiedBy>
  <cp:revision>31</cp:revision>
  <cp:lastPrinted>2023-11-21T00:52:00Z</cp:lastPrinted>
  <dcterms:created xsi:type="dcterms:W3CDTF">2025-02-18T02:20:00Z</dcterms:created>
  <dcterms:modified xsi:type="dcterms:W3CDTF">2025-09-15T00:34:00Z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18051F0020654449ABEF3A19D4D8D4FA_13</vt:lpwstr>
  </property>
</Properties>
</file>