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067B2B">
      <w:pPr>
        <w:snapToGrid w:val="0"/>
        <w:jc w:val="center"/>
        <w:rPr>
          <w:sz w:val="6"/>
          <w:szCs w:val="6"/>
        </w:rPr>
      </w:pPr>
    </w:p>
    <w:p w14:paraId="4CAFC81C">
      <w:pPr>
        <w:snapToGrid w:val="0"/>
        <w:jc w:val="center"/>
        <w:rPr>
          <w:sz w:val="6"/>
          <w:szCs w:val="6"/>
        </w:rPr>
      </w:pPr>
    </w:p>
    <w:p w14:paraId="0E9CA973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B1D5B0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3DF9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038C7A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D4FEB1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围棋计算与死活题</w:t>
            </w:r>
          </w:p>
        </w:tc>
      </w:tr>
      <w:tr w14:paraId="2849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57F5F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A8436C3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2130179</w:t>
            </w:r>
          </w:p>
        </w:tc>
        <w:tc>
          <w:tcPr>
            <w:tcW w:w="1314" w:type="dxa"/>
            <w:vAlign w:val="center"/>
          </w:tcPr>
          <w:p w14:paraId="0D35A0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D5AF0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04D5631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947F33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5B5E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CBDA4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E8287E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吴昊</w:t>
            </w:r>
          </w:p>
        </w:tc>
        <w:tc>
          <w:tcPr>
            <w:tcW w:w="1314" w:type="dxa"/>
            <w:vAlign w:val="center"/>
          </w:tcPr>
          <w:p w14:paraId="60A376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9FDCD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25263</w:t>
            </w:r>
          </w:p>
        </w:tc>
        <w:tc>
          <w:tcPr>
            <w:tcW w:w="1753" w:type="dxa"/>
            <w:vAlign w:val="center"/>
          </w:tcPr>
          <w:p w14:paraId="18C262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5AD30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</w:t>
            </w:r>
          </w:p>
        </w:tc>
      </w:tr>
      <w:tr w14:paraId="017C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D5E0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C1C63E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5832085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277910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1003B1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8AC35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教育学院323</w:t>
            </w:r>
          </w:p>
        </w:tc>
      </w:tr>
      <w:tr w14:paraId="4BF9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35BCE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9C15B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</w:tr>
      <w:tr w14:paraId="5211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F4D65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9CF558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Online-go.com</w:t>
            </w:r>
          </w:p>
        </w:tc>
      </w:tr>
      <w:tr w14:paraId="6997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78762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959156C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《围棋死活大全》，四川科技出版社，丁开明，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2006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月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ISBN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9787536458871</w:t>
            </w:r>
          </w:p>
        </w:tc>
      </w:tr>
      <w:tr w14:paraId="6D50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DF9637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69CFA7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无</w:t>
            </w:r>
          </w:p>
        </w:tc>
      </w:tr>
    </w:tbl>
    <w:p w14:paraId="377E8C1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CD03E6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  <w:bookmarkStart w:id="0" w:name="_GoBack"/>
      <w:bookmarkEnd w:id="0"/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3"/>
        <w:gridCol w:w="729"/>
        <w:gridCol w:w="3060"/>
        <w:gridCol w:w="1603"/>
        <w:gridCol w:w="2901"/>
      </w:tblGrid>
      <w:tr w14:paraId="09FCB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76B5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4DDD7B43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E9BF2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16E40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F773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DB43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46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9" w:type="dxa"/>
          </w:tcPr>
          <w:p w14:paraId="12B372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D03B4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围棋计算的概念、重要性及与数学认知的关系讲解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3CA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讲授法、举例说明法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802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思考计算在围棋中的体现，写简短感想</w:t>
            </w:r>
          </w:p>
        </w:tc>
      </w:tr>
      <w:tr w14:paraId="5C2C5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EC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9" w:type="dxa"/>
          </w:tcPr>
          <w:p w14:paraId="435EBA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140E64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气的概念、计算方法及在简单棋形中的应用讲解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78D6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讲授法、演示法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484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计算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个简单棋形的气数，记录过程</w:t>
            </w:r>
          </w:p>
        </w:tc>
      </w:tr>
      <w:tr w14:paraId="7DFBC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D45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9" w:type="dxa"/>
          </w:tcPr>
          <w:p w14:paraId="741D9A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A1F0A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目数的概念、计算方法及与气的关系讲解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59B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讲授法、对比分析法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E21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计算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 3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个棋局的目数，分析差异</w:t>
            </w:r>
          </w:p>
        </w:tc>
      </w:tr>
      <w:tr w14:paraId="701E3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F0F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</w:tcPr>
          <w:p w14:paraId="7433A4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98A25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简单计算方法与技巧（如死活计算、出入计算）讲解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59E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讲授法、案例分析法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8FF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完成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道简单计算练习题，总结技巧</w:t>
            </w:r>
          </w:p>
        </w:tc>
      </w:tr>
      <w:tr w14:paraId="41C69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808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9" w:type="dxa"/>
          </w:tcPr>
          <w:p w14:paraId="6AB526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F4916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死活题的概念、类型及基础死活题的解题思路讲解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39A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讲授法、分类讲解法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09A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识别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 3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个死活题的类型，尝试解题</w:t>
            </w:r>
          </w:p>
        </w:tc>
      </w:tr>
      <w:tr w14:paraId="70645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914D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</w:tcPr>
          <w:p w14:paraId="3368C1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3147B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常见基础死活题（如直三、曲三）的解题方法讲解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585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讲授法、演示法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16E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 10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道直三、曲三类型的死活题</w:t>
            </w:r>
          </w:p>
        </w:tc>
      </w:tr>
      <w:tr w14:paraId="2220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9A8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709" w:type="dxa"/>
          </w:tcPr>
          <w:p w14:paraId="4747B4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F206A2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死活题中的做眼、破眼技巧分析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F53C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讲授法、案例分析法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C8C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分析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个死活题中的做眼、破眼要点</w:t>
            </w:r>
          </w:p>
        </w:tc>
      </w:tr>
      <w:tr w14:paraId="79E4D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627C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9" w:type="dxa"/>
          </w:tcPr>
          <w:p w14:paraId="1B5A8A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B9722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复杂死活题的解题思路拓展，结合实例分析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1E2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讲授法、实例演示法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457D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尝试解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 3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道复杂死活题，记录思路</w:t>
            </w:r>
          </w:p>
        </w:tc>
      </w:tr>
      <w:tr w14:paraId="6FB99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829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709" w:type="dxa"/>
          </w:tcPr>
          <w:p w14:paraId="179FE4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20B771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围棋计算与死活题在数学教育中的应用方法探讨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2A5B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讨论法、经验分享法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D6A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设计一个用围棋计算与死活题进行幼儿数学教育的活动</w:t>
            </w:r>
          </w:p>
        </w:tc>
      </w:tr>
      <w:tr w14:paraId="57D18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8B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09" w:type="dxa"/>
          </w:tcPr>
          <w:p w14:paraId="6FBE4F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B1291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围棋计算与死活题教学案例分析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447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AB8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分析案例中教学方法对幼儿数学思维的培养</w:t>
            </w:r>
          </w:p>
        </w:tc>
      </w:tr>
      <w:tr w14:paraId="3936A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870D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709" w:type="dxa"/>
          </w:tcPr>
          <w:p w14:paraId="2711AA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5354E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模拟围棋教学场景，实践教学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ADA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情景模拟法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5454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邀请同学评价模拟教学，记录反馈</w:t>
            </w:r>
          </w:p>
        </w:tc>
      </w:tr>
      <w:tr w14:paraId="09F52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59E9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09" w:type="dxa"/>
          </w:tcPr>
          <w:p w14:paraId="715079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43323E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围棋计算与死活题教学活动设计指导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EB38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指导法、小组讨论法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CFD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完善教学活动方案，加入创新元素</w:t>
            </w:r>
          </w:p>
        </w:tc>
      </w:tr>
      <w:tr w14:paraId="19CA9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014F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709" w:type="dxa"/>
          </w:tcPr>
          <w:p w14:paraId="795F5D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4F69B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围棋计算与死活题教学资源介绍，如卡片、软件等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F591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讲授法、展示法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EBB6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选择一种资源，说明使用价值</w:t>
            </w:r>
          </w:p>
        </w:tc>
      </w:tr>
      <w:tr w14:paraId="1CCA3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DCFC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709" w:type="dxa"/>
          </w:tcPr>
          <w:p w14:paraId="14C87E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D5A83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复习巩固计算与死活题知识，答疑解惑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64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复习法、答疑法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2ABE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整理知识，制作知识卡片</w:t>
            </w:r>
          </w:p>
        </w:tc>
      </w:tr>
      <w:tr w14:paraId="2FDFA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A4A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09" w:type="dxa"/>
          </w:tcPr>
          <w:p w14:paraId="7B449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F735E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课程总结，回顾重点内容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99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总结法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384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撰写课程学习总结，反思学习收获</w:t>
            </w:r>
          </w:p>
        </w:tc>
      </w:tr>
      <w:tr w14:paraId="2DE74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27339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709" w:type="dxa"/>
            <w:vAlign w:val="center"/>
          </w:tcPr>
          <w:p w14:paraId="174B2FBF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3644A">
            <w:pPr>
              <w:widowControl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/>
              </w:rPr>
              <w:t>课程考核，包括理论和实践考核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B43AB">
            <w:pPr>
              <w:widowControl/>
              <w:jc w:val="center"/>
              <w:rPr>
                <w:rFonts w:hint="eastAsia" w:ascii="黑体" w:hAnsi="黑体" w:eastAsia="黑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考核法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000B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随堂测验</w:t>
            </w:r>
          </w:p>
        </w:tc>
      </w:tr>
    </w:tbl>
    <w:p w14:paraId="1D74B86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BC67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21D2119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2F8C79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6D0D8C2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5169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72983C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X1</w:t>
            </w:r>
          </w:p>
        </w:tc>
        <w:tc>
          <w:tcPr>
            <w:tcW w:w="1843" w:type="dxa"/>
            <w:vAlign w:val="center"/>
          </w:tcPr>
          <w:p w14:paraId="1EB04C19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2"/>
                <w:szCs w:val="18"/>
              </w:rPr>
            </w:pPr>
            <w:r>
              <w:t>50%</w:t>
            </w:r>
          </w:p>
        </w:tc>
        <w:tc>
          <w:tcPr>
            <w:tcW w:w="5387" w:type="dxa"/>
          </w:tcPr>
          <w:p w14:paraId="6C640B69">
            <w:pPr>
              <w:spacing w:line="288" w:lineRule="auto"/>
              <w:jc w:val="center"/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/>
              </w:rPr>
              <w:t>围棋死活题水平测试</w:t>
            </w:r>
          </w:p>
        </w:tc>
      </w:tr>
      <w:tr w14:paraId="04197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F472EB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X2</w:t>
            </w:r>
          </w:p>
        </w:tc>
        <w:tc>
          <w:tcPr>
            <w:tcW w:w="1843" w:type="dxa"/>
            <w:vAlign w:val="center"/>
          </w:tcPr>
          <w:p w14:paraId="48D913E0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2"/>
                <w:szCs w:val="18"/>
              </w:rPr>
            </w:pPr>
            <w:r>
              <w:t>30%</w:t>
            </w:r>
          </w:p>
        </w:tc>
        <w:tc>
          <w:tcPr>
            <w:tcW w:w="5387" w:type="dxa"/>
          </w:tcPr>
          <w:p w14:paraId="4ADC64F2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计算练习与死活题解答</w:t>
            </w:r>
          </w:p>
        </w:tc>
      </w:tr>
      <w:tr w14:paraId="03F3C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0501DB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t>X3</w:t>
            </w:r>
          </w:p>
        </w:tc>
        <w:tc>
          <w:tcPr>
            <w:tcW w:w="1843" w:type="dxa"/>
            <w:vAlign w:val="center"/>
          </w:tcPr>
          <w:p w14:paraId="7C91215D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2"/>
                <w:szCs w:val="18"/>
              </w:rPr>
            </w:pPr>
            <w:r>
              <w:t>20%</w:t>
            </w:r>
          </w:p>
        </w:tc>
        <w:tc>
          <w:tcPr>
            <w:tcW w:w="5387" w:type="dxa"/>
          </w:tcPr>
          <w:p w14:paraId="66B9E0D9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</w:rPr>
              <w:t>课堂表现及课后作业</w:t>
            </w:r>
          </w:p>
        </w:tc>
      </w:tr>
    </w:tbl>
    <w:p w14:paraId="653E66E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5FEE3A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485775" cy="375920"/>
            <wp:effectExtent l="0" t="0" r="0" b="5080"/>
            <wp:docPr id="191278749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87494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86" cy="38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688975" cy="241935"/>
            <wp:effectExtent l="0" t="0" r="12065" b="1905"/>
            <wp:docPr id="1683414845" name="图片 1683414845" descr="孙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14845" name="图片 1683414845" descr="孙老师电子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2025.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895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8CDEFD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8E0A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C6E5D6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9DFC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2910D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02910D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A928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320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6FD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F8F"/>
    <w:rsid w:val="001C57B1"/>
    <w:rsid w:val="001D1C00"/>
    <w:rsid w:val="001D3C62"/>
    <w:rsid w:val="001D6B75"/>
    <w:rsid w:val="001E3DBD"/>
    <w:rsid w:val="001E76D4"/>
    <w:rsid w:val="001F430C"/>
    <w:rsid w:val="001F48A6"/>
    <w:rsid w:val="001F4DE9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D12"/>
    <w:rsid w:val="002971C7"/>
    <w:rsid w:val="002A0689"/>
    <w:rsid w:val="002A5017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827"/>
    <w:rsid w:val="00302917"/>
    <w:rsid w:val="00307ED6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15D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B55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169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A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9C4"/>
    <w:rsid w:val="00814A3F"/>
    <w:rsid w:val="00816C25"/>
    <w:rsid w:val="00816CFE"/>
    <w:rsid w:val="008175E8"/>
    <w:rsid w:val="00822C63"/>
    <w:rsid w:val="00825571"/>
    <w:rsid w:val="00825F1F"/>
    <w:rsid w:val="00825FC3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E2F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6BF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14F5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5FEF"/>
    <w:rsid w:val="00B93405"/>
    <w:rsid w:val="00BA5396"/>
    <w:rsid w:val="00BB00B3"/>
    <w:rsid w:val="00BC07F4"/>
    <w:rsid w:val="00BC09B7"/>
    <w:rsid w:val="00BC622E"/>
    <w:rsid w:val="00BD2AE6"/>
    <w:rsid w:val="00BE1F18"/>
    <w:rsid w:val="00BE1F39"/>
    <w:rsid w:val="00BE669D"/>
    <w:rsid w:val="00BE747E"/>
    <w:rsid w:val="00BE7EFB"/>
    <w:rsid w:val="00BF7135"/>
    <w:rsid w:val="00C02D02"/>
    <w:rsid w:val="00C04815"/>
    <w:rsid w:val="00C07745"/>
    <w:rsid w:val="00C13E75"/>
    <w:rsid w:val="00C15FA6"/>
    <w:rsid w:val="00C164B5"/>
    <w:rsid w:val="00C170D9"/>
    <w:rsid w:val="00C2110B"/>
    <w:rsid w:val="00C276D8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6A1"/>
    <w:rsid w:val="00D5461A"/>
    <w:rsid w:val="00D547FE"/>
    <w:rsid w:val="00D55702"/>
    <w:rsid w:val="00D60D3E"/>
    <w:rsid w:val="00D65223"/>
    <w:rsid w:val="00D7212C"/>
    <w:rsid w:val="00D77CB5"/>
    <w:rsid w:val="00D80ACD"/>
    <w:rsid w:val="00D8102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366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3B76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4CA214C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887</Words>
  <Characters>950</Characters>
  <Lines>119</Lines>
  <Paragraphs>145</Paragraphs>
  <TotalTime>0</TotalTime>
  <ScaleCrop>false</ScaleCrop>
  <LinksUpToDate>false</LinksUpToDate>
  <CharactersWithSpaces>964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2025-02-04T15:49:00Z</dcterms:created>
  <dc:creator>*****</dc:creator>
  <cp:lastModifiedBy>陌桑</cp:lastModifiedBy>
  <cp:lastPrinted>2015-03-18T03:45:00Z</cp:lastPrinted>
  <dcterms:modified xsi:type="dcterms:W3CDTF">2025-09-25T04:14:01Z</dcterms:modified>
  <dc:title>上海建桥学院教学进度计划表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6605546712C74622ABB845982639F287_13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