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2AF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3-6岁儿童发展与评价</w:t>
      </w:r>
      <w:r>
        <w:rPr>
          <w:rFonts w:hint="eastAsia" w:ascii="黑体" w:hAnsi="黑体" w:eastAsia="黑体"/>
          <w:bCs/>
          <w:sz w:val="32"/>
          <w:szCs w:val="32"/>
        </w:rPr>
        <w:t>》本科课程教学大纲</w:t>
      </w:r>
    </w:p>
    <w:p w14:paraId="305EE84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2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CAC1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B94A4A">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3-6岁儿童发展与评价</w:t>
            </w:r>
          </w:p>
        </w:tc>
      </w:tr>
      <w:tr w14:paraId="381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19BC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58000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3F4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156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DACB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2130031</w:t>
            </w:r>
          </w:p>
        </w:tc>
        <w:tc>
          <w:tcPr>
            <w:tcW w:w="2126" w:type="dxa"/>
            <w:gridSpan w:val="2"/>
            <w:vAlign w:val="center"/>
          </w:tcPr>
          <w:p w14:paraId="4EF4326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274E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3E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221E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2D638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F2CC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10BAD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5225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FF32EF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2A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9EF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9A9040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1C8C6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9F042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22级1班，2班，3班</w:t>
            </w:r>
          </w:p>
        </w:tc>
      </w:tr>
      <w:tr w14:paraId="4D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43BA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4EAA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w:t>
            </w:r>
          </w:p>
        </w:tc>
        <w:tc>
          <w:tcPr>
            <w:tcW w:w="2126" w:type="dxa"/>
            <w:gridSpan w:val="2"/>
            <w:vAlign w:val="center"/>
          </w:tcPr>
          <w:p w14:paraId="5B4CE8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C75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0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97E7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63A3D4">
            <w:pPr>
              <w:widowControl w:val="0"/>
              <w:snapToGrid w:val="0"/>
              <w:spacing w:line="288" w:lineRule="auto"/>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《幼儿发展评价指南》高敬、杨爱娟、袁敏姗、朱小妹</w:t>
            </w:r>
          </w:p>
          <w:p w14:paraId="7DF660F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ISBN978-7-5760-02035-59  2021年第一版</w:t>
            </w:r>
          </w:p>
        </w:tc>
        <w:tc>
          <w:tcPr>
            <w:tcW w:w="1413" w:type="dxa"/>
            <w:gridSpan w:val="2"/>
            <w:vAlign w:val="center"/>
          </w:tcPr>
          <w:p w14:paraId="269150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3FB7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510463">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C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4E85F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D7F183">
            <w:pPr>
              <w:pStyle w:val="14"/>
              <w:widowControl w:val="0"/>
              <w:jc w:val="both"/>
              <w:rPr>
                <w:rFonts w:hint="eastAsia"/>
                <w:lang w:val="en-US" w:eastAsia="zh-CN"/>
              </w:rPr>
            </w:pPr>
            <w:r>
              <w:rPr>
                <w:rFonts w:hint="eastAsia"/>
                <w:lang w:val="en-US" w:eastAsia="zh-CN"/>
              </w:rPr>
              <w:t>2130033婴幼儿护理与营养</w:t>
            </w:r>
          </w:p>
          <w:p w14:paraId="76DC7BF5">
            <w:pPr>
              <w:pStyle w:val="14"/>
              <w:widowControl w:val="0"/>
              <w:jc w:val="both"/>
              <w:rPr>
                <w:rFonts w:hint="default"/>
                <w:lang w:val="en-US" w:eastAsia="zh-CN"/>
              </w:rPr>
            </w:pPr>
            <w:r>
              <w:rPr>
                <w:rFonts w:hint="eastAsia"/>
                <w:lang w:val="en-US" w:eastAsia="zh-CN"/>
              </w:rPr>
              <w:t>2130014学前教育学；2130007 教育心理学</w:t>
            </w:r>
          </w:p>
        </w:tc>
      </w:tr>
      <w:tr w14:paraId="04F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5" w:hRule="atLeast"/>
        </w:trPr>
        <w:tc>
          <w:tcPr>
            <w:tcW w:w="1691" w:type="dxa"/>
            <w:tcBorders>
              <w:left w:val="single" w:color="auto" w:sz="12" w:space="0"/>
            </w:tcBorders>
            <w:shd w:val="clear" w:color="auto" w:fill="auto"/>
            <w:vAlign w:val="center"/>
          </w:tcPr>
          <w:p w14:paraId="4C05E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6046A41">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3-6岁儿童发展与评价 </w:t>
            </w:r>
            <w:r>
              <w:rPr>
                <w:rFonts w:hint="eastAsia"/>
                <w:color w:val="000000"/>
                <w:sz w:val="20"/>
                <w:szCs w:val="20"/>
                <w:lang w:eastAsia="zh-CN"/>
              </w:rPr>
              <w:t>》</w:t>
            </w:r>
            <w:r>
              <w:rPr>
                <w:rFonts w:hint="eastAsia"/>
                <w:color w:val="000000"/>
                <w:sz w:val="20"/>
                <w:szCs w:val="20"/>
                <w:lang w:val="en-US" w:eastAsia="zh-CN"/>
              </w:rPr>
              <w:t>课程是教育学科体系的一门基础课程 是教育学类专业的一门基础课程，是学前教育专业学生专业拓展方向的必选课之一。适合学生对教育实践感兴趣的同学选读。学好3-6岁幼儿发展与评价课程为以后从事学前教育领域的工作研究和实践奠定良好的基础。</w:t>
            </w:r>
          </w:p>
          <w:p w14:paraId="555B0660">
            <w:pPr>
              <w:widowControl w:val="0"/>
              <w:snapToGrid w:val="0"/>
              <w:spacing w:line="288" w:lineRule="auto"/>
              <w:ind w:firstLine="400" w:firstLineChars="200"/>
              <w:jc w:val="both"/>
            </w:pPr>
            <w:r>
              <w:rPr>
                <w:rFonts w:hint="eastAsia"/>
                <w:color w:val="000000"/>
                <w:sz w:val="20"/>
                <w:szCs w:val="20"/>
                <w:lang w:val="en-US" w:eastAsia="zh-CN"/>
              </w:rPr>
              <w:t>3-6岁幼儿发展与评价课程对“幼儿发展评价的理论”“幼儿发展评价的实践”“幼儿发展评价手册”有全面地描述，课程对“幼儿发展评价的概述”、“幼儿发展评价的指标体系与内容”、“幼儿发展评价的主体、途径与类型”、“幼儿发展评价的技术与原则”、“幼儿发展评价的实施”“嵌入课程的幼儿发展评价途径”“基于课程的幼儿观察分析和发展评价”进行详尽阐述。本课程着眼于培养学生对3-6岁幼儿发展与评价有清晰的认识，以严谨、科学地态度分析3-6岁幼儿，从而更好地为将来的学前教育工作服务。</w:t>
            </w:r>
          </w:p>
        </w:tc>
      </w:tr>
      <w:tr w14:paraId="7BF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9A48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0189C84">
            <w:pPr>
              <w:widowControl w:val="0"/>
              <w:snapToGrid w:val="0"/>
              <w:spacing w:line="288" w:lineRule="auto"/>
              <w:ind w:firstLine="400" w:firstLineChars="200"/>
              <w:jc w:val="both"/>
            </w:pPr>
            <w:r>
              <w:rPr>
                <w:rFonts w:hint="eastAsia"/>
                <w:color w:val="auto"/>
                <w:sz w:val="20"/>
                <w:szCs w:val="20"/>
                <w:lang w:val="en-US" w:eastAsia="zh-CN"/>
              </w:rPr>
              <w:t>该课程是学前教育专业方向的专业选修课，学生应具有一定的教育基础知识、理论思辨能力和自主学习能力，他们肯定能够掌握这门课程。行幼儿为本和爱与自由理念</w:t>
            </w:r>
            <w:r>
              <w:rPr>
                <w:rFonts w:hint="eastAsia"/>
                <w:color w:val="000000"/>
                <w:sz w:val="20"/>
                <w:szCs w:val="20"/>
                <w:lang w:val="en-US" w:eastAsia="zh-CN"/>
              </w:rPr>
              <w:t>，做幼儿健康成长的启蒙者和引路人。学生掌握3-6岁幼儿发展评价，理解和掌握专业领域核心素养内涵，具有专业所需的人文科学素养。</w:t>
            </w:r>
          </w:p>
        </w:tc>
      </w:tr>
      <w:tr w14:paraId="20BF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D501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60DDD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3B1E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B2993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1EB5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8783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B23F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F9B3B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F7BAC88">
            <w:pPr>
              <w:widowControl w:val="0"/>
              <w:jc w:val="center"/>
              <w:rPr>
                <w:rFonts w:ascii="Times New Roman" w:hAnsi="Times New Roman"/>
                <w:color w:val="000000"/>
                <w:sz w:val="21"/>
                <w:szCs w:val="21"/>
              </w:rPr>
            </w:pPr>
          </w:p>
        </w:tc>
      </w:tr>
      <w:tr w14:paraId="3EB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85F0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D00879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BE6A1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64D372">
            <w:pPr>
              <w:widowControl w:val="0"/>
              <w:jc w:val="center"/>
              <w:rPr>
                <w:rFonts w:ascii="Times New Roman" w:hAnsi="Times New Roman"/>
                <w:color w:val="000000"/>
                <w:sz w:val="21"/>
                <w:szCs w:val="21"/>
              </w:rPr>
            </w:pPr>
          </w:p>
        </w:tc>
      </w:tr>
    </w:tbl>
    <w:p w14:paraId="7924FE14">
      <w:pPr>
        <w:spacing w:line="100" w:lineRule="exact"/>
        <w:rPr>
          <w:rFonts w:ascii="Arial" w:hAnsi="Arial" w:eastAsia="黑体"/>
        </w:rPr>
      </w:pPr>
      <w:r>
        <w:br w:type="page"/>
      </w:r>
    </w:p>
    <w:p w14:paraId="15FEC91E">
      <w:pPr>
        <w:pStyle w:val="16"/>
        <w:spacing w:before="326" w:beforeLines="100" w:line="360" w:lineRule="auto"/>
        <w:rPr>
          <w:rFonts w:ascii="黑体" w:hAnsi="宋体"/>
        </w:rPr>
      </w:pPr>
      <w:r>
        <w:rPr>
          <w:rFonts w:hint="eastAsia" w:ascii="黑体" w:hAnsi="宋体"/>
        </w:rPr>
        <w:t>二、课程目标与毕业要求</w:t>
      </w:r>
    </w:p>
    <w:p w14:paraId="3C1F25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9BC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639B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6D566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3ADA5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3F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607B3B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8AC6A2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22A9C27D">
            <w:pPr>
              <w:rPr>
                <w:rFonts w:ascii="宋体" w:hAnsi="宋体"/>
                <w:bCs/>
              </w:rPr>
            </w:pPr>
            <w:r>
              <w:rPr>
                <w:rFonts w:hint="eastAsia" w:ascii="仿宋" w:hAnsi="仿宋" w:eastAsia="仿宋" w:cs="宋体"/>
                <w:color w:val="000000"/>
                <w:kern w:val="0"/>
                <w:sz w:val="24"/>
                <w:lang w:val="en-US" w:eastAsia="zh-CN"/>
              </w:rPr>
              <w:t>了解幼儿发展评价的概述、幼儿发展评价的指标体系与内容</w:t>
            </w:r>
          </w:p>
        </w:tc>
      </w:tr>
      <w:tr w14:paraId="2A5C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5C568F">
            <w:pPr>
              <w:pStyle w:val="14"/>
              <w:rPr>
                <w:bCs/>
              </w:rPr>
            </w:pPr>
          </w:p>
        </w:tc>
        <w:tc>
          <w:tcPr>
            <w:tcW w:w="764" w:type="dxa"/>
            <w:shd w:val="clear" w:color="auto" w:fill="auto"/>
            <w:vAlign w:val="center"/>
          </w:tcPr>
          <w:p w14:paraId="2233BFC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794C6771">
            <w:pPr>
              <w:rPr>
                <w:rFonts w:hint="default" w:ascii="宋体" w:hAnsi="宋体"/>
                <w:bCs/>
                <w:lang w:val="en-US"/>
              </w:rPr>
            </w:pPr>
            <w:r>
              <w:rPr>
                <w:rFonts w:hint="eastAsia" w:ascii="仿宋" w:hAnsi="仿宋" w:eastAsia="仿宋" w:cs="宋体"/>
                <w:color w:val="000000"/>
                <w:kern w:val="0"/>
                <w:sz w:val="24"/>
                <w:lang w:val="en-US" w:eastAsia="zh-CN"/>
              </w:rPr>
              <w:t>明确幼儿发展评价的主题、途径、类型等，掌握幼儿发展评价实施的途径以及基于课程的幼儿观察分析和发展评价。</w:t>
            </w:r>
          </w:p>
        </w:tc>
      </w:tr>
      <w:tr w14:paraId="5150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BD793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42D3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3FE475CE">
            <w:pPr>
              <w:rPr>
                <w:rFonts w:ascii="宋体" w:hAnsi="宋体"/>
                <w:bCs/>
              </w:rPr>
            </w:pPr>
            <w:r>
              <w:rPr>
                <w:rFonts w:hint="eastAsia" w:ascii="仿宋" w:hAnsi="仿宋" w:eastAsia="仿宋" w:cs="宋体"/>
                <w:color w:val="000000"/>
                <w:kern w:val="0"/>
                <w:sz w:val="24"/>
                <w:lang w:val="en-US" w:eastAsia="zh-CN"/>
              </w:rPr>
              <w:t>掌握科学的评价依据，也为幼儿的全面发展提供了有力的支持，为他们提供个性化的教育服务，促进他们全面、和谐、健康地成长。</w:t>
            </w:r>
          </w:p>
        </w:tc>
      </w:tr>
      <w:tr w14:paraId="242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38F889">
            <w:pPr>
              <w:pStyle w:val="14"/>
              <w:rPr>
                <w:rFonts w:ascii="宋体" w:hAnsi="宋体"/>
              </w:rPr>
            </w:pPr>
          </w:p>
        </w:tc>
        <w:tc>
          <w:tcPr>
            <w:tcW w:w="764" w:type="dxa"/>
            <w:shd w:val="clear" w:color="auto" w:fill="auto"/>
            <w:vAlign w:val="center"/>
          </w:tcPr>
          <w:p w14:paraId="6D7157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038C3249">
            <w:pPr>
              <w:rPr>
                <w:rFonts w:ascii="宋体" w:hAnsi="宋体"/>
                <w:bCs/>
              </w:rPr>
            </w:pPr>
            <w:r>
              <w:rPr>
                <w:rFonts w:hint="eastAsia" w:ascii="仿宋" w:hAnsi="仿宋" w:eastAsia="仿宋" w:cs="宋体"/>
                <w:color w:val="000000"/>
                <w:kern w:val="0"/>
                <w:sz w:val="24"/>
                <w:lang w:val="en-US" w:eastAsia="zh-CN"/>
              </w:rPr>
              <w:t>具有运用多种方法评估并推进幼儿发展的能力，为学生从事教育研究工作奠定能力基础。</w:t>
            </w:r>
          </w:p>
        </w:tc>
      </w:tr>
      <w:tr w14:paraId="6258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40BA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865A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5853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B693008">
            <w:pPr>
              <w:pStyle w:val="14"/>
              <w:jc w:val="left"/>
              <w:rPr>
                <w:rFonts w:hint="default" w:ascii="宋体" w:hAnsi="宋体"/>
                <w:bCs/>
                <w:lang w:val="en-US"/>
              </w:rPr>
            </w:pPr>
            <w:r>
              <w:rPr>
                <w:rFonts w:hint="eastAsia" w:ascii="仿宋" w:hAnsi="仿宋" w:eastAsia="仿宋" w:cs="宋体"/>
                <w:color w:val="000000"/>
                <w:kern w:val="0"/>
                <w:sz w:val="24"/>
                <w:szCs w:val="24"/>
                <w:lang w:val="en-US" w:eastAsia="zh-CN" w:bidi="ar-SA"/>
              </w:rPr>
              <w:t>明确与践行幼儿为本和爱与自由的理念。</w:t>
            </w:r>
          </w:p>
        </w:tc>
      </w:tr>
      <w:tr w14:paraId="2DCC6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36F84A">
            <w:pPr>
              <w:pStyle w:val="14"/>
              <w:rPr>
                <w:rFonts w:ascii="宋体" w:hAnsi="宋体"/>
              </w:rPr>
            </w:pPr>
          </w:p>
        </w:tc>
        <w:tc>
          <w:tcPr>
            <w:tcW w:w="764" w:type="dxa"/>
            <w:shd w:val="clear" w:color="auto" w:fill="auto"/>
            <w:vAlign w:val="center"/>
          </w:tcPr>
          <w:p w14:paraId="373040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5EE754">
            <w:pPr>
              <w:pStyle w:val="14"/>
              <w:jc w:val="left"/>
              <w:rPr>
                <w:rFonts w:ascii="宋体" w:hAnsi="宋体"/>
                <w:bCs/>
              </w:rPr>
            </w:pPr>
            <w:r>
              <w:rPr>
                <w:rFonts w:hint="eastAsia" w:ascii="仿宋" w:hAnsi="仿宋" w:eastAsia="仿宋" w:cs="宋体"/>
                <w:color w:val="000000"/>
                <w:kern w:val="0"/>
                <w:sz w:val="24"/>
                <w:szCs w:val="24"/>
                <w:lang w:val="en-US" w:eastAsia="zh-CN" w:bidi="ar-SA"/>
              </w:rPr>
              <w:t>有正确的教育观，做幼儿健康成长的启蒙者和引路人。</w:t>
            </w:r>
          </w:p>
        </w:tc>
      </w:tr>
    </w:tbl>
    <w:p w14:paraId="7DCDD6A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D8ED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F592D6">
            <w:pPr>
              <w:widowControl w:val="0"/>
              <w:tabs>
                <w:tab w:val="left" w:pos="4200"/>
              </w:tabs>
              <w:adjustRightInd w:val="0"/>
              <w:snapToGrid w:val="0"/>
              <w:spacing w:line="440" w:lineRule="exact"/>
              <w:jc w:val="both"/>
              <w:outlineLvl w:val="1"/>
              <w:rPr>
                <w:rFonts w:hint="eastAsia"/>
                <w:b/>
                <w:lang w:val="en-US" w:eastAsia="zh-CN"/>
              </w:rPr>
            </w:pPr>
            <w:r>
              <w:rPr>
                <w:b/>
              </w:rPr>
              <w:t>LO</w:t>
            </w:r>
            <w:r>
              <w:rPr>
                <w:rFonts w:hint="eastAsia"/>
                <w:b/>
                <w:lang w:val="en-US" w:eastAsia="zh-CN"/>
              </w:rPr>
              <w:t>2</w:t>
            </w:r>
            <w:r>
              <w:rPr>
                <w:rFonts w:hint="eastAsia"/>
                <w:b/>
              </w:rPr>
              <w:t>：师德规范</w:t>
            </w:r>
            <w:r>
              <w:rPr>
                <w:rFonts w:hint="eastAsia"/>
                <w:b/>
                <w:lang w:val="en-US" w:eastAsia="zh-CN"/>
              </w:rPr>
              <w:t xml:space="preserve"> L</w:t>
            </w:r>
          </w:p>
          <w:p w14:paraId="42A3E6AC">
            <w:pPr>
              <w:widowControl w:val="0"/>
              <w:tabs>
                <w:tab w:val="left" w:pos="4200"/>
              </w:tabs>
              <w:adjustRightInd w:val="0"/>
              <w:snapToGrid w:val="0"/>
              <w:spacing w:line="440" w:lineRule="exact"/>
              <w:ind w:firstLine="480" w:firstLineChars="200"/>
              <w:jc w:val="both"/>
              <w:outlineLvl w:val="1"/>
              <w:rPr>
                <w:rFonts w:hint="eastAsia" w:ascii="宋体" w:hAnsi="宋体"/>
                <w:bCs/>
              </w:rPr>
            </w:pPr>
            <w:r>
              <w:rPr>
                <w:rFonts w:hint="eastAsia"/>
                <w:bCs/>
              </w:rPr>
              <w:t>践行幼儿为本和爱与自由理念，做幼儿健康成长的启蒙者和引路人</w:t>
            </w:r>
          </w:p>
        </w:tc>
      </w:tr>
      <w:tr w14:paraId="4DF001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D7C939D">
            <w:pPr>
              <w:widowControl w:val="0"/>
              <w:tabs>
                <w:tab w:val="left" w:pos="4200"/>
              </w:tabs>
              <w:spacing w:line="440" w:lineRule="exact"/>
              <w:jc w:val="both"/>
              <w:rPr>
                <w:rFonts w:hint="default" w:eastAsia="宋体"/>
                <w:b/>
                <w:lang w:val="en-US" w:eastAsia="zh-CN"/>
              </w:rPr>
            </w:pPr>
            <w:r>
              <w:rPr>
                <w:b/>
              </w:rPr>
              <w:t>LO3</w:t>
            </w:r>
            <w:r>
              <w:rPr>
                <w:rFonts w:hint="eastAsia"/>
                <w:b/>
              </w:rPr>
              <w:t>：保教知识</w:t>
            </w:r>
            <w:r>
              <w:rPr>
                <w:rFonts w:hint="eastAsia"/>
                <w:b/>
                <w:lang w:val="en-US" w:eastAsia="zh-CN"/>
              </w:rPr>
              <w:t xml:space="preserve"> H</w:t>
            </w:r>
          </w:p>
          <w:p w14:paraId="1F3B1CF3">
            <w:pPr>
              <w:pStyle w:val="14"/>
              <w:widowControl w:val="0"/>
              <w:jc w:val="left"/>
              <w:rPr>
                <w:rFonts w:hint="eastAsia" w:ascii="宋体" w:hAnsi="宋体"/>
                <w:bCs/>
              </w:rPr>
            </w:pPr>
            <w:r>
              <w:rPr>
                <w:bCs/>
              </w:rPr>
              <w:t>掌握通识知识，具有专业所需的人文科学素养，掌握儿童发展、儿童研究的基本理论</w:t>
            </w:r>
            <w:r>
              <w:rPr>
                <w:rFonts w:hint="eastAsia"/>
                <w:bCs/>
              </w:rPr>
              <w:t>，</w:t>
            </w:r>
            <w:r>
              <w:rPr>
                <w:bCs/>
              </w:rPr>
              <w:t>理解和掌握专业领域核心素养内涵</w:t>
            </w:r>
          </w:p>
        </w:tc>
      </w:tr>
      <w:tr w14:paraId="427C02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0" w:hRule="atLeast"/>
        </w:trPr>
        <w:tc>
          <w:tcPr>
            <w:tcW w:w="8296" w:type="dxa"/>
          </w:tcPr>
          <w:p w14:paraId="07A4CE7A">
            <w:pPr>
              <w:pStyle w:val="14"/>
              <w:widowControl w:val="0"/>
              <w:jc w:val="left"/>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O4</w:t>
            </w:r>
            <w:r>
              <w:rPr>
                <w:rFonts w:hint="eastAsia" w:hAnsi="楷体"/>
                <w:b/>
                <w:color w:val="000000" w:themeColor="text1"/>
                <w14:textFill>
                  <w14:solidFill>
                    <w14:schemeClr w14:val="tx1"/>
                  </w14:solidFill>
                </w14:textFill>
              </w:rPr>
              <w:t>：保教能力</w:t>
            </w:r>
            <w:r>
              <w:rPr>
                <w:rFonts w:hint="eastAsia" w:hAnsi="楷体"/>
                <w:b/>
                <w:color w:val="000000" w:themeColor="text1"/>
                <w:lang w:val="en-US" w:eastAsia="zh-CN"/>
                <w14:textFill>
                  <w14:solidFill>
                    <w14:schemeClr w14:val="tx1"/>
                  </w14:solidFill>
                </w14:textFill>
              </w:rPr>
              <w:t xml:space="preserve"> H</w:t>
            </w:r>
          </w:p>
          <w:p w14:paraId="06F93098">
            <w:pPr>
              <w:pStyle w:val="14"/>
              <w:widowControl w:val="0"/>
              <w:jc w:val="left"/>
              <w:rPr>
                <w:rFonts w:hint="eastAsia" w:ascii="宋体" w:hAnsi="宋体"/>
                <w:bCs/>
              </w:rPr>
            </w:pPr>
            <w:r>
              <w:rPr>
                <w:rFonts w:hint="eastAsia" w:hAnsi="楷体"/>
                <w:bCs/>
                <w:color w:val="000000" w:themeColor="text1"/>
                <w14:textFill>
                  <w14:solidFill>
                    <w14:schemeClr w14:val="tx1"/>
                  </w14:solidFill>
                </w14:textFill>
              </w:rPr>
              <w:t>具有运用多种方法评估并推进幼儿园活动的能力，具有运用多元视角和方法评估并支持儿童成长发展的能力</w:t>
            </w:r>
          </w:p>
        </w:tc>
      </w:tr>
    </w:tbl>
    <w:p w14:paraId="1CDC95A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C6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F57CC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F40C0C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B09530">
            <w:pPr>
              <w:pStyle w:val="13"/>
              <w:rPr>
                <w:szCs w:val="16"/>
              </w:rPr>
            </w:pPr>
            <w:r>
              <w:rPr>
                <w:rFonts w:hint="eastAsia"/>
                <w:szCs w:val="16"/>
              </w:rPr>
              <w:t>支撑度</w:t>
            </w:r>
          </w:p>
        </w:tc>
        <w:tc>
          <w:tcPr>
            <w:tcW w:w="4763" w:type="dxa"/>
            <w:tcBorders>
              <w:top w:val="single" w:color="auto" w:sz="12" w:space="0"/>
            </w:tcBorders>
            <w:vAlign w:val="center"/>
          </w:tcPr>
          <w:p w14:paraId="5F241E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997EF5">
            <w:pPr>
              <w:pStyle w:val="13"/>
              <w:rPr>
                <w:szCs w:val="16"/>
              </w:rPr>
            </w:pPr>
            <w:r>
              <w:rPr>
                <w:rFonts w:hint="eastAsia"/>
                <w:szCs w:val="16"/>
              </w:rPr>
              <w:t>对指标点的贡献度</w:t>
            </w:r>
          </w:p>
        </w:tc>
      </w:tr>
      <w:tr w14:paraId="359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9A908F">
            <w:pPr>
              <w:pStyle w:val="14"/>
            </w:pPr>
            <w:r>
              <w:rPr>
                <w:b/>
              </w:rPr>
              <w:t>LO</w:t>
            </w:r>
            <w:r>
              <w:rPr>
                <w:rFonts w:hint="eastAsia"/>
                <w:b/>
                <w:lang w:val="en-US" w:eastAsia="zh-CN"/>
              </w:rPr>
              <w:t>2</w:t>
            </w:r>
            <w:r>
              <w:rPr>
                <w:rFonts w:hint="eastAsia"/>
                <w:b/>
              </w:rPr>
              <w:t>：师德规范</w:t>
            </w:r>
          </w:p>
        </w:tc>
        <w:tc>
          <w:tcPr>
            <w:tcW w:w="794" w:type="dxa"/>
            <w:vMerge w:val="restart"/>
            <w:tcBorders>
              <w:left w:val="single" w:color="auto" w:sz="4" w:space="0"/>
            </w:tcBorders>
            <w:vAlign w:val="center"/>
          </w:tcPr>
          <w:p w14:paraId="248C0871">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07C816DA">
            <w:pPr>
              <w:pStyle w:val="14"/>
              <w:rPr>
                <w:rFonts w:hint="eastAsia" w:ascii="宋体" w:hAnsi="宋体" w:eastAsia="宋体"/>
                <w:lang w:val="en-US" w:eastAsia="zh-CN"/>
              </w:rPr>
            </w:pPr>
            <w:r>
              <w:rPr>
                <w:rFonts w:hint="eastAsia" w:ascii="宋体" w:hAnsi="宋体"/>
                <w:lang w:val="en-US" w:eastAsia="zh-CN"/>
              </w:rPr>
              <w:t>L</w:t>
            </w:r>
          </w:p>
        </w:tc>
        <w:tc>
          <w:tcPr>
            <w:tcW w:w="4763" w:type="dxa"/>
            <w:vAlign w:val="center"/>
          </w:tcPr>
          <w:p w14:paraId="182F7FB2">
            <w:pPr>
              <w:pStyle w:val="14"/>
              <w:jc w:val="left"/>
              <w:rPr>
                <w:rFonts w:ascii="宋体" w:hAnsi="宋体"/>
                <w:bCs/>
              </w:rPr>
            </w:pPr>
            <w:r>
              <w:rPr>
                <w:rFonts w:hint="eastAsia"/>
                <w:bCs/>
              </w:rPr>
              <w:t>践行幼儿为本和爱与自由理念</w:t>
            </w:r>
          </w:p>
        </w:tc>
        <w:tc>
          <w:tcPr>
            <w:tcW w:w="1348" w:type="dxa"/>
            <w:tcBorders>
              <w:right w:val="single" w:color="auto" w:sz="12" w:space="0"/>
            </w:tcBorders>
            <w:vAlign w:val="center"/>
          </w:tcPr>
          <w:p w14:paraId="0E3BEFD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404CEF80">
            <w:pPr>
              <w:pStyle w:val="14"/>
              <w:rPr>
                <w:rFonts w:ascii="宋体" w:hAnsi="宋体"/>
                <w:bCs/>
              </w:rPr>
            </w:pPr>
          </w:p>
        </w:tc>
      </w:tr>
      <w:tr w14:paraId="1E7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6B7D5B">
            <w:pPr>
              <w:pStyle w:val="14"/>
              <w:rPr>
                <w:b/>
              </w:rPr>
            </w:pPr>
          </w:p>
        </w:tc>
        <w:tc>
          <w:tcPr>
            <w:tcW w:w="794" w:type="dxa"/>
            <w:vMerge w:val="continue"/>
            <w:tcBorders>
              <w:left w:val="single" w:color="auto" w:sz="4" w:space="0"/>
            </w:tcBorders>
            <w:vAlign w:val="center"/>
          </w:tcPr>
          <w:p w14:paraId="1C1C611B">
            <w:pPr>
              <w:pStyle w:val="14"/>
              <w:rPr>
                <w:bCs/>
              </w:rPr>
            </w:pPr>
          </w:p>
        </w:tc>
        <w:tc>
          <w:tcPr>
            <w:tcW w:w="794" w:type="dxa"/>
            <w:vMerge w:val="continue"/>
            <w:tcBorders>
              <w:right w:val="double" w:color="auto" w:sz="4" w:space="0"/>
            </w:tcBorders>
            <w:shd w:val="clear" w:color="auto" w:fill="auto"/>
            <w:vAlign w:val="center"/>
          </w:tcPr>
          <w:p w14:paraId="20A0F4EC">
            <w:pPr>
              <w:pStyle w:val="14"/>
              <w:rPr>
                <w:rFonts w:ascii="宋体" w:hAnsi="宋体"/>
              </w:rPr>
            </w:pPr>
          </w:p>
        </w:tc>
        <w:tc>
          <w:tcPr>
            <w:tcW w:w="4763" w:type="dxa"/>
            <w:vAlign w:val="center"/>
          </w:tcPr>
          <w:p w14:paraId="38941EC5">
            <w:pPr>
              <w:pStyle w:val="14"/>
              <w:jc w:val="left"/>
              <w:rPr>
                <w:rFonts w:ascii="宋体" w:hAnsi="宋体"/>
                <w:bCs/>
              </w:rPr>
            </w:pPr>
            <w:r>
              <w:rPr>
                <w:rFonts w:hint="eastAsia"/>
                <w:bCs/>
              </w:rPr>
              <w:t>做幼儿健康成长的启蒙者和引路人</w:t>
            </w:r>
            <w:r>
              <w:rPr>
                <w:rFonts w:hint="eastAsia" w:ascii="仿宋" w:hAnsi="仿宋" w:eastAsia="仿宋" w:cs="宋体"/>
                <w:color w:val="000000"/>
                <w:kern w:val="0"/>
                <w:sz w:val="24"/>
                <w:szCs w:val="24"/>
                <w:lang w:val="en-US" w:eastAsia="zh-CN" w:bidi="ar-SA"/>
              </w:rPr>
              <w:t>。</w:t>
            </w:r>
          </w:p>
        </w:tc>
        <w:tc>
          <w:tcPr>
            <w:tcW w:w="1348" w:type="dxa"/>
            <w:tcBorders>
              <w:right w:val="single" w:color="auto" w:sz="12" w:space="0"/>
            </w:tcBorders>
            <w:vAlign w:val="center"/>
          </w:tcPr>
          <w:p w14:paraId="4850C5C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3C0F0459">
            <w:pPr>
              <w:pStyle w:val="14"/>
              <w:rPr>
                <w:rFonts w:ascii="宋体" w:hAnsi="宋体"/>
                <w:bCs/>
              </w:rPr>
            </w:pPr>
          </w:p>
        </w:tc>
      </w:tr>
      <w:tr w14:paraId="13D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291EFAC">
            <w:pPr>
              <w:tabs>
                <w:tab w:val="left" w:pos="4200"/>
              </w:tabs>
              <w:adjustRightInd w:val="0"/>
              <w:snapToGrid w:val="0"/>
              <w:spacing w:line="440" w:lineRule="exact"/>
              <w:outlineLvl w:val="1"/>
              <w:rPr>
                <w:rFonts w:hint="eastAsia" w:hAnsi="楷体"/>
                <w:b/>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w:t>
            </w:r>
            <w:r>
              <w:rPr>
                <w:rFonts w:hint="eastAsia" w:hAnsi="楷体"/>
                <w:b/>
                <w:color w:val="000000" w:themeColor="text1"/>
                <w:lang w:val="en-US" w:eastAsia="zh-CN"/>
                <w14:textFill>
                  <w14:solidFill>
                    <w14:schemeClr w14:val="tx1"/>
                  </w14:solidFill>
                </w14:textFill>
              </w:rPr>
              <w:t>3</w:t>
            </w:r>
            <w:r>
              <w:rPr>
                <w:rFonts w:hint="eastAsia" w:hAnsi="楷体"/>
                <w:b/>
                <w:color w:val="000000" w:themeColor="text1"/>
                <w14:textFill>
                  <w14:solidFill>
                    <w14:schemeClr w14:val="tx1"/>
                  </w14:solidFill>
                </w14:textFill>
              </w:rPr>
              <w:t>：</w:t>
            </w:r>
          </w:p>
          <w:p w14:paraId="75E1279B">
            <w:pPr>
              <w:tabs>
                <w:tab w:val="left" w:pos="4200"/>
              </w:tabs>
              <w:adjustRightInd w:val="0"/>
              <w:snapToGrid w:val="0"/>
              <w:spacing w:line="440" w:lineRule="exact"/>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lang w:val="en-US" w:eastAsia="zh-CN"/>
                <w14:textFill>
                  <w14:solidFill>
                    <w14:schemeClr w14:val="tx1"/>
                  </w14:solidFill>
                </w14:textFill>
              </w:rPr>
              <w:t xml:space="preserve">保教知识 </w:t>
            </w:r>
          </w:p>
          <w:p w14:paraId="1B30CD3F">
            <w:pPr>
              <w:pStyle w:val="14"/>
            </w:pPr>
          </w:p>
        </w:tc>
        <w:tc>
          <w:tcPr>
            <w:tcW w:w="794" w:type="dxa"/>
            <w:vMerge w:val="restart"/>
            <w:tcBorders>
              <w:left w:val="single" w:color="auto" w:sz="4" w:space="0"/>
            </w:tcBorders>
            <w:vAlign w:val="center"/>
          </w:tcPr>
          <w:p w14:paraId="78D5055C">
            <w:pPr>
              <w:pStyle w:val="14"/>
              <w:rPr>
                <w:rFonts w:cs="Times New Roman"/>
                <w:bCs/>
              </w:rPr>
            </w:pPr>
            <w:r>
              <w:rPr>
                <w:rFonts w:hint="default" w:ascii="Calibri" w:hAnsi="Calibri" w:cs="Calibri"/>
                <w:lang w:val="en-US" w:eastAsia="zh-CN"/>
              </w:rPr>
              <w:t>①</w:t>
            </w:r>
          </w:p>
        </w:tc>
        <w:tc>
          <w:tcPr>
            <w:tcW w:w="794" w:type="dxa"/>
            <w:vMerge w:val="restart"/>
            <w:tcBorders>
              <w:right w:val="double" w:color="auto" w:sz="4" w:space="0"/>
            </w:tcBorders>
            <w:shd w:val="clear" w:color="auto" w:fill="auto"/>
            <w:vAlign w:val="center"/>
          </w:tcPr>
          <w:p w14:paraId="20A7EEFD">
            <w:pPr>
              <w:pStyle w:val="14"/>
              <w:rPr>
                <w:rFonts w:ascii="宋体" w:hAnsi="宋体"/>
              </w:rPr>
            </w:pPr>
            <w:r>
              <w:rPr>
                <w:rFonts w:hint="eastAsia" w:hAnsi="楷体"/>
                <w:b/>
                <w:color w:val="000000" w:themeColor="text1"/>
                <w:lang w:val="en-US" w:eastAsia="zh-CN"/>
                <w14:textFill>
                  <w14:solidFill>
                    <w14:schemeClr w14:val="tx1"/>
                  </w14:solidFill>
                </w14:textFill>
              </w:rPr>
              <w:t>H</w:t>
            </w:r>
          </w:p>
        </w:tc>
        <w:tc>
          <w:tcPr>
            <w:tcW w:w="4763" w:type="dxa"/>
            <w:vAlign w:val="center"/>
          </w:tcPr>
          <w:p w14:paraId="003773B1">
            <w:pPr>
              <w:pStyle w:val="14"/>
              <w:jc w:val="left"/>
              <w:rPr>
                <w:rFonts w:ascii="宋体" w:hAnsi="宋体"/>
                <w:bCs/>
              </w:rPr>
            </w:pPr>
            <w:r>
              <w:rPr>
                <w:rFonts w:hint="eastAsia"/>
                <w:bCs/>
                <w:lang w:val="en-US" w:eastAsia="zh-CN"/>
              </w:rPr>
              <w:t>了解幼儿发展评价的概述、幼儿发展评价的指标体系与内容</w:t>
            </w:r>
          </w:p>
        </w:tc>
        <w:tc>
          <w:tcPr>
            <w:tcW w:w="1348" w:type="dxa"/>
            <w:tcBorders>
              <w:right w:val="single" w:color="auto" w:sz="12" w:space="0"/>
            </w:tcBorders>
            <w:vAlign w:val="center"/>
          </w:tcPr>
          <w:p w14:paraId="5885B84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r w14:paraId="06F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4DA178">
            <w:pPr>
              <w:pStyle w:val="14"/>
            </w:pPr>
          </w:p>
        </w:tc>
        <w:tc>
          <w:tcPr>
            <w:tcW w:w="794" w:type="dxa"/>
            <w:vMerge w:val="continue"/>
            <w:tcBorders>
              <w:left w:val="single" w:color="auto" w:sz="4" w:space="0"/>
            </w:tcBorders>
            <w:vAlign w:val="center"/>
          </w:tcPr>
          <w:p w14:paraId="1FABC9E2">
            <w:pPr>
              <w:pStyle w:val="14"/>
              <w:rPr>
                <w:rFonts w:cs="Times New Roman"/>
                <w:bCs/>
              </w:rPr>
            </w:pPr>
          </w:p>
        </w:tc>
        <w:tc>
          <w:tcPr>
            <w:tcW w:w="794" w:type="dxa"/>
            <w:vMerge w:val="continue"/>
            <w:tcBorders>
              <w:right w:val="double" w:color="auto" w:sz="4" w:space="0"/>
            </w:tcBorders>
            <w:shd w:val="clear" w:color="auto" w:fill="auto"/>
            <w:vAlign w:val="center"/>
          </w:tcPr>
          <w:p w14:paraId="1F2464E7">
            <w:pPr>
              <w:pStyle w:val="14"/>
              <w:rPr>
                <w:rFonts w:ascii="宋体" w:hAnsi="宋体"/>
              </w:rPr>
            </w:pPr>
          </w:p>
        </w:tc>
        <w:tc>
          <w:tcPr>
            <w:tcW w:w="4763" w:type="dxa"/>
            <w:vAlign w:val="center"/>
          </w:tcPr>
          <w:p w14:paraId="3A2303CE">
            <w:pPr>
              <w:pStyle w:val="14"/>
              <w:jc w:val="left"/>
              <w:rPr>
                <w:rFonts w:hint="eastAsia" w:ascii="宋体" w:hAnsi="宋体" w:eastAsia="宋体"/>
                <w:bCs/>
                <w:lang w:eastAsia="zh-CN"/>
              </w:rPr>
            </w:pPr>
            <w:r>
              <w:rPr>
                <w:rFonts w:hint="eastAsia"/>
                <w:bCs/>
                <w:lang w:val="en-US" w:eastAsia="zh-CN"/>
              </w:rPr>
              <w:t>明确幼儿发展评价的主题、途径、类型等，掌握幼儿发展评价实施的途径以及基于课程的幼儿观察分析和发展评价，</w:t>
            </w:r>
            <w:r>
              <w:rPr>
                <w:bCs/>
              </w:rPr>
              <w:t>掌握儿童发展、儿童研究的基本理论</w:t>
            </w:r>
            <w:r>
              <w:rPr>
                <w:rFonts w:hint="eastAsia"/>
                <w:bCs/>
                <w:lang w:eastAsia="zh-CN"/>
              </w:rPr>
              <w:t>。</w:t>
            </w:r>
          </w:p>
        </w:tc>
        <w:tc>
          <w:tcPr>
            <w:tcW w:w="1348" w:type="dxa"/>
            <w:tcBorders>
              <w:right w:val="single" w:color="auto" w:sz="12" w:space="0"/>
            </w:tcBorders>
            <w:vAlign w:val="center"/>
          </w:tcPr>
          <w:p w14:paraId="7C1444C0">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388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A84E3CC">
            <w:pPr>
              <w:tabs>
                <w:tab w:val="left" w:pos="4200"/>
              </w:tabs>
              <w:adjustRightInd w:val="0"/>
              <w:snapToGrid w:val="0"/>
              <w:spacing w:line="440" w:lineRule="exact"/>
              <w:outlineLvl w:val="1"/>
              <w:rPr>
                <w:rFonts w:hint="eastAsia"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w:t>
            </w:r>
            <w:r>
              <w:rPr>
                <w:rFonts w:hint="eastAsia" w:hAnsi="楷体"/>
                <w:b/>
                <w:color w:val="000000" w:themeColor="text1"/>
                <w:lang w:val="en-US" w:eastAsia="zh-CN"/>
                <w14:textFill>
                  <w14:solidFill>
                    <w14:schemeClr w14:val="tx1"/>
                  </w14:solidFill>
                </w14:textFill>
              </w:rPr>
              <w:t>4</w:t>
            </w:r>
            <w:r>
              <w:rPr>
                <w:rFonts w:hint="eastAsia" w:hAnsi="楷体"/>
                <w:b/>
                <w:color w:val="000000" w:themeColor="text1"/>
                <w14:textFill>
                  <w14:solidFill>
                    <w14:schemeClr w14:val="tx1"/>
                  </w14:solidFill>
                </w14:textFill>
              </w:rPr>
              <w:t>：</w:t>
            </w:r>
            <w:r>
              <w:rPr>
                <w:rFonts w:hint="eastAsia" w:hAnsi="楷体"/>
                <w:b/>
                <w:color w:val="000000" w:themeColor="text1"/>
                <w:lang w:val="en-US" w:eastAsia="zh-CN"/>
                <w14:textFill>
                  <w14:solidFill>
                    <w14:schemeClr w14:val="tx1"/>
                  </w14:solidFill>
                </w14:textFill>
              </w:rPr>
              <w:t>保教能力</w:t>
            </w:r>
          </w:p>
          <w:p w14:paraId="53FDB2CA">
            <w:pPr>
              <w:pStyle w:val="14"/>
            </w:pPr>
          </w:p>
        </w:tc>
        <w:tc>
          <w:tcPr>
            <w:tcW w:w="794" w:type="dxa"/>
            <w:vMerge w:val="restart"/>
            <w:tcBorders>
              <w:left w:val="single" w:color="auto" w:sz="4" w:space="0"/>
            </w:tcBorders>
            <w:vAlign w:val="center"/>
          </w:tcPr>
          <w:p w14:paraId="3CB58F70">
            <w:pPr>
              <w:pStyle w:val="14"/>
              <w:rPr>
                <w:rFonts w:cs="Times New Roman"/>
                <w:bCs/>
              </w:rPr>
            </w:pPr>
            <w:r>
              <w:rPr>
                <w:rFonts w:hint="eastAsia" w:ascii="微软雅黑" w:hAnsi="微软雅黑" w:eastAsia="微软雅黑" w:cs="微软雅黑"/>
                <w:bCs/>
              </w:rPr>
              <w:t>⑤</w:t>
            </w:r>
          </w:p>
        </w:tc>
        <w:tc>
          <w:tcPr>
            <w:tcW w:w="794" w:type="dxa"/>
            <w:vMerge w:val="restart"/>
            <w:tcBorders>
              <w:right w:val="double" w:color="auto" w:sz="4" w:space="0"/>
            </w:tcBorders>
            <w:shd w:val="clear" w:color="auto" w:fill="auto"/>
            <w:vAlign w:val="center"/>
          </w:tcPr>
          <w:p w14:paraId="2069E086">
            <w:pPr>
              <w:pStyle w:val="14"/>
              <w:rPr>
                <w:rFonts w:ascii="宋体" w:hAnsi="宋体"/>
              </w:rPr>
            </w:pPr>
            <w:r>
              <w:rPr>
                <w:rFonts w:hint="eastAsia" w:ascii="宋体" w:hAnsi="宋体"/>
                <w:lang w:val="en-US" w:eastAsia="zh-CN"/>
              </w:rPr>
              <w:t>H</w:t>
            </w:r>
          </w:p>
        </w:tc>
        <w:tc>
          <w:tcPr>
            <w:tcW w:w="4763" w:type="dxa"/>
            <w:vAlign w:val="top"/>
          </w:tcPr>
          <w:p w14:paraId="5E594E80">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掌握科学的评价依据，也为幼儿的全面发展提供了有力的支持，为他们提供个性化的教育服务，促进他们全面、和谐、健康地成长。</w:t>
            </w:r>
          </w:p>
        </w:tc>
        <w:tc>
          <w:tcPr>
            <w:tcW w:w="1348" w:type="dxa"/>
            <w:tcBorders>
              <w:right w:val="single" w:color="auto" w:sz="12" w:space="0"/>
            </w:tcBorders>
            <w:vAlign w:val="center"/>
          </w:tcPr>
          <w:p w14:paraId="7489F4DE">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7D8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D4D732F">
            <w:pPr>
              <w:pStyle w:val="14"/>
            </w:pPr>
          </w:p>
        </w:tc>
        <w:tc>
          <w:tcPr>
            <w:tcW w:w="794" w:type="dxa"/>
            <w:vMerge w:val="continue"/>
            <w:tcBorders>
              <w:left w:val="single" w:color="auto" w:sz="4" w:space="0"/>
              <w:bottom w:val="single" w:color="auto" w:sz="12" w:space="0"/>
            </w:tcBorders>
            <w:vAlign w:val="center"/>
          </w:tcPr>
          <w:p w14:paraId="2E47E3FF">
            <w:pPr>
              <w:pStyle w:val="14"/>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7337D752">
            <w:pPr>
              <w:pStyle w:val="14"/>
              <w:rPr>
                <w:rFonts w:ascii="宋体" w:hAnsi="宋体"/>
              </w:rPr>
            </w:pPr>
          </w:p>
        </w:tc>
        <w:tc>
          <w:tcPr>
            <w:tcW w:w="4763" w:type="dxa"/>
            <w:tcBorders>
              <w:bottom w:val="single" w:color="auto" w:sz="12" w:space="0"/>
            </w:tcBorders>
            <w:vAlign w:val="top"/>
          </w:tcPr>
          <w:p w14:paraId="0416D29F">
            <w:pPr>
              <w:rPr>
                <w:rFonts w:ascii="宋体" w:hAnsi="宋体"/>
                <w:bCs/>
              </w:rPr>
            </w:pPr>
            <w:r>
              <w:rPr>
                <w:rFonts w:hint="eastAsia" w:ascii="仿宋" w:hAnsi="仿宋" w:eastAsia="仿宋" w:cs="宋体"/>
                <w:color w:val="000000"/>
                <w:kern w:val="0"/>
                <w:sz w:val="24"/>
                <w:lang w:val="en-US" w:eastAsia="zh-CN"/>
              </w:rPr>
              <w:t>具有运用多种方法评估并推进幼儿发展的能力，为学生从事教育研究工作奠定能力基础。</w:t>
            </w:r>
          </w:p>
        </w:tc>
        <w:tc>
          <w:tcPr>
            <w:tcW w:w="1348" w:type="dxa"/>
            <w:tcBorders>
              <w:bottom w:val="single" w:color="auto" w:sz="12" w:space="0"/>
              <w:right w:val="single" w:color="auto" w:sz="12" w:space="0"/>
            </w:tcBorders>
            <w:vAlign w:val="center"/>
          </w:tcPr>
          <w:p w14:paraId="28B3EE34">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bl>
    <w:p w14:paraId="26D2A62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1733AB">
      <w:pPr>
        <w:pStyle w:val="17"/>
        <w:spacing w:before="81" w:after="163"/>
        <w:rPr>
          <w:rFonts w:hint="eastAsia"/>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6"/>
        <w:gridCol w:w="2507"/>
        <w:gridCol w:w="4747"/>
      </w:tblGrid>
      <w:tr w14:paraId="63E08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538BD7B3">
            <w:pPr>
              <w:pStyle w:val="14"/>
              <w:widowControl w:val="0"/>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单元</w:t>
            </w:r>
          </w:p>
        </w:tc>
        <w:tc>
          <w:tcPr>
            <w:tcW w:w="2507" w:type="dxa"/>
          </w:tcPr>
          <w:p w14:paraId="78169DFA">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747" w:type="dxa"/>
          </w:tcPr>
          <w:p w14:paraId="6953B28A">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0C9FD7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07" w:hRule="atLeast"/>
        </w:trPr>
        <w:tc>
          <w:tcPr>
            <w:tcW w:w="1266" w:type="dxa"/>
          </w:tcPr>
          <w:p w14:paraId="33288A7D">
            <w:pPr>
              <w:widowControl w:val="0"/>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 xml:space="preserve">第一单元  </w:t>
            </w:r>
            <w:r>
              <w:rPr>
                <w:b/>
                <w:bCs/>
                <w:i w:val="0"/>
                <w:iCs w:val="0"/>
                <w:caps w:val="0"/>
                <w:color w:val="000000"/>
                <w:spacing w:val="0"/>
                <w:sz w:val="20"/>
                <w:szCs w:val="20"/>
              </w:rPr>
              <w:t>幼儿发展评价的概述</w:t>
            </w:r>
          </w:p>
          <w:p w14:paraId="04A3B089">
            <w:pPr>
              <w:pStyle w:val="14"/>
              <w:widowControl w:val="0"/>
              <w:jc w:val="left"/>
              <w:rPr>
                <w:rFonts w:ascii="仿宋" w:hAnsi="仿宋" w:eastAsia="仿宋" w:cs="仿宋"/>
              </w:rPr>
            </w:pPr>
          </w:p>
        </w:tc>
        <w:tc>
          <w:tcPr>
            <w:tcW w:w="2507" w:type="dxa"/>
          </w:tcPr>
          <w:p w14:paraId="3B24D923">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1.明确幼儿发展评价的理论，以幼儿为本</w:t>
            </w:r>
            <w:r>
              <w:rPr>
                <w:rFonts w:hint="eastAsia" w:ascii="宋体" w:hAnsi="宋体"/>
                <w:b/>
                <w:bCs/>
                <w:sz w:val="20"/>
                <w:szCs w:val="20"/>
                <w:lang w:val="en-US" w:eastAsia="zh-CN"/>
              </w:rPr>
              <w:t>。</w:t>
            </w:r>
          </w:p>
          <w:p w14:paraId="6AB3049C">
            <w:pPr>
              <w:widowControl w:val="0"/>
              <w:numPr>
                <w:ilvl w:val="0"/>
                <w:numId w:val="0"/>
              </w:numPr>
              <w:snapToGrid w:val="0"/>
              <w:spacing w:line="288" w:lineRule="auto"/>
              <w:jc w:val="both"/>
              <w:rPr>
                <w:rFonts w:hint="eastAsia"/>
                <w:b/>
                <w:bCs/>
                <w:sz w:val="20"/>
                <w:szCs w:val="20"/>
                <w:lang w:val="en-US" w:eastAsia="zh-CN"/>
              </w:rPr>
            </w:pPr>
            <w:r>
              <w:rPr>
                <w:rFonts w:hint="eastAsia"/>
                <w:b/>
                <w:bCs/>
                <w:sz w:val="20"/>
                <w:szCs w:val="20"/>
                <w:lang w:val="en-US" w:eastAsia="zh-CN"/>
              </w:rPr>
              <w:t>2.掌握幼儿发展评价的特点，做幼儿健康成长的启蒙者和引路人。</w:t>
            </w:r>
          </w:p>
          <w:p w14:paraId="00202863">
            <w:pPr>
              <w:widowControl w:val="0"/>
              <w:snapToGrid w:val="0"/>
              <w:spacing w:line="288" w:lineRule="auto"/>
              <w:jc w:val="both"/>
              <w:rPr>
                <w:rFonts w:ascii="仿宋" w:hAnsi="仿宋" w:eastAsia="仿宋" w:cs="仿宋"/>
              </w:rPr>
            </w:pPr>
          </w:p>
        </w:tc>
        <w:tc>
          <w:tcPr>
            <w:tcW w:w="4747" w:type="dxa"/>
          </w:tcPr>
          <w:p w14:paraId="15C35DD7">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w:t>
            </w:r>
            <w:r>
              <w:rPr>
                <w:rFonts w:hint="eastAsia" w:ascii="宋体" w:hAnsi="宋体"/>
                <w:b/>
                <w:bCs/>
                <w:sz w:val="20"/>
                <w:szCs w:val="20"/>
                <w:lang w:val="en-US" w:eastAsia="zh-CN"/>
              </w:rPr>
              <w:t>了解</w:t>
            </w:r>
            <w:r>
              <w:rPr>
                <w:b/>
                <w:bCs/>
                <w:i w:val="0"/>
                <w:iCs w:val="0"/>
                <w:caps w:val="0"/>
                <w:color w:val="000000"/>
                <w:spacing w:val="0"/>
                <w:sz w:val="20"/>
                <w:szCs w:val="20"/>
              </w:rPr>
              <w:t>幼儿发展评价的含义与发展趋势</w:t>
            </w:r>
            <w:r>
              <w:rPr>
                <w:rFonts w:hint="eastAsia"/>
                <w:b/>
                <w:bCs/>
                <w:i w:val="0"/>
                <w:iCs w:val="0"/>
                <w:caps w:val="0"/>
                <w:color w:val="000000"/>
                <w:spacing w:val="0"/>
                <w:sz w:val="20"/>
                <w:szCs w:val="20"/>
                <w:lang w:val="en-US" w:eastAsia="zh-CN"/>
              </w:rPr>
              <w:t>的</w:t>
            </w:r>
            <w:r>
              <w:rPr>
                <w:rFonts w:hint="eastAsia" w:ascii="宋体" w:hAnsi="宋体"/>
                <w:b/>
                <w:bCs/>
                <w:sz w:val="20"/>
                <w:szCs w:val="20"/>
                <w:lang w:val="en-US" w:eastAsia="zh-CN"/>
              </w:rPr>
              <w:t>基本理论。</w:t>
            </w:r>
          </w:p>
          <w:p w14:paraId="15572925">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2.</w:t>
            </w:r>
            <w:r>
              <w:rPr>
                <w:rFonts w:hint="eastAsia" w:ascii="宋体" w:hAnsi="宋体"/>
                <w:b/>
                <w:bCs/>
                <w:sz w:val="20"/>
                <w:szCs w:val="20"/>
                <w:lang w:val="en-US" w:eastAsia="zh-CN"/>
              </w:rPr>
              <w:t>知道</w:t>
            </w:r>
            <w:r>
              <w:rPr>
                <w:b/>
                <w:bCs/>
                <w:i w:val="0"/>
                <w:iCs w:val="0"/>
                <w:caps w:val="0"/>
                <w:color w:val="000000"/>
                <w:spacing w:val="0"/>
                <w:sz w:val="20"/>
                <w:szCs w:val="20"/>
              </w:rPr>
              <w:t>幼儿发展评价的特点</w:t>
            </w:r>
            <w:r>
              <w:rPr>
                <w:rFonts w:hint="eastAsia" w:ascii="宋体" w:hAnsi="宋体"/>
                <w:b/>
                <w:bCs/>
                <w:sz w:val="20"/>
                <w:szCs w:val="20"/>
                <w:lang w:val="en-US" w:eastAsia="zh-CN"/>
              </w:rPr>
              <w:t>。</w:t>
            </w:r>
          </w:p>
          <w:p w14:paraId="64A9E50A">
            <w:pPr>
              <w:widowControl w:val="0"/>
              <w:numPr>
                <w:ilvl w:val="0"/>
                <w:numId w:val="0"/>
              </w:numPr>
              <w:snapToGrid w:val="0"/>
              <w:spacing w:line="288" w:lineRule="auto"/>
              <w:jc w:val="both"/>
              <w:rPr>
                <w:rFonts w:hint="eastAsia" w:cs="宋体"/>
                <w:color w:val="000000"/>
                <w:kern w:val="0"/>
                <w:sz w:val="22"/>
                <w:szCs w:val="22"/>
                <w:lang w:val="en-US" w:eastAsia="zh-CN" w:bidi="ar"/>
              </w:rPr>
            </w:pPr>
            <w:r>
              <w:rPr>
                <w:rFonts w:hint="eastAsia"/>
                <w:b/>
                <w:bCs/>
                <w:sz w:val="20"/>
                <w:szCs w:val="20"/>
                <w:lang w:val="en-US" w:eastAsia="zh-CN"/>
              </w:rPr>
              <w:t>3.</w:t>
            </w:r>
            <w:r>
              <w:rPr>
                <w:rFonts w:hint="eastAsia" w:ascii="宋体" w:hAnsi="宋体"/>
                <w:b/>
                <w:bCs/>
                <w:sz w:val="20"/>
                <w:szCs w:val="20"/>
                <w:lang w:val="en-US" w:eastAsia="zh-CN"/>
              </w:rPr>
              <w:t>掌握</w:t>
            </w:r>
            <w:r>
              <w:rPr>
                <w:b/>
                <w:bCs/>
                <w:i w:val="0"/>
                <w:iCs w:val="0"/>
                <w:caps w:val="0"/>
                <w:color w:val="000000"/>
                <w:spacing w:val="0"/>
                <w:sz w:val="20"/>
                <w:szCs w:val="20"/>
              </w:rPr>
              <w:t>幼儿发展评价的作用</w:t>
            </w:r>
            <w:r>
              <w:rPr>
                <w:rFonts w:hint="eastAsia" w:ascii="宋体" w:hAnsi="宋体"/>
                <w:b/>
                <w:bCs/>
                <w:sz w:val="20"/>
                <w:szCs w:val="20"/>
                <w:lang w:val="en-US" w:eastAsia="zh-CN"/>
              </w:rPr>
              <w:t>。</w:t>
            </w:r>
          </w:p>
          <w:p w14:paraId="05D5F95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幼儿发展评价的特点</w:t>
            </w:r>
            <w:r>
              <w:rPr>
                <w:rFonts w:hint="eastAsia" w:ascii="宋体" w:hAnsi="宋体" w:eastAsia="宋体" w:cs="宋体"/>
                <w:color w:val="000000"/>
                <w:kern w:val="0"/>
                <w:sz w:val="22"/>
                <w:szCs w:val="22"/>
                <w:lang w:val="en-US" w:eastAsia="zh-CN" w:bidi="ar"/>
              </w:rPr>
              <w:t>。</w:t>
            </w:r>
          </w:p>
          <w:p w14:paraId="5B31944B">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了解幼儿评价的特点思考观察幼儿的行为需要关注的重点。</w:t>
            </w:r>
          </w:p>
        </w:tc>
      </w:tr>
      <w:tr w14:paraId="000809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5779202E">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第二单元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幼儿发展评价的指标体系与内容</w:t>
            </w:r>
          </w:p>
          <w:p w14:paraId="3FB9CF93">
            <w:pPr>
              <w:pStyle w:val="14"/>
              <w:widowControl w:val="0"/>
              <w:jc w:val="left"/>
              <w:rPr>
                <w:rFonts w:ascii="仿宋" w:hAnsi="仿宋" w:eastAsia="仿宋" w:cs="仿宋"/>
              </w:rPr>
            </w:pPr>
          </w:p>
        </w:tc>
        <w:tc>
          <w:tcPr>
            <w:tcW w:w="2507" w:type="dxa"/>
          </w:tcPr>
          <w:p w14:paraId="42BFE4E9">
            <w:pPr>
              <w:widowControl w:val="0"/>
              <w:numPr>
                <w:ilvl w:val="0"/>
                <w:numId w:val="1"/>
              </w:numPr>
              <w:snapToGrid w:val="0"/>
              <w:spacing w:line="288" w:lineRule="auto"/>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知道</w:t>
            </w:r>
            <w:r>
              <w:rPr>
                <w:rFonts w:hint="eastAsia" w:ascii="宋体" w:hAnsi="宋体" w:eastAsia="宋体" w:cs="宋体"/>
                <w:b/>
                <w:bCs/>
                <w:i w:val="0"/>
                <w:iCs w:val="0"/>
                <w:caps w:val="0"/>
                <w:color w:val="000000"/>
                <w:spacing w:val="0"/>
                <w:sz w:val="20"/>
                <w:szCs w:val="20"/>
              </w:rPr>
              <w:t>幼儿发展评价的指标与内容</w:t>
            </w:r>
            <w:r>
              <w:rPr>
                <w:rFonts w:hint="eastAsia" w:ascii="宋体" w:hAnsi="宋体" w:eastAsia="宋体" w:cs="宋体"/>
                <w:b/>
                <w:bCs/>
                <w:i w:val="0"/>
                <w:iCs w:val="0"/>
                <w:caps w:val="0"/>
                <w:color w:val="000000"/>
                <w:spacing w:val="0"/>
                <w:sz w:val="20"/>
                <w:szCs w:val="20"/>
                <w:lang w:val="en-US" w:eastAsia="zh-CN"/>
              </w:rPr>
              <w:t>的重要性，它的构成以及评价内容的构成</w:t>
            </w:r>
            <w:r>
              <w:rPr>
                <w:rFonts w:hint="eastAsia" w:ascii="宋体" w:hAnsi="宋体" w:eastAsia="宋体" w:cs="宋体"/>
                <w:b/>
                <w:bCs/>
                <w:sz w:val="20"/>
                <w:szCs w:val="20"/>
                <w:lang w:val="en-US" w:eastAsia="zh-CN"/>
              </w:rPr>
              <w:t>。</w:t>
            </w:r>
          </w:p>
          <w:p w14:paraId="00018B48">
            <w:pPr>
              <w:widowControl w:val="0"/>
              <w:numPr>
                <w:ilvl w:val="0"/>
                <w:numId w:val="1"/>
              </w:numPr>
              <w:snapToGrid w:val="0"/>
              <w:spacing w:line="288" w:lineRule="auto"/>
              <w:jc w:val="both"/>
              <w:rPr>
                <w:rFonts w:hint="default" w:ascii="仿宋" w:hAnsi="仿宋" w:eastAsia="仿宋" w:cs="仿宋"/>
                <w:lang w:val="en-US"/>
              </w:rPr>
            </w:pPr>
            <w:r>
              <w:rPr>
                <w:rFonts w:hint="eastAsia" w:cs="宋体"/>
                <w:b/>
                <w:bCs/>
                <w:sz w:val="20"/>
                <w:szCs w:val="20"/>
                <w:lang w:val="en-US" w:eastAsia="zh-CN"/>
              </w:rPr>
              <w:t>掌握儿童发展的基本理论</w:t>
            </w:r>
          </w:p>
        </w:tc>
        <w:tc>
          <w:tcPr>
            <w:tcW w:w="4747" w:type="dxa"/>
          </w:tcPr>
          <w:p w14:paraId="5979031A">
            <w:pPr>
              <w:widowControl w:val="0"/>
              <w:numPr>
                <w:ilvl w:val="0"/>
                <w:numId w:val="0"/>
              </w:numPr>
              <w:snapToGrid w:val="0"/>
              <w:spacing w:line="288" w:lineRule="auto"/>
              <w:jc w:val="both"/>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ascii="宋体" w:hAnsi="宋体" w:eastAsia="宋体" w:cs="宋体"/>
                <w:b/>
                <w:bCs/>
                <w:i w:val="0"/>
                <w:iCs w:val="0"/>
                <w:caps w:val="0"/>
                <w:color w:val="000000"/>
                <w:spacing w:val="0"/>
                <w:sz w:val="20"/>
                <w:szCs w:val="20"/>
              </w:rPr>
              <w:t>幼儿发展评价的指标体系</w:t>
            </w:r>
            <w:r>
              <w:rPr>
                <w:rFonts w:hint="eastAsia" w:cs="宋体"/>
                <w:b/>
                <w:bCs/>
                <w:i w:val="0"/>
                <w:iCs w:val="0"/>
                <w:caps w:val="0"/>
                <w:color w:val="000000"/>
                <w:spacing w:val="0"/>
                <w:sz w:val="20"/>
                <w:szCs w:val="20"/>
                <w:lang w:val="en-US" w:eastAsia="zh-CN"/>
              </w:rPr>
              <w:t>与内容</w:t>
            </w:r>
            <w:r>
              <w:rPr>
                <w:rFonts w:hint="eastAsia" w:ascii="宋体" w:hAnsi="宋体" w:eastAsia="宋体" w:cs="宋体"/>
                <w:b/>
                <w:bCs/>
                <w:sz w:val="20"/>
                <w:szCs w:val="20"/>
                <w:lang w:val="en-US" w:eastAsia="zh-CN"/>
              </w:rPr>
              <w:t>。</w:t>
            </w:r>
          </w:p>
          <w:p w14:paraId="790F4C82">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幼儿发展评价的指标构成。</w:t>
            </w:r>
          </w:p>
          <w:p w14:paraId="5E544524">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cs="宋体"/>
                <w:b/>
                <w:bCs/>
                <w:color w:val="000000"/>
                <w:kern w:val="0"/>
                <w:sz w:val="22"/>
                <w:szCs w:val="22"/>
                <w:lang w:val="en-US" w:eastAsia="zh-CN" w:bidi="ar"/>
              </w:rPr>
              <w:t>明晰一级指标、二级指标、三级指标</w:t>
            </w:r>
            <w:r>
              <w:rPr>
                <w:rFonts w:hint="eastAsia" w:ascii="宋体" w:hAnsi="宋体"/>
                <w:b w:val="0"/>
                <w:bCs w:val="0"/>
                <w:sz w:val="21"/>
                <w:szCs w:val="21"/>
                <w:lang w:val="en-US" w:eastAsia="zh-CN"/>
              </w:rPr>
              <w:t>。</w:t>
            </w:r>
          </w:p>
        </w:tc>
      </w:tr>
      <w:tr w14:paraId="42684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31BA8D6">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第三单元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幼儿发展评价的主体、途径与类型</w:t>
            </w:r>
          </w:p>
          <w:p w14:paraId="1D69BC6E">
            <w:pPr>
              <w:pStyle w:val="14"/>
              <w:widowControl w:val="0"/>
              <w:jc w:val="left"/>
              <w:rPr>
                <w:rFonts w:ascii="仿宋" w:hAnsi="仿宋" w:eastAsia="仿宋" w:cs="仿宋"/>
              </w:rPr>
            </w:pPr>
          </w:p>
        </w:tc>
        <w:tc>
          <w:tcPr>
            <w:tcW w:w="2507" w:type="dxa"/>
          </w:tcPr>
          <w:p w14:paraId="439BE541">
            <w:pPr>
              <w:widowControl w:val="0"/>
              <w:numPr>
                <w:ilvl w:val="0"/>
                <w:numId w:val="0"/>
              </w:numPr>
              <w:snapToGrid w:val="0"/>
              <w:spacing w:line="288" w:lineRule="auto"/>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1.了解幼儿发展评价的主体。</w:t>
            </w:r>
          </w:p>
          <w:p w14:paraId="74004330">
            <w:pPr>
              <w:widowControl w:val="0"/>
              <w:numPr>
                <w:ilvl w:val="0"/>
                <w:numId w:val="0"/>
              </w:numPr>
              <w:snapToGrid w:val="0"/>
              <w:spacing w:line="288" w:lineRule="auto"/>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2.知道幼儿发展评价的途径。</w:t>
            </w:r>
          </w:p>
          <w:p w14:paraId="07F6C013">
            <w:pPr>
              <w:widowControl w:val="0"/>
              <w:snapToGrid w:val="0"/>
              <w:spacing w:line="288" w:lineRule="auto"/>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3.掌握幼儿发展评价的类型。</w:t>
            </w:r>
          </w:p>
          <w:p w14:paraId="3A3767C6">
            <w:pPr>
              <w:pStyle w:val="14"/>
              <w:widowControl w:val="0"/>
              <w:jc w:val="left"/>
              <w:rPr>
                <w:rFonts w:ascii="仿宋" w:hAnsi="仿宋" w:eastAsia="仿宋" w:cs="仿宋"/>
              </w:rPr>
            </w:pPr>
          </w:p>
        </w:tc>
        <w:tc>
          <w:tcPr>
            <w:tcW w:w="4747" w:type="dxa"/>
          </w:tcPr>
          <w:p w14:paraId="6FF066E6">
            <w:pPr>
              <w:pStyle w:val="14"/>
              <w:widowControl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1.本单元教学内容主要阐明</w:t>
            </w:r>
            <w:r>
              <w:rPr>
                <w:rFonts w:hint="eastAsia" w:ascii="宋体" w:hAnsi="宋体" w:cs="宋体"/>
                <w:color w:val="000000"/>
                <w:kern w:val="0"/>
                <w:sz w:val="22"/>
                <w:szCs w:val="22"/>
                <w:lang w:val="en-US" w:eastAsia="zh-CN" w:bidi="ar"/>
              </w:rPr>
              <w:t>评价主体的构成、以及多元评价主体的分工合作、评价途径的构成等</w:t>
            </w:r>
            <w:r>
              <w:rPr>
                <w:rFonts w:hint="eastAsia" w:ascii="宋体" w:hAnsi="宋体" w:eastAsia="宋体" w:cs="宋体"/>
                <w:color w:val="000000"/>
                <w:kern w:val="0"/>
                <w:sz w:val="22"/>
                <w:szCs w:val="22"/>
                <w:lang w:val="en-US" w:eastAsia="zh-CN" w:bidi="ar"/>
              </w:rPr>
              <w:t>。</w:t>
            </w:r>
          </w:p>
          <w:p w14:paraId="35B3FA7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2.结合实例</w:t>
            </w:r>
            <w:r>
              <w:rPr>
                <w:rFonts w:hint="eastAsia" w:cs="宋体"/>
                <w:color w:val="000000"/>
                <w:kern w:val="0"/>
                <w:sz w:val="22"/>
                <w:szCs w:val="22"/>
                <w:lang w:val="en-US" w:eastAsia="zh-CN" w:bidi="ar"/>
              </w:rPr>
              <w:t>，了解幼儿发展评价的途径。</w:t>
            </w:r>
          </w:p>
          <w:p w14:paraId="69C6DB25">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评价途径的多元化。</w:t>
            </w:r>
          </w:p>
          <w:p w14:paraId="7E48BEC4">
            <w:pPr>
              <w:pStyle w:val="14"/>
              <w:widowControl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cs="宋体"/>
                <w:b w:val="0"/>
                <w:bCs w:val="0"/>
                <w:color w:val="000000"/>
                <w:kern w:val="0"/>
                <w:sz w:val="22"/>
                <w:szCs w:val="22"/>
                <w:lang w:val="en-US" w:eastAsia="zh-CN" w:bidi="ar"/>
              </w:rPr>
              <w:t>了解幼儿发展评价的多样化，能够全面、更好地评价幼儿的发展</w:t>
            </w:r>
          </w:p>
        </w:tc>
      </w:tr>
      <w:tr w14:paraId="736C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4F435CA7">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第四单元  </w:t>
            </w:r>
            <w:r>
              <w:rPr>
                <w:rFonts w:hint="eastAsia" w:ascii="宋体" w:hAnsi="宋体" w:eastAsia="宋体" w:cs="宋体"/>
                <w:b/>
                <w:bCs/>
                <w:i w:val="0"/>
                <w:iCs w:val="0"/>
                <w:caps w:val="0"/>
                <w:color w:val="000000"/>
                <w:spacing w:val="0"/>
                <w:sz w:val="20"/>
                <w:szCs w:val="20"/>
              </w:rPr>
              <w:t>幼儿发展评价的技术与原则</w:t>
            </w:r>
          </w:p>
          <w:p w14:paraId="78056600">
            <w:pPr>
              <w:pStyle w:val="14"/>
              <w:widowControl w:val="0"/>
              <w:jc w:val="left"/>
              <w:rPr>
                <w:rFonts w:ascii="仿宋" w:hAnsi="仿宋" w:eastAsia="仿宋" w:cs="仿宋"/>
              </w:rPr>
            </w:pPr>
          </w:p>
        </w:tc>
        <w:tc>
          <w:tcPr>
            <w:tcW w:w="2507" w:type="dxa"/>
          </w:tcPr>
          <w:p w14:paraId="17F3D943">
            <w:pPr>
              <w:widowControl w:val="0"/>
              <w:numPr>
                <w:ilvl w:val="0"/>
                <w:numId w:val="0"/>
              </w:numPr>
              <w:snapToGrid w:val="0"/>
              <w:spacing w:line="288" w:lineRule="auto"/>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1.了解</w:t>
            </w:r>
            <w:r>
              <w:rPr>
                <w:rFonts w:hint="eastAsia" w:ascii="宋体" w:hAnsi="宋体" w:eastAsia="宋体" w:cs="宋体"/>
                <w:b/>
                <w:bCs/>
                <w:i w:val="0"/>
                <w:iCs w:val="0"/>
                <w:caps w:val="0"/>
                <w:color w:val="000000"/>
                <w:spacing w:val="0"/>
                <w:sz w:val="20"/>
                <w:szCs w:val="20"/>
              </w:rPr>
              <w:t>幼儿发展评价的技术</w:t>
            </w:r>
            <w:r>
              <w:rPr>
                <w:rFonts w:hint="eastAsia" w:ascii="宋体" w:hAnsi="宋体" w:eastAsia="宋体" w:cs="宋体"/>
                <w:b/>
                <w:bCs/>
                <w:sz w:val="20"/>
                <w:szCs w:val="20"/>
                <w:lang w:val="en-US" w:eastAsia="zh-CN"/>
              </w:rPr>
              <w:t>的基本理论，从而对幼儿发展的所有领域作出更真实、客观、全面的评价。</w:t>
            </w:r>
          </w:p>
          <w:p w14:paraId="12BA97CF">
            <w:pPr>
              <w:widowControl w:val="0"/>
              <w:numPr>
                <w:ilvl w:val="0"/>
                <w:numId w:val="0"/>
              </w:numPr>
              <w:snapToGrid w:val="0"/>
              <w:spacing w:line="288" w:lineRule="auto"/>
              <w:jc w:val="both"/>
              <w:rPr>
                <w:rFonts w:hint="default" w:ascii="仿宋" w:hAnsi="仿宋" w:eastAsia="仿宋" w:cs="仿宋"/>
                <w:lang w:val="en-US"/>
              </w:rPr>
            </w:pPr>
            <w:r>
              <w:rPr>
                <w:rFonts w:hint="eastAsia" w:ascii="宋体" w:hAnsi="宋体" w:eastAsia="宋体" w:cs="宋体"/>
                <w:b/>
                <w:bCs/>
                <w:sz w:val="20"/>
                <w:szCs w:val="20"/>
                <w:lang w:val="en-US" w:eastAsia="zh-CN"/>
              </w:rPr>
              <w:t>2.知道</w:t>
            </w:r>
            <w:r>
              <w:rPr>
                <w:rFonts w:hint="eastAsia" w:ascii="宋体" w:hAnsi="宋体" w:eastAsia="宋体" w:cs="宋体"/>
                <w:b/>
                <w:bCs/>
                <w:i w:val="0"/>
                <w:iCs w:val="0"/>
                <w:caps w:val="0"/>
                <w:color w:val="000000"/>
                <w:spacing w:val="0"/>
                <w:sz w:val="20"/>
                <w:szCs w:val="20"/>
              </w:rPr>
              <w:t>幼儿发展评价的原则</w:t>
            </w:r>
            <w:r>
              <w:rPr>
                <w:rFonts w:hint="eastAsia" w:ascii="宋体" w:hAnsi="宋体" w:eastAsia="宋体" w:cs="宋体"/>
                <w:b/>
                <w:bCs/>
                <w:i w:val="0"/>
                <w:iCs w:val="0"/>
                <w:caps w:val="0"/>
                <w:color w:val="000000"/>
                <w:spacing w:val="0"/>
                <w:sz w:val="20"/>
                <w:szCs w:val="20"/>
                <w:lang w:eastAsia="zh-CN"/>
              </w:rPr>
              <w:t>，</w:t>
            </w:r>
            <w:r>
              <w:rPr>
                <w:rFonts w:hint="eastAsia" w:ascii="宋体" w:hAnsi="宋体" w:eastAsia="宋体" w:cs="宋体"/>
                <w:b/>
                <w:bCs/>
                <w:i w:val="0"/>
                <w:iCs w:val="0"/>
                <w:caps w:val="0"/>
                <w:color w:val="000000"/>
                <w:spacing w:val="0"/>
                <w:sz w:val="20"/>
                <w:szCs w:val="20"/>
                <w:lang w:val="en-US" w:eastAsia="zh-CN"/>
              </w:rPr>
              <w:t>从而达到持续优化教师教育行为、促进幼儿发展。</w:t>
            </w:r>
          </w:p>
        </w:tc>
        <w:tc>
          <w:tcPr>
            <w:tcW w:w="4747" w:type="dxa"/>
          </w:tcPr>
          <w:p w14:paraId="793545EC">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幼儿发展评价的技术与原则，。</w:t>
            </w:r>
          </w:p>
          <w:p w14:paraId="0B4D8A40">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嵌入课程的评价与基于课程的评价</w:t>
            </w:r>
            <w:r>
              <w:rPr>
                <w:rFonts w:hint="eastAsia" w:ascii="宋体" w:hAnsi="宋体" w:eastAsia="宋体" w:cs="宋体"/>
                <w:color w:val="000000"/>
                <w:kern w:val="0"/>
                <w:sz w:val="22"/>
                <w:szCs w:val="22"/>
                <w:lang w:val="en-US" w:eastAsia="zh-CN" w:bidi="ar"/>
              </w:rPr>
              <w:t>。</w:t>
            </w:r>
          </w:p>
          <w:p w14:paraId="490E8BA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cs="宋体"/>
                <w:b w:val="0"/>
                <w:bCs w:val="0"/>
                <w:color w:val="000000"/>
                <w:kern w:val="0"/>
                <w:sz w:val="22"/>
                <w:szCs w:val="22"/>
                <w:lang w:val="en-US" w:eastAsia="zh-CN" w:bidi="ar"/>
              </w:rPr>
              <w:t>深刻理解反哺保教质量</w:t>
            </w:r>
          </w:p>
        </w:tc>
      </w:tr>
      <w:tr w14:paraId="59F83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66DFB4DC">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 xml:space="preserve">第五单元   </w:t>
            </w:r>
            <w:r>
              <w:rPr>
                <w:rFonts w:hint="eastAsia" w:ascii="宋体" w:hAnsi="宋体" w:eastAsia="宋体" w:cs="宋体"/>
                <w:b/>
                <w:bCs/>
                <w:i w:val="0"/>
                <w:iCs w:val="0"/>
                <w:caps w:val="0"/>
                <w:color w:val="auto"/>
                <w:spacing w:val="0"/>
                <w:sz w:val="20"/>
                <w:szCs w:val="20"/>
              </w:rPr>
              <w:t>幼儿发展评价的实施</w:t>
            </w:r>
          </w:p>
          <w:p w14:paraId="61A0D36C">
            <w:pPr>
              <w:pStyle w:val="14"/>
              <w:widowControl w:val="0"/>
              <w:jc w:val="left"/>
              <w:rPr>
                <w:rFonts w:ascii="仿宋" w:hAnsi="仿宋" w:eastAsia="仿宋" w:cs="仿宋"/>
                <w:color w:val="auto"/>
              </w:rPr>
            </w:pPr>
          </w:p>
        </w:tc>
        <w:tc>
          <w:tcPr>
            <w:tcW w:w="2507" w:type="dxa"/>
          </w:tcPr>
          <w:p w14:paraId="1CD4640E">
            <w:pPr>
              <w:widowControl w:val="0"/>
              <w:numPr>
                <w:ilvl w:val="0"/>
                <w:numId w:val="0"/>
              </w:numPr>
              <w:snapToGrid w:val="0"/>
              <w:spacing w:line="288" w:lineRule="auto"/>
              <w:jc w:val="both"/>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1.了解</w:t>
            </w:r>
            <w:r>
              <w:rPr>
                <w:rFonts w:hint="eastAsia" w:ascii="宋体" w:hAnsi="宋体" w:eastAsia="宋体" w:cs="宋体"/>
                <w:b/>
                <w:bCs/>
                <w:i w:val="0"/>
                <w:iCs w:val="0"/>
                <w:caps w:val="0"/>
                <w:color w:val="auto"/>
                <w:spacing w:val="0"/>
                <w:sz w:val="20"/>
                <w:szCs w:val="20"/>
              </w:rPr>
              <w:t>幼儿发展评价的实施流程</w:t>
            </w:r>
            <w:r>
              <w:rPr>
                <w:rFonts w:hint="eastAsia" w:ascii="宋体" w:hAnsi="宋体" w:eastAsia="宋体" w:cs="宋体"/>
                <w:b/>
                <w:bCs/>
                <w:color w:val="auto"/>
                <w:sz w:val="20"/>
                <w:szCs w:val="20"/>
                <w:lang w:val="en-US" w:eastAsia="zh-CN"/>
              </w:rPr>
              <w:t>，从而提升保教质量。</w:t>
            </w:r>
          </w:p>
          <w:p w14:paraId="4D8A76D9">
            <w:pPr>
              <w:widowControl w:val="0"/>
              <w:numPr>
                <w:ilvl w:val="0"/>
                <w:numId w:val="0"/>
              </w:numPr>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sz w:val="20"/>
                <w:szCs w:val="20"/>
                <w:lang w:val="en-US" w:eastAsia="zh-CN"/>
              </w:rPr>
              <w:t>2.知道幼儿发展评价的实施要点，从而促进幼儿的发展。</w:t>
            </w:r>
          </w:p>
          <w:p w14:paraId="6C02DE71">
            <w:pPr>
              <w:pStyle w:val="14"/>
              <w:widowControl w:val="0"/>
              <w:jc w:val="left"/>
              <w:rPr>
                <w:rFonts w:hint="default" w:ascii="仿宋" w:hAnsi="仿宋" w:eastAsia="仿宋" w:cs="仿宋"/>
                <w:color w:val="auto"/>
                <w:lang w:val="en-US"/>
              </w:rPr>
            </w:pPr>
          </w:p>
        </w:tc>
        <w:tc>
          <w:tcPr>
            <w:tcW w:w="4747" w:type="dxa"/>
          </w:tcPr>
          <w:p w14:paraId="57A8931F">
            <w:pPr>
              <w:keepNext w:val="0"/>
              <w:keepLines w:val="0"/>
              <w:widowControl/>
              <w:numPr>
                <w:ilvl w:val="0"/>
                <w:numId w:val="2"/>
              </w:numPr>
              <w:suppressLineNumbers w:val="0"/>
              <w:jc w:val="left"/>
              <w:rPr>
                <w:rFonts w:hint="eastAsia"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本单元教学内容主要阐明</w:t>
            </w:r>
            <w:r>
              <w:rPr>
                <w:rFonts w:hint="eastAsia" w:cs="宋体"/>
                <w:color w:val="auto"/>
                <w:kern w:val="0"/>
                <w:sz w:val="22"/>
                <w:szCs w:val="22"/>
                <w:lang w:val="en-US" w:eastAsia="zh-CN" w:bidi="ar"/>
              </w:rPr>
              <w:t>幼儿发展评价实施过程中，收集信息、记录幼儿的表现行为、然后教师整理信息，对幼儿的发展进行评价。</w:t>
            </w:r>
          </w:p>
          <w:p w14:paraId="110EFBCA">
            <w:pPr>
              <w:keepNext w:val="0"/>
              <w:keepLines w:val="0"/>
              <w:widowControl/>
              <w:suppressLineNumbers w:val="0"/>
              <w:jc w:val="left"/>
              <w:rPr>
                <w:rFonts w:hint="default" w:ascii="宋体" w:hAnsi="宋体"/>
                <w:b w:val="0"/>
                <w:bCs w:val="0"/>
                <w:color w:val="auto"/>
                <w:sz w:val="20"/>
                <w:szCs w:val="20"/>
                <w:lang w:val="en-US" w:eastAsia="zh-CN"/>
              </w:rPr>
            </w:pPr>
            <w:r>
              <w:rPr>
                <w:rFonts w:hint="eastAsia"/>
                <w:b/>
                <w:bCs/>
                <w:color w:val="auto"/>
                <w:sz w:val="20"/>
                <w:szCs w:val="20"/>
                <w:lang w:val="en-US" w:eastAsia="zh-CN"/>
              </w:rPr>
              <w:t>2.</w:t>
            </w:r>
            <w:r>
              <w:rPr>
                <w:rFonts w:hint="eastAsia"/>
                <w:b w:val="0"/>
                <w:bCs w:val="0"/>
                <w:color w:val="auto"/>
                <w:sz w:val="20"/>
                <w:szCs w:val="20"/>
                <w:lang w:val="en-US" w:eastAsia="zh-CN"/>
              </w:rPr>
              <w:t>对幼儿的发展进行评价后，评价结果的反馈与利用，从而进一步推进幼儿园的保教工作，推动幼儿的发展。</w:t>
            </w:r>
          </w:p>
          <w:p w14:paraId="38CC92CF">
            <w:pPr>
              <w:keepNext w:val="0"/>
              <w:keepLines w:val="0"/>
              <w:widowControl/>
              <w:suppressLineNumbers w:val="0"/>
              <w:jc w:val="left"/>
              <w:rPr>
                <w:b w:val="0"/>
                <w:bCs w:val="0"/>
                <w:color w:val="auto"/>
              </w:rPr>
            </w:pPr>
            <w:r>
              <w:rPr>
                <w:rFonts w:hint="eastAsia" w:cs="宋体"/>
                <w:b w:val="0"/>
                <w:bCs w:val="0"/>
                <w:color w:val="auto"/>
                <w:kern w:val="0"/>
                <w:sz w:val="22"/>
                <w:szCs w:val="22"/>
                <w:lang w:val="en-US" w:eastAsia="zh-CN" w:bidi="ar"/>
              </w:rPr>
              <w:t>重点：教师用各种方法收集幼儿发展的信息</w:t>
            </w:r>
            <w:r>
              <w:rPr>
                <w:rFonts w:hint="eastAsia" w:ascii="宋体" w:hAnsi="宋体" w:eastAsia="宋体" w:cs="宋体"/>
                <w:b w:val="0"/>
                <w:bCs w:val="0"/>
                <w:color w:val="auto"/>
                <w:kern w:val="0"/>
                <w:sz w:val="22"/>
                <w:szCs w:val="22"/>
                <w:lang w:val="en-US" w:eastAsia="zh-CN" w:bidi="ar"/>
              </w:rPr>
              <w:t>。</w:t>
            </w:r>
          </w:p>
          <w:p w14:paraId="081CA77F">
            <w:pPr>
              <w:keepNext w:val="0"/>
              <w:keepLines w:val="0"/>
              <w:widowControl/>
              <w:suppressLineNumbers w:val="0"/>
              <w:jc w:val="left"/>
              <w:rPr>
                <w:rFonts w:ascii="仿宋" w:hAnsi="仿宋" w:eastAsia="仿宋" w:cs="仿宋"/>
                <w:color w:val="FF0000"/>
              </w:rPr>
            </w:pPr>
            <w:r>
              <w:rPr>
                <w:rFonts w:hint="eastAsia" w:ascii="宋体" w:hAnsi="宋体" w:eastAsia="宋体" w:cs="宋体"/>
                <w:b w:val="0"/>
                <w:bCs w:val="0"/>
                <w:color w:val="auto"/>
                <w:kern w:val="0"/>
                <w:sz w:val="22"/>
                <w:szCs w:val="22"/>
                <w:lang w:val="en-US" w:eastAsia="zh-CN" w:bidi="ar"/>
              </w:rPr>
              <w:t>难点：结合实例，深入理解</w:t>
            </w:r>
            <w:r>
              <w:rPr>
                <w:rFonts w:hint="eastAsia" w:cs="宋体"/>
                <w:b w:val="0"/>
                <w:bCs w:val="0"/>
                <w:color w:val="auto"/>
                <w:kern w:val="0"/>
                <w:sz w:val="22"/>
                <w:szCs w:val="22"/>
                <w:lang w:val="en-US" w:eastAsia="zh-CN" w:bidi="ar"/>
              </w:rPr>
              <w:t>评价结果的反馈与利用</w:t>
            </w:r>
            <w:r>
              <w:rPr>
                <w:rFonts w:hint="eastAsia" w:ascii="宋体" w:hAnsi="宋体" w:eastAsia="宋体" w:cs="宋体"/>
                <w:b w:val="0"/>
                <w:bCs w:val="0"/>
                <w:color w:val="auto"/>
                <w:kern w:val="0"/>
                <w:sz w:val="22"/>
                <w:szCs w:val="22"/>
                <w:lang w:val="en-US" w:eastAsia="zh-CN" w:bidi="ar"/>
              </w:rPr>
              <w:t>。</w:t>
            </w:r>
          </w:p>
        </w:tc>
      </w:tr>
      <w:tr w14:paraId="10C56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2ADA072A">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六</w:t>
            </w:r>
            <w:r>
              <w:rPr>
                <w:rFonts w:hint="eastAsia" w:ascii="宋体" w:hAnsi="宋体" w:eastAsia="宋体" w:cs="宋体"/>
                <w:b/>
                <w:bCs/>
                <w:color w:val="auto"/>
                <w:kern w:val="0"/>
                <w:sz w:val="20"/>
                <w:szCs w:val="20"/>
                <w:lang w:val="en-US" w:eastAsia="zh-CN"/>
              </w:rPr>
              <w:t xml:space="preserve">单元   </w:t>
            </w:r>
            <w:r>
              <w:rPr>
                <w:rFonts w:hint="eastAsia" w:cs="宋体"/>
                <w:b/>
                <w:bCs/>
                <w:color w:val="auto"/>
                <w:kern w:val="0"/>
                <w:sz w:val="20"/>
                <w:szCs w:val="20"/>
                <w:lang w:val="en-US" w:eastAsia="zh-CN"/>
              </w:rPr>
              <w:t>嵌入课程的</w:t>
            </w:r>
            <w:r>
              <w:rPr>
                <w:rFonts w:hint="eastAsia" w:ascii="宋体" w:hAnsi="宋体" w:eastAsia="宋体" w:cs="宋体"/>
                <w:b/>
                <w:bCs/>
                <w:i w:val="0"/>
                <w:iCs w:val="0"/>
                <w:caps w:val="0"/>
                <w:color w:val="auto"/>
                <w:spacing w:val="0"/>
                <w:sz w:val="20"/>
                <w:szCs w:val="20"/>
              </w:rPr>
              <w:t>幼儿发展评价</w:t>
            </w:r>
            <w:r>
              <w:rPr>
                <w:rFonts w:hint="eastAsia" w:cs="宋体"/>
                <w:b/>
                <w:bCs/>
                <w:i w:val="0"/>
                <w:iCs w:val="0"/>
                <w:caps w:val="0"/>
                <w:color w:val="auto"/>
                <w:spacing w:val="0"/>
                <w:sz w:val="20"/>
                <w:szCs w:val="20"/>
                <w:lang w:val="en-US" w:eastAsia="zh-CN"/>
              </w:rPr>
              <w:t>途径</w:t>
            </w:r>
          </w:p>
          <w:p w14:paraId="3D4A1E8B">
            <w:pPr>
              <w:pStyle w:val="14"/>
              <w:widowControl w:val="0"/>
              <w:jc w:val="left"/>
              <w:rPr>
                <w:rFonts w:ascii="仿宋" w:hAnsi="仿宋" w:eastAsia="仿宋" w:cs="仿宋"/>
                <w:color w:val="FF0000"/>
              </w:rPr>
            </w:pPr>
          </w:p>
        </w:tc>
        <w:tc>
          <w:tcPr>
            <w:tcW w:w="2507" w:type="dxa"/>
          </w:tcPr>
          <w:p w14:paraId="5E42C346">
            <w:pPr>
              <w:pStyle w:val="14"/>
              <w:widowControl w:val="0"/>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1.知道嵌入课程的幼儿发展评价的途径的基本知识。</w:t>
            </w:r>
          </w:p>
          <w:p w14:paraId="49F4EF37">
            <w:pPr>
              <w:pStyle w:val="14"/>
              <w:widowControl w:val="0"/>
              <w:jc w:val="left"/>
              <w:rPr>
                <w:rFonts w:ascii="仿宋" w:hAnsi="仿宋" w:eastAsia="仿宋" w:cs="仿宋"/>
                <w:color w:val="auto"/>
              </w:rPr>
            </w:pPr>
            <w:r>
              <w:rPr>
                <w:rFonts w:hint="eastAsia" w:ascii="宋体" w:hAnsi="宋体"/>
                <w:b/>
                <w:bCs/>
                <w:color w:val="auto"/>
                <w:sz w:val="20"/>
                <w:szCs w:val="20"/>
                <w:lang w:val="en-US" w:eastAsia="zh-CN"/>
              </w:rPr>
              <w:t>2.主动尝试分析与批判，嵌入课程的幼儿发展途径，具体课程的内容，并能在具体案例中加以运用。</w:t>
            </w:r>
          </w:p>
        </w:tc>
        <w:tc>
          <w:tcPr>
            <w:tcW w:w="4747" w:type="dxa"/>
          </w:tcPr>
          <w:p w14:paraId="26A75017">
            <w:pPr>
              <w:keepNext w:val="0"/>
              <w:keepLines w:val="0"/>
              <w:widowControl/>
              <w:suppressLineNumbers w:val="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本单元教学内容主要阐明</w:t>
            </w:r>
            <w:r>
              <w:rPr>
                <w:rFonts w:hint="eastAsia"/>
                <w:b/>
                <w:bCs/>
                <w:color w:val="auto"/>
                <w:sz w:val="20"/>
                <w:szCs w:val="20"/>
                <w:lang w:val="en-US" w:eastAsia="zh-CN"/>
              </w:rPr>
              <w:t>嵌入课程的幼儿发展途径，主要是四类活动，生活、游戏、运动、学习</w:t>
            </w:r>
            <w:r>
              <w:rPr>
                <w:rFonts w:hint="eastAsia" w:ascii="宋体" w:hAnsi="宋体"/>
                <w:b/>
                <w:bCs/>
                <w:color w:val="auto"/>
                <w:sz w:val="20"/>
                <w:szCs w:val="20"/>
                <w:lang w:val="en-US" w:eastAsia="zh-CN"/>
              </w:rPr>
              <w:t>。</w:t>
            </w:r>
            <w:r>
              <w:rPr>
                <w:rFonts w:hint="eastAsia" w:ascii="宋体" w:hAnsi="宋体" w:eastAsia="宋体" w:cs="宋体"/>
                <w:color w:val="auto"/>
                <w:kern w:val="0"/>
                <w:sz w:val="22"/>
                <w:szCs w:val="22"/>
                <w:lang w:val="en-US" w:eastAsia="zh-CN" w:bidi="ar"/>
              </w:rPr>
              <w:t xml:space="preserve"> </w:t>
            </w:r>
          </w:p>
          <w:p w14:paraId="7717C4A9">
            <w:pPr>
              <w:keepNext w:val="0"/>
              <w:keepLines w:val="0"/>
              <w:widowControl/>
              <w:suppressLineNumbers w:val="0"/>
              <w:jc w:val="left"/>
              <w:rPr>
                <w:color w:val="auto"/>
              </w:rPr>
            </w:pPr>
            <w:r>
              <w:rPr>
                <w:rFonts w:hint="eastAsia" w:ascii="宋体" w:hAnsi="宋体" w:eastAsia="宋体" w:cs="宋体"/>
                <w:b/>
                <w:bCs/>
                <w:color w:val="auto"/>
                <w:kern w:val="0"/>
                <w:sz w:val="22"/>
                <w:szCs w:val="22"/>
                <w:lang w:val="en-US" w:eastAsia="zh-CN" w:bidi="ar"/>
              </w:rPr>
              <w:t>重点：</w:t>
            </w:r>
            <w:r>
              <w:rPr>
                <w:rFonts w:hint="eastAsia" w:ascii="宋体" w:hAnsi="宋体" w:eastAsia="宋体" w:cs="宋体"/>
                <w:color w:val="auto"/>
                <w:kern w:val="0"/>
                <w:sz w:val="22"/>
                <w:szCs w:val="22"/>
                <w:lang w:val="en-US" w:eastAsia="zh-CN" w:bidi="ar"/>
              </w:rPr>
              <w:t>通过探讨，学习者充分认识到</w:t>
            </w:r>
            <w:r>
              <w:rPr>
                <w:rFonts w:hint="eastAsia" w:cs="宋体"/>
                <w:color w:val="auto"/>
                <w:kern w:val="0"/>
                <w:sz w:val="22"/>
                <w:szCs w:val="22"/>
                <w:lang w:val="en-US" w:eastAsia="zh-CN" w:bidi="ar"/>
              </w:rPr>
              <w:t>嵌入课程的幼儿发展途径的要点及方法</w:t>
            </w:r>
            <w:r>
              <w:rPr>
                <w:rFonts w:hint="eastAsia" w:ascii="宋体" w:hAnsi="宋体" w:eastAsia="宋体" w:cs="宋体"/>
                <w:color w:val="auto"/>
                <w:kern w:val="0"/>
                <w:sz w:val="22"/>
                <w:szCs w:val="22"/>
                <w:lang w:val="en-US" w:eastAsia="zh-CN" w:bidi="ar"/>
              </w:rPr>
              <w:t xml:space="preserve">。 </w:t>
            </w:r>
          </w:p>
          <w:p w14:paraId="7B7EB4CD">
            <w:pPr>
              <w:keepNext w:val="0"/>
              <w:keepLines w:val="0"/>
              <w:widowControl/>
              <w:suppressLineNumbers w:val="0"/>
              <w:jc w:val="left"/>
              <w:rPr>
                <w:rFonts w:hint="default" w:ascii="仿宋" w:hAnsi="仿宋" w:eastAsia="仿宋" w:cs="仿宋"/>
                <w:color w:val="auto"/>
                <w:lang w:val="en-US"/>
              </w:rPr>
            </w:pPr>
            <w:r>
              <w:rPr>
                <w:rFonts w:hint="eastAsia" w:ascii="宋体" w:hAnsi="宋体" w:eastAsia="宋体" w:cs="宋体"/>
                <w:b/>
                <w:bCs/>
                <w:color w:val="auto"/>
                <w:kern w:val="0"/>
                <w:sz w:val="22"/>
                <w:szCs w:val="22"/>
                <w:lang w:val="en-US" w:eastAsia="zh-CN" w:bidi="ar"/>
              </w:rPr>
              <w:t>难点：</w:t>
            </w:r>
            <w:r>
              <w:rPr>
                <w:rFonts w:hint="eastAsia" w:ascii="宋体" w:hAnsi="宋体" w:eastAsia="宋体" w:cs="宋体"/>
                <w:color w:val="auto"/>
                <w:kern w:val="0"/>
                <w:sz w:val="22"/>
                <w:szCs w:val="22"/>
                <w:lang w:val="en-US" w:eastAsia="zh-CN" w:bidi="ar"/>
              </w:rPr>
              <w:t>作为未来的幼儿教师，尤其要</w:t>
            </w:r>
            <w:r>
              <w:rPr>
                <w:rFonts w:hint="eastAsia" w:cs="宋体"/>
                <w:color w:val="auto"/>
                <w:kern w:val="0"/>
                <w:sz w:val="22"/>
                <w:szCs w:val="22"/>
                <w:lang w:val="en-US" w:eastAsia="zh-CN" w:bidi="ar"/>
              </w:rPr>
              <w:t>四类活动</w:t>
            </w:r>
            <w:r>
              <w:rPr>
                <w:rFonts w:hint="eastAsia" w:ascii="宋体" w:hAnsi="宋体" w:eastAsia="宋体" w:cs="宋体"/>
                <w:color w:val="auto"/>
                <w:kern w:val="0"/>
                <w:sz w:val="22"/>
                <w:szCs w:val="22"/>
                <w:lang w:val="en-US" w:eastAsia="zh-CN" w:bidi="ar"/>
              </w:rPr>
              <w:t>，通过与</w:t>
            </w:r>
            <w:r>
              <w:rPr>
                <w:rFonts w:hint="eastAsia" w:cs="宋体"/>
                <w:color w:val="auto"/>
                <w:kern w:val="0"/>
                <w:sz w:val="22"/>
                <w:szCs w:val="22"/>
                <w:lang w:val="en-US" w:eastAsia="zh-CN" w:bidi="ar"/>
              </w:rPr>
              <w:t>同伴沟通、互动、</w:t>
            </w:r>
            <w:r>
              <w:rPr>
                <w:rFonts w:hint="eastAsia" w:ascii="宋体" w:hAnsi="宋体" w:eastAsia="宋体" w:cs="宋体"/>
                <w:color w:val="auto"/>
                <w:kern w:val="0"/>
                <w:sz w:val="22"/>
                <w:szCs w:val="22"/>
                <w:lang w:val="en-US" w:eastAsia="zh-CN" w:bidi="ar"/>
              </w:rPr>
              <w:t>访谈交流等方式</w:t>
            </w:r>
            <w:r>
              <w:rPr>
                <w:rFonts w:hint="eastAsia" w:cs="宋体"/>
                <w:color w:val="auto"/>
                <w:kern w:val="0"/>
                <w:sz w:val="22"/>
                <w:szCs w:val="22"/>
                <w:lang w:val="en-US" w:eastAsia="zh-CN" w:bidi="ar"/>
              </w:rPr>
              <w:t>掌握评价途径。</w:t>
            </w:r>
          </w:p>
        </w:tc>
      </w:tr>
      <w:tr w14:paraId="7F2DA7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2BB5A92">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七</w:t>
            </w:r>
            <w:r>
              <w:rPr>
                <w:rFonts w:hint="eastAsia" w:ascii="宋体" w:hAnsi="宋体" w:eastAsia="宋体" w:cs="宋体"/>
                <w:b/>
                <w:bCs/>
                <w:color w:val="auto"/>
                <w:kern w:val="0"/>
                <w:sz w:val="20"/>
                <w:szCs w:val="20"/>
                <w:lang w:val="en-US" w:eastAsia="zh-CN"/>
              </w:rPr>
              <w:t xml:space="preserve">单元   </w:t>
            </w:r>
          </w:p>
          <w:p w14:paraId="360E7830">
            <w:pPr>
              <w:pStyle w:val="14"/>
              <w:widowControl w:val="0"/>
              <w:jc w:val="left"/>
              <w:rPr>
                <w:rFonts w:ascii="仿宋" w:hAnsi="仿宋" w:eastAsia="仿宋" w:cs="仿宋"/>
                <w:color w:val="FF0000"/>
              </w:rPr>
            </w:pPr>
            <w:r>
              <w:rPr>
                <w:rFonts w:hint="eastAsia" w:ascii="宋体" w:hAnsi="宋体"/>
                <w:b/>
                <w:bCs/>
                <w:color w:val="auto"/>
                <w:sz w:val="20"/>
                <w:szCs w:val="20"/>
                <w:lang w:val="en-US" w:eastAsia="zh-CN"/>
              </w:rPr>
              <w:t>基于课程的幼儿观察与分析和发展评价</w:t>
            </w:r>
          </w:p>
        </w:tc>
        <w:tc>
          <w:tcPr>
            <w:tcW w:w="2507" w:type="dxa"/>
          </w:tcPr>
          <w:p w14:paraId="5CCF6B7A">
            <w:pPr>
              <w:pStyle w:val="14"/>
              <w:widowControl w:val="0"/>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1.理解基于课程的幼儿观察与分析基本与发展评价要求。</w:t>
            </w:r>
          </w:p>
          <w:p w14:paraId="289DCAC3">
            <w:pPr>
              <w:pStyle w:val="14"/>
              <w:widowControl w:val="0"/>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2.愿意运用反思与实践的方法在具体案例中尝试运用基本知识进行观察分析，解决问题，对幼儿的发展进行评价。</w:t>
            </w:r>
          </w:p>
          <w:p w14:paraId="0DC48B38">
            <w:pPr>
              <w:pStyle w:val="14"/>
              <w:widowControl w:val="0"/>
              <w:jc w:val="left"/>
              <w:rPr>
                <w:rFonts w:ascii="仿宋" w:hAnsi="仿宋" w:eastAsia="仿宋" w:cs="仿宋"/>
                <w:color w:val="auto"/>
              </w:rPr>
            </w:pPr>
          </w:p>
        </w:tc>
        <w:tc>
          <w:tcPr>
            <w:tcW w:w="4747" w:type="dxa"/>
          </w:tcPr>
          <w:p w14:paraId="2949A567">
            <w:pPr>
              <w:keepNext w:val="0"/>
              <w:keepLines w:val="0"/>
              <w:widowControl/>
              <w:suppressLineNumbers w:val="0"/>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color w:val="auto"/>
                <w:kern w:val="0"/>
                <w:sz w:val="22"/>
                <w:szCs w:val="22"/>
                <w:lang w:val="en-US" w:eastAsia="zh-CN" w:bidi="ar"/>
              </w:rPr>
              <w:t>本单元教学内容主要阐明</w:t>
            </w:r>
            <w:r>
              <w:rPr>
                <w:rFonts w:hint="eastAsia" w:ascii="宋体" w:hAnsi="宋体"/>
                <w:b/>
                <w:bCs/>
                <w:color w:val="auto"/>
                <w:sz w:val="20"/>
                <w:szCs w:val="20"/>
                <w:lang w:val="en-US" w:eastAsia="zh-CN"/>
              </w:rPr>
              <w:t>基于课程的幼儿观察与分析</w:t>
            </w:r>
            <w:r>
              <w:rPr>
                <w:rFonts w:hint="eastAsia"/>
                <w:b/>
                <w:bCs/>
                <w:color w:val="auto"/>
                <w:sz w:val="20"/>
                <w:szCs w:val="20"/>
                <w:lang w:val="en-US" w:eastAsia="zh-CN"/>
              </w:rPr>
              <w:t>和</w:t>
            </w:r>
            <w:r>
              <w:rPr>
                <w:rFonts w:hint="eastAsia" w:ascii="宋体" w:hAnsi="宋体"/>
                <w:b/>
                <w:bCs/>
                <w:color w:val="auto"/>
                <w:sz w:val="20"/>
                <w:szCs w:val="20"/>
                <w:lang w:val="en-US" w:eastAsia="zh-CN"/>
              </w:rPr>
              <w:t>发展评价</w:t>
            </w:r>
            <w:r>
              <w:rPr>
                <w:rFonts w:hint="eastAsia" w:ascii="宋体" w:hAnsi="宋体" w:eastAsia="宋体" w:cs="宋体"/>
                <w:color w:val="auto"/>
                <w:kern w:val="0"/>
                <w:sz w:val="22"/>
                <w:szCs w:val="22"/>
                <w:lang w:val="en-US" w:eastAsia="zh-CN" w:bidi="ar"/>
              </w:rPr>
              <w:t xml:space="preserve">的基本知识。 </w:t>
            </w:r>
          </w:p>
          <w:p w14:paraId="460FC126">
            <w:pPr>
              <w:keepNext w:val="0"/>
              <w:keepLines w:val="0"/>
              <w:widowControl/>
              <w:suppressLineNumbers w:val="0"/>
              <w:jc w:val="left"/>
              <w:rPr>
                <w:rFonts w:ascii="仿宋" w:hAnsi="仿宋" w:eastAsia="仿宋" w:cs="仿宋"/>
                <w:color w:val="auto"/>
              </w:rPr>
            </w:pPr>
            <w:r>
              <w:rPr>
                <w:rFonts w:hint="eastAsia" w:cs="宋体"/>
                <w:b/>
                <w:bCs/>
                <w:color w:val="auto"/>
                <w:kern w:val="0"/>
                <w:sz w:val="22"/>
                <w:szCs w:val="22"/>
                <w:lang w:val="en-US" w:eastAsia="zh-CN" w:bidi="ar"/>
              </w:rPr>
              <w:t>重</w:t>
            </w:r>
            <w:r>
              <w:rPr>
                <w:rFonts w:hint="eastAsia" w:ascii="宋体" w:hAnsi="宋体" w:eastAsia="宋体" w:cs="宋体"/>
                <w:b/>
                <w:bCs/>
                <w:color w:val="auto"/>
                <w:kern w:val="0"/>
                <w:sz w:val="22"/>
                <w:szCs w:val="22"/>
                <w:lang w:val="en-US" w:eastAsia="zh-CN" w:bidi="ar"/>
              </w:rPr>
              <w:t>难点：</w:t>
            </w:r>
            <w:r>
              <w:rPr>
                <w:rFonts w:hint="eastAsia" w:cs="宋体"/>
                <w:color w:val="auto"/>
                <w:kern w:val="0"/>
                <w:sz w:val="22"/>
                <w:szCs w:val="22"/>
                <w:lang w:val="en-US" w:eastAsia="zh-CN" w:bidi="ar"/>
              </w:rPr>
              <w:t>学会</w:t>
            </w:r>
            <w:r>
              <w:rPr>
                <w:rFonts w:hint="eastAsia" w:ascii="宋体" w:hAnsi="宋体"/>
                <w:b/>
                <w:bCs/>
                <w:color w:val="auto"/>
                <w:sz w:val="20"/>
                <w:szCs w:val="20"/>
                <w:lang w:val="en-US" w:eastAsia="zh-CN"/>
              </w:rPr>
              <w:t>基于课程的幼儿观察与分析</w:t>
            </w:r>
            <w:r>
              <w:rPr>
                <w:rFonts w:hint="eastAsia"/>
                <w:b/>
                <w:bCs/>
                <w:color w:val="auto"/>
                <w:sz w:val="20"/>
                <w:szCs w:val="20"/>
                <w:lang w:val="en-US" w:eastAsia="zh-CN"/>
              </w:rPr>
              <w:t>和</w:t>
            </w:r>
            <w:r>
              <w:rPr>
                <w:rFonts w:hint="eastAsia" w:ascii="宋体" w:hAnsi="宋体"/>
                <w:b/>
                <w:bCs/>
                <w:color w:val="auto"/>
                <w:sz w:val="20"/>
                <w:szCs w:val="20"/>
                <w:lang w:val="en-US" w:eastAsia="zh-CN"/>
              </w:rPr>
              <w:t>发展评价</w:t>
            </w:r>
            <w:r>
              <w:rPr>
                <w:rFonts w:hint="eastAsia" w:cs="宋体"/>
                <w:color w:val="auto"/>
                <w:kern w:val="0"/>
                <w:sz w:val="22"/>
                <w:szCs w:val="22"/>
                <w:lang w:val="en-US" w:eastAsia="zh-CN" w:bidi="ar"/>
              </w:rPr>
              <w:t>，</w:t>
            </w:r>
            <w:r>
              <w:rPr>
                <w:rFonts w:hint="eastAsia" w:ascii="宋体" w:hAnsi="宋体" w:eastAsia="宋体" w:cs="宋体"/>
                <w:color w:val="auto"/>
                <w:kern w:val="0"/>
                <w:sz w:val="22"/>
                <w:szCs w:val="22"/>
                <w:lang w:val="en-US" w:eastAsia="zh-CN" w:bidi="ar"/>
              </w:rPr>
              <w:t>在学习中，通过大量案例学会思考、分析、判断， 灵活科学的选择运用教育方法，并具有创造意识，才能</w:t>
            </w:r>
            <w:r>
              <w:rPr>
                <w:rFonts w:hint="eastAsia" w:cs="宋体"/>
                <w:color w:val="auto"/>
                <w:kern w:val="0"/>
                <w:sz w:val="22"/>
                <w:szCs w:val="22"/>
                <w:lang w:val="en-US" w:eastAsia="zh-CN" w:bidi="ar"/>
              </w:rPr>
              <w:t>积累</w:t>
            </w:r>
            <w:r>
              <w:rPr>
                <w:rFonts w:hint="eastAsia" w:ascii="宋体" w:hAnsi="宋体"/>
                <w:b/>
                <w:bCs/>
                <w:color w:val="auto"/>
                <w:sz w:val="20"/>
                <w:szCs w:val="20"/>
                <w:lang w:val="en-US" w:eastAsia="zh-CN"/>
              </w:rPr>
              <w:t>基于课程的幼儿观察与分析</w:t>
            </w:r>
            <w:r>
              <w:rPr>
                <w:rFonts w:hint="eastAsia"/>
                <w:b/>
                <w:bCs/>
                <w:color w:val="auto"/>
                <w:sz w:val="20"/>
                <w:szCs w:val="20"/>
                <w:lang w:val="en-US" w:eastAsia="zh-CN"/>
              </w:rPr>
              <w:t>和</w:t>
            </w:r>
            <w:r>
              <w:rPr>
                <w:rFonts w:hint="eastAsia" w:ascii="宋体" w:hAnsi="宋体"/>
                <w:b/>
                <w:bCs/>
                <w:color w:val="auto"/>
                <w:sz w:val="20"/>
                <w:szCs w:val="20"/>
                <w:lang w:val="en-US" w:eastAsia="zh-CN"/>
              </w:rPr>
              <w:t>发展评价</w:t>
            </w:r>
            <w:r>
              <w:rPr>
                <w:rFonts w:hint="eastAsia" w:cs="宋体"/>
                <w:color w:val="auto"/>
                <w:kern w:val="0"/>
                <w:sz w:val="22"/>
                <w:szCs w:val="22"/>
                <w:lang w:val="en-US" w:eastAsia="zh-CN" w:bidi="ar"/>
              </w:rPr>
              <w:t>的方法与策略。</w:t>
            </w:r>
          </w:p>
        </w:tc>
      </w:tr>
    </w:tbl>
    <w:p w14:paraId="593E3002">
      <w:pPr>
        <w:pStyle w:val="17"/>
        <w:spacing w:before="81" w:after="163"/>
        <w:rPr>
          <w:rFonts w:hint="eastAsia"/>
          <w:color w:val="FF0000"/>
        </w:rPr>
      </w:pPr>
    </w:p>
    <w:p w14:paraId="1C713C79">
      <w:pPr>
        <w:pStyle w:val="17"/>
        <w:spacing w:before="81" w:after="163"/>
        <w:rPr>
          <w:rFonts w:hint="eastAsia"/>
        </w:rPr>
      </w:pPr>
    </w:p>
    <w:p w14:paraId="5AFC3733">
      <w:pPr>
        <w:pStyle w:val="17"/>
        <w:numPr>
          <w:ilvl w:val="0"/>
          <w:numId w:val="3"/>
        </w:numPr>
        <w:spacing w:before="81" w:after="163"/>
        <w:rPr>
          <w:rFonts w:hint="eastAsia"/>
        </w:rPr>
      </w:pP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C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EF1E1AA">
            <w:pPr>
              <w:pStyle w:val="13"/>
              <w:ind w:firstLine="489"/>
              <w:jc w:val="right"/>
              <w:rPr>
                <w:szCs w:val="16"/>
              </w:rPr>
            </w:pPr>
            <w:r>
              <w:rPr>
                <w:rFonts w:hint="eastAsia"/>
                <w:szCs w:val="16"/>
              </w:rPr>
              <w:t>课程目标</w:t>
            </w:r>
          </w:p>
          <w:p w14:paraId="384C2D33">
            <w:pPr>
              <w:pStyle w:val="13"/>
              <w:ind w:right="210"/>
              <w:jc w:val="left"/>
              <w:rPr>
                <w:rFonts w:hint="eastAsia"/>
                <w:szCs w:val="16"/>
              </w:rPr>
            </w:pPr>
          </w:p>
          <w:p w14:paraId="1C18CBE0">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DE45D63">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8231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3B97489B">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84946A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12E3A61C">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1A1F6A9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FD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9CE5436">
            <w:pPr>
              <w:widowControl w:val="0"/>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 xml:space="preserve">第一单元  </w:t>
            </w:r>
            <w:r>
              <w:rPr>
                <w:b/>
                <w:bCs/>
                <w:i w:val="0"/>
                <w:iCs w:val="0"/>
                <w:caps w:val="0"/>
                <w:color w:val="000000"/>
                <w:spacing w:val="0"/>
                <w:sz w:val="20"/>
                <w:szCs w:val="20"/>
              </w:rPr>
              <w:t>幼儿发展评价的概述</w:t>
            </w:r>
          </w:p>
          <w:p w14:paraId="247C66F2">
            <w:pPr>
              <w:pStyle w:val="14"/>
              <w:widowControl w:val="0"/>
              <w:jc w:val="left"/>
            </w:pPr>
          </w:p>
        </w:tc>
        <w:tc>
          <w:tcPr>
            <w:tcW w:w="1100" w:type="dxa"/>
            <w:vAlign w:val="center"/>
          </w:tcPr>
          <w:p w14:paraId="545A93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6129209">
            <w:pPr>
              <w:pStyle w:val="14"/>
            </w:pPr>
          </w:p>
        </w:tc>
        <w:tc>
          <w:tcPr>
            <w:tcW w:w="1100" w:type="dxa"/>
            <w:vAlign w:val="center"/>
          </w:tcPr>
          <w:p w14:paraId="53DAE62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E7FDEC4">
            <w:pPr>
              <w:pStyle w:val="14"/>
            </w:pPr>
          </w:p>
        </w:tc>
        <w:tc>
          <w:tcPr>
            <w:tcW w:w="1100" w:type="dxa"/>
            <w:vAlign w:val="center"/>
          </w:tcPr>
          <w:p w14:paraId="13F823B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640F7D">
            <w:pPr>
              <w:pStyle w:val="14"/>
            </w:pPr>
          </w:p>
        </w:tc>
        <w:tc>
          <w:tcPr>
            <w:tcW w:w="1099" w:type="dxa"/>
            <w:vAlign w:val="center"/>
          </w:tcPr>
          <w:p w14:paraId="11501C6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BB64DC2">
            <w:pPr>
              <w:pStyle w:val="14"/>
            </w:pPr>
          </w:p>
        </w:tc>
        <w:tc>
          <w:tcPr>
            <w:tcW w:w="1099" w:type="dxa"/>
            <w:vAlign w:val="center"/>
          </w:tcPr>
          <w:p w14:paraId="5702C9A0">
            <w:pPr>
              <w:pStyle w:val="14"/>
            </w:pPr>
          </w:p>
        </w:tc>
        <w:tc>
          <w:tcPr>
            <w:tcW w:w="1100" w:type="dxa"/>
            <w:tcBorders>
              <w:right w:val="single" w:color="auto" w:sz="12" w:space="0"/>
            </w:tcBorders>
            <w:vAlign w:val="center"/>
          </w:tcPr>
          <w:p w14:paraId="2F209CF2">
            <w:pPr>
              <w:pStyle w:val="14"/>
            </w:pPr>
          </w:p>
        </w:tc>
      </w:tr>
      <w:tr w14:paraId="019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0491608F">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第二单元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幼儿发展评价的指标体系与内容</w:t>
            </w:r>
          </w:p>
          <w:p w14:paraId="4C267B61">
            <w:pPr>
              <w:pStyle w:val="14"/>
              <w:widowControl w:val="0"/>
              <w:jc w:val="left"/>
            </w:pPr>
          </w:p>
        </w:tc>
        <w:tc>
          <w:tcPr>
            <w:tcW w:w="1100" w:type="dxa"/>
            <w:vAlign w:val="center"/>
          </w:tcPr>
          <w:p w14:paraId="28302EEE">
            <w:pPr>
              <w:keepNext w:val="0"/>
              <w:keepLines w:val="0"/>
              <w:widowControl/>
              <w:suppressLineNumbers w:val="0"/>
              <w:jc w:val="left"/>
            </w:pPr>
          </w:p>
          <w:p w14:paraId="058B838C">
            <w:pPr>
              <w:pStyle w:val="14"/>
            </w:pPr>
          </w:p>
        </w:tc>
        <w:tc>
          <w:tcPr>
            <w:tcW w:w="1100" w:type="dxa"/>
            <w:vAlign w:val="center"/>
          </w:tcPr>
          <w:p w14:paraId="2BDA48E8">
            <w:pPr>
              <w:keepNext w:val="0"/>
              <w:keepLines w:val="0"/>
              <w:widowControl/>
              <w:suppressLineNumbers w:val="0"/>
              <w:jc w:val="left"/>
            </w:pPr>
          </w:p>
          <w:p w14:paraId="02B94693">
            <w:pPr>
              <w:pStyle w:val="14"/>
            </w:pPr>
          </w:p>
        </w:tc>
        <w:tc>
          <w:tcPr>
            <w:tcW w:w="1100" w:type="dxa"/>
            <w:vAlign w:val="center"/>
          </w:tcPr>
          <w:p w14:paraId="30D50F3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3BE148">
            <w:pPr>
              <w:pStyle w:val="14"/>
            </w:pPr>
          </w:p>
        </w:tc>
        <w:tc>
          <w:tcPr>
            <w:tcW w:w="1099" w:type="dxa"/>
            <w:vAlign w:val="center"/>
          </w:tcPr>
          <w:p w14:paraId="0155743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C6F37B">
            <w:pPr>
              <w:pStyle w:val="14"/>
            </w:pPr>
          </w:p>
        </w:tc>
        <w:tc>
          <w:tcPr>
            <w:tcW w:w="1099" w:type="dxa"/>
            <w:shd w:val="clear" w:color="auto" w:fill="auto"/>
            <w:vAlign w:val="center"/>
          </w:tcPr>
          <w:p w14:paraId="74C67B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6E8774F">
            <w:pPr>
              <w:pStyle w:val="14"/>
              <w:rPr>
                <w:rFonts w:ascii="Times New Roman" w:hAnsi="Times New Roman" w:eastAsia="宋体" w:cs="宋体"/>
                <w:color w:val="000000"/>
                <w:sz w:val="21"/>
                <w:szCs w:val="21"/>
                <w:lang w:val="en-US" w:eastAsia="zh-CN" w:bidi="ar-SA"/>
              </w:rPr>
            </w:pPr>
          </w:p>
        </w:tc>
        <w:tc>
          <w:tcPr>
            <w:tcW w:w="1100" w:type="dxa"/>
            <w:tcBorders>
              <w:right w:val="single" w:color="auto" w:sz="12" w:space="0"/>
            </w:tcBorders>
            <w:shd w:val="clear" w:color="auto" w:fill="auto"/>
            <w:vAlign w:val="center"/>
          </w:tcPr>
          <w:p w14:paraId="1C4C8EE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8F33183">
            <w:pPr>
              <w:pStyle w:val="14"/>
              <w:rPr>
                <w:rFonts w:ascii="Times New Roman" w:hAnsi="Times New Roman" w:eastAsia="宋体" w:cs="宋体"/>
                <w:color w:val="000000"/>
                <w:sz w:val="21"/>
                <w:szCs w:val="21"/>
                <w:lang w:val="en-US" w:eastAsia="zh-CN" w:bidi="ar-SA"/>
              </w:rPr>
            </w:pPr>
          </w:p>
        </w:tc>
      </w:tr>
      <w:tr w14:paraId="0D9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7810DBA">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第三单元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幼儿发展评价的主体、途径与类型</w:t>
            </w:r>
          </w:p>
          <w:p w14:paraId="7BBD5661">
            <w:pPr>
              <w:pStyle w:val="14"/>
              <w:widowControl w:val="0"/>
              <w:jc w:val="left"/>
            </w:pPr>
          </w:p>
        </w:tc>
        <w:tc>
          <w:tcPr>
            <w:tcW w:w="1100" w:type="dxa"/>
            <w:vAlign w:val="center"/>
          </w:tcPr>
          <w:p w14:paraId="7E3F9991">
            <w:pPr>
              <w:keepNext w:val="0"/>
              <w:keepLines w:val="0"/>
              <w:widowControl/>
              <w:suppressLineNumbers w:val="0"/>
              <w:jc w:val="left"/>
            </w:pPr>
          </w:p>
          <w:p w14:paraId="093D0790">
            <w:pPr>
              <w:pStyle w:val="14"/>
            </w:pPr>
          </w:p>
        </w:tc>
        <w:tc>
          <w:tcPr>
            <w:tcW w:w="1100" w:type="dxa"/>
            <w:vAlign w:val="center"/>
          </w:tcPr>
          <w:p w14:paraId="2D4B9B2A">
            <w:pPr>
              <w:keepNext w:val="0"/>
              <w:keepLines w:val="0"/>
              <w:widowControl/>
              <w:suppressLineNumbers w:val="0"/>
              <w:jc w:val="left"/>
            </w:pPr>
          </w:p>
          <w:p w14:paraId="707E21D2">
            <w:pPr>
              <w:pStyle w:val="14"/>
            </w:pPr>
          </w:p>
        </w:tc>
        <w:tc>
          <w:tcPr>
            <w:tcW w:w="1100" w:type="dxa"/>
            <w:vAlign w:val="center"/>
          </w:tcPr>
          <w:p w14:paraId="5BE21A9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15C692">
            <w:pPr>
              <w:pStyle w:val="14"/>
            </w:pPr>
          </w:p>
        </w:tc>
        <w:tc>
          <w:tcPr>
            <w:tcW w:w="1099" w:type="dxa"/>
            <w:vAlign w:val="center"/>
          </w:tcPr>
          <w:p w14:paraId="6DF4F4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CE6B30">
            <w:pPr>
              <w:pStyle w:val="14"/>
            </w:pPr>
          </w:p>
        </w:tc>
        <w:tc>
          <w:tcPr>
            <w:tcW w:w="1099" w:type="dxa"/>
            <w:vAlign w:val="center"/>
          </w:tcPr>
          <w:p w14:paraId="51A3C51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4124CF0">
            <w:pPr>
              <w:pStyle w:val="14"/>
            </w:pPr>
          </w:p>
        </w:tc>
        <w:tc>
          <w:tcPr>
            <w:tcW w:w="1100" w:type="dxa"/>
            <w:tcBorders>
              <w:right w:val="single" w:color="auto" w:sz="12" w:space="0"/>
            </w:tcBorders>
            <w:vAlign w:val="center"/>
          </w:tcPr>
          <w:p w14:paraId="193EC01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7DDB96">
            <w:pPr>
              <w:pStyle w:val="14"/>
            </w:pPr>
          </w:p>
        </w:tc>
      </w:tr>
      <w:tr w14:paraId="6BE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6B1B6A57">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第四单元  </w:t>
            </w:r>
            <w:r>
              <w:rPr>
                <w:rFonts w:hint="eastAsia" w:ascii="宋体" w:hAnsi="宋体" w:eastAsia="宋体" w:cs="宋体"/>
                <w:b/>
                <w:bCs/>
                <w:i w:val="0"/>
                <w:iCs w:val="0"/>
                <w:caps w:val="0"/>
                <w:color w:val="000000"/>
                <w:spacing w:val="0"/>
                <w:sz w:val="20"/>
                <w:szCs w:val="20"/>
              </w:rPr>
              <w:t>幼儿发展评价的技术与原则</w:t>
            </w:r>
          </w:p>
          <w:p w14:paraId="2C1881A6">
            <w:pPr>
              <w:pStyle w:val="14"/>
              <w:widowControl w:val="0"/>
              <w:jc w:val="left"/>
              <w:rPr>
                <w:rFonts w:hint="eastAsia" w:ascii="宋体" w:hAnsi="宋体"/>
                <w:b/>
                <w:bCs/>
                <w:sz w:val="20"/>
                <w:szCs w:val="20"/>
                <w:lang w:val="en-US" w:eastAsia="zh-CN"/>
              </w:rPr>
            </w:pPr>
          </w:p>
        </w:tc>
        <w:tc>
          <w:tcPr>
            <w:tcW w:w="1100" w:type="dxa"/>
            <w:vAlign w:val="center"/>
          </w:tcPr>
          <w:p w14:paraId="028BE77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70F371">
            <w:pPr>
              <w:pStyle w:val="14"/>
            </w:pPr>
          </w:p>
        </w:tc>
        <w:tc>
          <w:tcPr>
            <w:tcW w:w="1100" w:type="dxa"/>
            <w:vAlign w:val="center"/>
          </w:tcPr>
          <w:p w14:paraId="02B476C9">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F83F5F8">
            <w:pPr>
              <w:pStyle w:val="14"/>
            </w:pPr>
          </w:p>
        </w:tc>
        <w:tc>
          <w:tcPr>
            <w:tcW w:w="1100" w:type="dxa"/>
            <w:vAlign w:val="center"/>
          </w:tcPr>
          <w:p w14:paraId="6E5F994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99A708F">
            <w:pPr>
              <w:pStyle w:val="14"/>
            </w:pPr>
          </w:p>
        </w:tc>
        <w:tc>
          <w:tcPr>
            <w:tcW w:w="1099" w:type="dxa"/>
            <w:vAlign w:val="center"/>
          </w:tcPr>
          <w:p w14:paraId="3F53A5F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C875C8A">
            <w:pPr>
              <w:pStyle w:val="14"/>
            </w:pPr>
          </w:p>
        </w:tc>
        <w:tc>
          <w:tcPr>
            <w:tcW w:w="1099" w:type="dxa"/>
            <w:vAlign w:val="center"/>
          </w:tcPr>
          <w:p w14:paraId="3ECF3D68">
            <w:pPr>
              <w:pStyle w:val="14"/>
            </w:pPr>
          </w:p>
        </w:tc>
        <w:tc>
          <w:tcPr>
            <w:tcW w:w="1100" w:type="dxa"/>
            <w:tcBorders>
              <w:right w:val="single" w:color="auto" w:sz="12" w:space="0"/>
            </w:tcBorders>
            <w:vAlign w:val="center"/>
          </w:tcPr>
          <w:p w14:paraId="0B8393E5">
            <w:pPr>
              <w:pStyle w:val="14"/>
            </w:pPr>
          </w:p>
        </w:tc>
      </w:tr>
      <w:tr w14:paraId="126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E7A3608">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 xml:space="preserve">第五单元   </w:t>
            </w:r>
            <w:r>
              <w:rPr>
                <w:rFonts w:hint="eastAsia" w:ascii="宋体" w:hAnsi="宋体" w:eastAsia="宋体" w:cs="宋体"/>
                <w:b/>
                <w:bCs/>
                <w:i w:val="0"/>
                <w:iCs w:val="0"/>
                <w:caps w:val="0"/>
                <w:color w:val="auto"/>
                <w:spacing w:val="0"/>
                <w:sz w:val="20"/>
                <w:szCs w:val="20"/>
              </w:rPr>
              <w:t>幼儿发展评价的实施</w:t>
            </w:r>
          </w:p>
          <w:p w14:paraId="5EED783B">
            <w:pPr>
              <w:pStyle w:val="14"/>
              <w:widowControl w:val="0"/>
              <w:jc w:val="left"/>
              <w:rPr>
                <w:rFonts w:hint="eastAsia" w:ascii="宋体" w:hAnsi="宋体"/>
                <w:b/>
                <w:bCs/>
                <w:sz w:val="20"/>
                <w:szCs w:val="20"/>
                <w:lang w:val="en-US" w:eastAsia="zh-CN"/>
              </w:rPr>
            </w:pPr>
          </w:p>
        </w:tc>
        <w:tc>
          <w:tcPr>
            <w:tcW w:w="1100" w:type="dxa"/>
            <w:vAlign w:val="center"/>
          </w:tcPr>
          <w:p w14:paraId="4A4AB4B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B28B0B1">
            <w:pPr>
              <w:pStyle w:val="14"/>
            </w:pPr>
          </w:p>
        </w:tc>
        <w:tc>
          <w:tcPr>
            <w:tcW w:w="1100" w:type="dxa"/>
            <w:vAlign w:val="center"/>
          </w:tcPr>
          <w:p w14:paraId="252D20A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B5FBF9">
            <w:pPr>
              <w:pStyle w:val="14"/>
            </w:pPr>
          </w:p>
        </w:tc>
        <w:tc>
          <w:tcPr>
            <w:tcW w:w="1100" w:type="dxa"/>
            <w:vAlign w:val="center"/>
          </w:tcPr>
          <w:p w14:paraId="7565289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FE422C">
            <w:pPr>
              <w:pStyle w:val="14"/>
            </w:pPr>
          </w:p>
        </w:tc>
        <w:tc>
          <w:tcPr>
            <w:tcW w:w="1099" w:type="dxa"/>
            <w:vAlign w:val="center"/>
          </w:tcPr>
          <w:p w14:paraId="7613443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5739699">
            <w:pPr>
              <w:pStyle w:val="14"/>
            </w:pPr>
          </w:p>
        </w:tc>
        <w:tc>
          <w:tcPr>
            <w:tcW w:w="1099" w:type="dxa"/>
            <w:vAlign w:val="center"/>
          </w:tcPr>
          <w:p w14:paraId="6A11BD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E0834D">
            <w:pPr>
              <w:pStyle w:val="14"/>
            </w:pPr>
          </w:p>
        </w:tc>
        <w:tc>
          <w:tcPr>
            <w:tcW w:w="1100" w:type="dxa"/>
            <w:tcBorders>
              <w:right w:val="single" w:color="auto" w:sz="12" w:space="0"/>
            </w:tcBorders>
            <w:vAlign w:val="center"/>
          </w:tcPr>
          <w:p w14:paraId="0C9D45DF">
            <w:pPr>
              <w:pStyle w:val="14"/>
            </w:pPr>
          </w:p>
        </w:tc>
      </w:tr>
      <w:tr w14:paraId="47F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232054AA">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六</w:t>
            </w:r>
            <w:r>
              <w:rPr>
                <w:rFonts w:hint="eastAsia" w:ascii="宋体" w:hAnsi="宋体" w:eastAsia="宋体" w:cs="宋体"/>
                <w:b/>
                <w:bCs/>
                <w:color w:val="auto"/>
                <w:kern w:val="0"/>
                <w:sz w:val="20"/>
                <w:szCs w:val="20"/>
                <w:lang w:val="en-US" w:eastAsia="zh-CN"/>
              </w:rPr>
              <w:t xml:space="preserve">单元   </w:t>
            </w:r>
            <w:r>
              <w:rPr>
                <w:rFonts w:hint="eastAsia" w:cs="宋体"/>
                <w:b/>
                <w:bCs/>
                <w:color w:val="auto"/>
                <w:kern w:val="0"/>
                <w:sz w:val="20"/>
                <w:szCs w:val="20"/>
                <w:lang w:val="en-US" w:eastAsia="zh-CN"/>
              </w:rPr>
              <w:t>嵌入课程的</w:t>
            </w:r>
            <w:r>
              <w:rPr>
                <w:rFonts w:hint="eastAsia" w:ascii="宋体" w:hAnsi="宋体" w:eastAsia="宋体" w:cs="宋体"/>
                <w:b/>
                <w:bCs/>
                <w:i w:val="0"/>
                <w:iCs w:val="0"/>
                <w:caps w:val="0"/>
                <w:color w:val="auto"/>
                <w:spacing w:val="0"/>
                <w:sz w:val="20"/>
                <w:szCs w:val="20"/>
              </w:rPr>
              <w:t>幼儿发展评价</w:t>
            </w:r>
            <w:r>
              <w:rPr>
                <w:rFonts w:hint="eastAsia" w:cs="宋体"/>
                <w:b/>
                <w:bCs/>
                <w:i w:val="0"/>
                <w:iCs w:val="0"/>
                <w:caps w:val="0"/>
                <w:color w:val="auto"/>
                <w:spacing w:val="0"/>
                <w:sz w:val="20"/>
                <w:szCs w:val="20"/>
                <w:lang w:val="en-US" w:eastAsia="zh-CN"/>
              </w:rPr>
              <w:t>途径</w:t>
            </w:r>
          </w:p>
          <w:p w14:paraId="6DBE1A13">
            <w:pPr>
              <w:pStyle w:val="14"/>
              <w:widowControl w:val="0"/>
              <w:jc w:val="left"/>
              <w:rPr>
                <w:rFonts w:hint="eastAsia" w:ascii="宋体" w:hAnsi="宋体"/>
                <w:b/>
                <w:bCs/>
                <w:sz w:val="20"/>
                <w:szCs w:val="20"/>
                <w:lang w:val="en-US" w:eastAsia="zh-CN"/>
              </w:rPr>
            </w:pPr>
          </w:p>
        </w:tc>
        <w:tc>
          <w:tcPr>
            <w:tcW w:w="1100" w:type="dxa"/>
            <w:vAlign w:val="center"/>
          </w:tcPr>
          <w:p w14:paraId="6EB590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7AE7B10">
            <w:pPr>
              <w:pStyle w:val="14"/>
            </w:pPr>
          </w:p>
        </w:tc>
        <w:tc>
          <w:tcPr>
            <w:tcW w:w="1100" w:type="dxa"/>
            <w:vAlign w:val="center"/>
          </w:tcPr>
          <w:p w14:paraId="673DF54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BCF3497">
            <w:pPr>
              <w:pStyle w:val="14"/>
            </w:pPr>
          </w:p>
        </w:tc>
        <w:tc>
          <w:tcPr>
            <w:tcW w:w="1100" w:type="dxa"/>
            <w:vAlign w:val="center"/>
          </w:tcPr>
          <w:p w14:paraId="3077892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2CC8FB">
            <w:pPr>
              <w:pStyle w:val="14"/>
            </w:pPr>
          </w:p>
        </w:tc>
        <w:tc>
          <w:tcPr>
            <w:tcW w:w="1099" w:type="dxa"/>
            <w:vAlign w:val="center"/>
          </w:tcPr>
          <w:p w14:paraId="411C94B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8A68222">
            <w:pPr>
              <w:pStyle w:val="14"/>
            </w:pPr>
          </w:p>
        </w:tc>
        <w:tc>
          <w:tcPr>
            <w:tcW w:w="1099" w:type="dxa"/>
            <w:vAlign w:val="center"/>
          </w:tcPr>
          <w:p w14:paraId="07418DE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76CC53">
            <w:pPr>
              <w:pStyle w:val="14"/>
            </w:pPr>
          </w:p>
        </w:tc>
        <w:tc>
          <w:tcPr>
            <w:tcW w:w="1100" w:type="dxa"/>
            <w:tcBorders>
              <w:right w:val="single" w:color="auto" w:sz="12" w:space="0"/>
            </w:tcBorders>
            <w:vAlign w:val="center"/>
          </w:tcPr>
          <w:p w14:paraId="258BA6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33C73E4">
            <w:pPr>
              <w:pStyle w:val="14"/>
            </w:pPr>
          </w:p>
        </w:tc>
      </w:tr>
      <w:tr w14:paraId="41A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top"/>
          </w:tcPr>
          <w:p w14:paraId="2699D307">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七</w:t>
            </w:r>
            <w:r>
              <w:rPr>
                <w:rFonts w:hint="eastAsia" w:ascii="宋体" w:hAnsi="宋体" w:eastAsia="宋体" w:cs="宋体"/>
                <w:b/>
                <w:bCs/>
                <w:color w:val="auto"/>
                <w:kern w:val="0"/>
                <w:sz w:val="20"/>
                <w:szCs w:val="20"/>
                <w:lang w:val="en-US" w:eastAsia="zh-CN"/>
              </w:rPr>
              <w:t xml:space="preserve">单元   </w:t>
            </w:r>
          </w:p>
          <w:p w14:paraId="75947ECC">
            <w:pPr>
              <w:pStyle w:val="14"/>
              <w:widowControl w:val="0"/>
              <w:jc w:val="left"/>
              <w:rPr>
                <w:rFonts w:hint="eastAsia" w:ascii="宋体" w:hAnsi="宋体"/>
                <w:b/>
                <w:bCs/>
                <w:sz w:val="20"/>
                <w:szCs w:val="20"/>
                <w:lang w:val="en-US" w:eastAsia="zh-CN"/>
              </w:rPr>
            </w:pPr>
            <w:r>
              <w:rPr>
                <w:rFonts w:hint="eastAsia" w:ascii="宋体" w:hAnsi="宋体"/>
                <w:b/>
                <w:bCs/>
                <w:color w:val="auto"/>
                <w:sz w:val="20"/>
                <w:szCs w:val="20"/>
                <w:lang w:val="en-US" w:eastAsia="zh-CN"/>
              </w:rPr>
              <w:t>基于课程的幼儿观察与分析和发展评价</w:t>
            </w:r>
          </w:p>
        </w:tc>
        <w:tc>
          <w:tcPr>
            <w:tcW w:w="1100" w:type="dxa"/>
            <w:tcBorders>
              <w:bottom w:val="single" w:color="auto" w:sz="12" w:space="0"/>
            </w:tcBorders>
            <w:vAlign w:val="center"/>
          </w:tcPr>
          <w:p w14:paraId="6402BED4">
            <w:pPr>
              <w:keepNext w:val="0"/>
              <w:keepLines w:val="0"/>
              <w:widowControl/>
              <w:suppressLineNumbers w:val="0"/>
              <w:jc w:val="left"/>
            </w:pPr>
          </w:p>
          <w:p w14:paraId="604FC8CB">
            <w:pPr>
              <w:pStyle w:val="14"/>
            </w:pPr>
          </w:p>
        </w:tc>
        <w:tc>
          <w:tcPr>
            <w:tcW w:w="1100" w:type="dxa"/>
            <w:tcBorders>
              <w:bottom w:val="single" w:color="auto" w:sz="12" w:space="0"/>
            </w:tcBorders>
            <w:vAlign w:val="center"/>
          </w:tcPr>
          <w:p w14:paraId="45F725BB">
            <w:pPr>
              <w:keepNext w:val="0"/>
              <w:keepLines w:val="0"/>
              <w:widowControl/>
              <w:suppressLineNumbers w:val="0"/>
              <w:jc w:val="left"/>
            </w:pPr>
          </w:p>
          <w:p w14:paraId="77D7D76C">
            <w:pPr>
              <w:pStyle w:val="14"/>
            </w:pPr>
          </w:p>
        </w:tc>
        <w:tc>
          <w:tcPr>
            <w:tcW w:w="1100" w:type="dxa"/>
            <w:tcBorders>
              <w:bottom w:val="single" w:color="auto" w:sz="12" w:space="0"/>
            </w:tcBorders>
            <w:vAlign w:val="center"/>
          </w:tcPr>
          <w:p w14:paraId="0834F7B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7565B0E">
            <w:pPr>
              <w:pStyle w:val="14"/>
            </w:pPr>
          </w:p>
        </w:tc>
        <w:tc>
          <w:tcPr>
            <w:tcW w:w="1099" w:type="dxa"/>
            <w:tcBorders>
              <w:bottom w:val="single" w:color="auto" w:sz="12" w:space="0"/>
            </w:tcBorders>
            <w:vAlign w:val="center"/>
          </w:tcPr>
          <w:p w14:paraId="592D35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6B3F469">
            <w:pPr>
              <w:pStyle w:val="14"/>
            </w:pPr>
          </w:p>
        </w:tc>
        <w:tc>
          <w:tcPr>
            <w:tcW w:w="1099" w:type="dxa"/>
            <w:tcBorders>
              <w:bottom w:val="single" w:color="auto" w:sz="12" w:space="0"/>
            </w:tcBorders>
            <w:vAlign w:val="center"/>
          </w:tcPr>
          <w:p w14:paraId="67EEF3D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tc>
        <w:tc>
          <w:tcPr>
            <w:tcW w:w="1100" w:type="dxa"/>
            <w:tcBorders>
              <w:bottom w:val="single" w:color="auto" w:sz="12" w:space="0"/>
              <w:right w:val="single" w:color="auto" w:sz="12" w:space="0"/>
            </w:tcBorders>
            <w:vAlign w:val="center"/>
          </w:tcPr>
          <w:p w14:paraId="62366897">
            <w:pPr>
              <w:keepNext w:val="0"/>
              <w:keepLines w:val="0"/>
              <w:widowControl/>
              <w:suppressLineNumbers w:val="0"/>
              <w:jc w:val="left"/>
            </w:pPr>
          </w:p>
          <w:p w14:paraId="1987AAAE">
            <w:pPr>
              <w:pStyle w:val="14"/>
            </w:pPr>
          </w:p>
        </w:tc>
      </w:tr>
    </w:tbl>
    <w:p w14:paraId="0B934C8B">
      <w:pPr>
        <w:pStyle w:val="17"/>
        <w:numPr>
          <w:ilvl w:val="0"/>
          <w:numId w:val="0"/>
        </w:numPr>
        <w:spacing w:before="81" w:after="163"/>
        <w:rPr>
          <w:rFonts w:hint="eastAsia"/>
        </w:rPr>
      </w:pPr>
    </w:p>
    <w:p w14:paraId="26D55C85">
      <w:pPr>
        <w:pStyle w:val="17"/>
        <w:numPr>
          <w:ilvl w:val="0"/>
          <w:numId w:val="0"/>
        </w:numPr>
        <w:spacing w:before="81" w:after="163"/>
        <w:rPr>
          <w:rFonts w:hint="eastAsia"/>
        </w:rPr>
      </w:pPr>
    </w:p>
    <w:p w14:paraId="78EC294B">
      <w:pPr>
        <w:pStyle w:val="17"/>
        <w:numPr>
          <w:ilvl w:val="0"/>
          <w:numId w:val="3"/>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34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24C8BA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4B47EE7F">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962F86D">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AFCB31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E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E13F1A2">
            <w:pPr>
              <w:widowControl w:val="0"/>
              <w:snapToGrid w:val="0"/>
              <w:jc w:val="center"/>
              <w:rPr>
                <w:rFonts w:ascii="黑体" w:hAnsi="黑体" w:eastAsia="黑体"/>
                <w:bCs/>
                <w:sz w:val="21"/>
                <w:szCs w:val="21"/>
              </w:rPr>
            </w:pPr>
          </w:p>
        </w:tc>
        <w:tc>
          <w:tcPr>
            <w:tcW w:w="2755" w:type="dxa"/>
            <w:vMerge w:val="continue"/>
          </w:tcPr>
          <w:p w14:paraId="553EF73E">
            <w:pPr>
              <w:widowControl w:val="0"/>
              <w:snapToGrid w:val="0"/>
              <w:jc w:val="center"/>
              <w:rPr>
                <w:rFonts w:ascii="黑体" w:hAnsi="黑体" w:eastAsia="黑体"/>
                <w:bCs/>
                <w:sz w:val="21"/>
                <w:szCs w:val="21"/>
              </w:rPr>
            </w:pPr>
          </w:p>
        </w:tc>
        <w:tc>
          <w:tcPr>
            <w:tcW w:w="1738" w:type="dxa"/>
            <w:vMerge w:val="continue"/>
          </w:tcPr>
          <w:p w14:paraId="35D24417">
            <w:pPr>
              <w:widowControl w:val="0"/>
              <w:snapToGrid w:val="0"/>
              <w:jc w:val="center"/>
              <w:rPr>
                <w:rFonts w:ascii="黑体" w:hAnsi="黑体" w:eastAsia="黑体"/>
                <w:bCs/>
                <w:sz w:val="21"/>
                <w:szCs w:val="21"/>
              </w:rPr>
            </w:pPr>
          </w:p>
        </w:tc>
        <w:tc>
          <w:tcPr>
            <w:tcW w:w="725" w:type="dxa"/>
            <w:vAlign w:val="center"/>
          </w:tcPr>
          <w:p w14:paraId="174830D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82CD7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A04DE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E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C77F86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第一单元</w:t>
            </w:r>
          </w:p>
          <w:p w14:paraId="693A01F7">
            <w:pPr>
              <w:widowControl w:val="0"/>
              <w:snapToGrid w:val="0"/>
              <w:jc w:val="center"/>
              <w:rPr>
                <w:rFonts w:ascii="Times New Roman" w:hAnsi="Times New Roman"/>
                <w:bCs/>
                <w:sz w:val="21"/>
                <w:szCs w:val="21"/>
              </w:rPr>
            </w:pPr>
          </w:p>
        </w:tc>
        <w:tc>
          <w:tcPr>
            <w:tcW w:w="2755" w:type="dxa"/>
            <w:vAlign w:val="center"/>
          </w:tcPr>
          <w:p w14:paraId="358FDE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理论讲授、案例分析</w:t>
            </w:r>
          </w:p>
          <w:p w14:paraId="46DE69E3">
            <w:pPr>
              <w:widowControl w:val="0"/>
              <w:snapToGrid w:val="0"/>
              <w:jc w:val="center"/>
              <w:rPr>
                <w:rFonts w:ascii="Times New Roman" w:hAnsi="Times New Roman"/>
                <w:bCs/>
                <w:sz w:val="21"/>
                <w:szCs w:val="21"/>
              </w:rPr>
            </w:pPr>
          </w:p>
        </w:tc>
        <w:tc>
          <w:tcPr>
            <w:tcW w:w="1738" w:type="dxa"/>
            <w:vAlign w:val="center"/>
          </w:tcPr>
          <w:p w14:paraId="3960AC2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DAAA7B9">
            <w:pPr>
              <w:widowControl w:val="0"/>
              <w:snapToGrid w:val="0"/>
              <w:jc w:val="center"/>
              <w:rPr>
                <w:rFonts w:ascii="Times New Roman" w:hAnsi="Times New Roman"/>
                <w:bCs/>
                <w:sz w:val="21"/>
                <w:szCs w:val="21"/>
              </w:rPr>
            </w:pPr>
          </w:p>
        </w:tc>
        <w:tc>
          <w:tcPr>
            <w:tcW w:w="725" w:type="dxa"/>
            <w:vAlign w:val="center"/>
          </w:tcPr>
          <w:p w14:paraId="4BBF41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450B836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9479AF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52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3117D8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66CC8021">
            <w:pPr>
              <w:widowControl w:val="0"/>
              <w:snapToGrid w:val="0"/>
              <w:jc w:val="center"/>
              <w:rPr>
                <w:rFonts w:ascii="Times New Roman" w:hAnsi="Times New Roman"/>
                <w:bCs/>
                <w:sz w:val="21"/>
                <w:szCs w:val="21"/>
              </w:rPr>
            </w:pPr>
          </w:p>
        </w:tc>
        <w:tc>
          <w:tcPr>
            <w:tcW w:w="2755" w:type="dxa"/>
            <w:vAlign w:val="center"/>
          </w:tcPr>
          <w:p w14:paraId="519EC77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思考交流</w:t>
            </w:r>
          </w:p>
          <w:p w14:paraId="0CAA79F5">
            <w:pPr>
              <w:widowControl w:val="0"/>
              <w:snapToGrid w:val="0"/>
              <w:jc w:val="center"/>
              <w:rPr>
                <w:rFonts w:ascii="Times New Roman" w:hAnsi="Times New Roman"/>
                <w:bCs/>
                <w:sz w:val="21"/>
                <w:szCs w:val="21"/>
              </w:rPr>
            </w:pPr>
          </w:p>
        </w:tc>
        <w:tc>
          <w:tcPr>
            <w:tcW w:w="1738" w:type="dxa"/>
            <w:vAlign w:val="center"/>
          </w:tcPr>
          <w:p w14:paraId="17684CAC">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5A95511">
            <w:pPr>
              <w:widowControl w:val="0"/>
              <w:snapToGrid w:val="0"/>
              <w:jc w:val="center"/>
              <w:rPr>
                <w:rFonts w:ascii="Times New Roman" w:hAnsi="Times New Roman"/>
                <w:bCs/>
                <w:sz w:val="21"/>
                <w:szCs w:val="21"/>
              </w:rPr>
            </w:pPr>
          </w:p>
        </w:tc>
        <w:tc>
          <w:tcPr>
            <w:tcW w:w="725" w:type="dxa"/>
            <w:vAlign w:val="center"/>
          </w:tcPr>
          <w:p w14:paraId="7BD263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24D5DE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F189E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239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DBC9F6A">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59432296">
            <w:pPr>
              <w:widowControl w:val="0"/>
              <w:snapToGrid w:val="0"/>
              <w:jc w:val="center"/>
              <w:rPr>
                <w:rFonts w:ascii="Times New Roman" w:hAnsi="Times New Roman"/>
                <w:bCs/>
                <w:sz w:val="21"/>
                <w:szCs w:val="21"/>
              </w:rPr>
            </w:pPr>
          </w:p>
        </w:tc>
        <w:tc>
          <w:tcPr>
            <w:tcW w:w="2755" w:type="dxa"/>
            <w:vAlign w:val="center"/>
          </w:tcPr>
          <w:p w14:paraId="2B632B3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、分享</w:t>
            </w:r>
          </w:p>
          <w:p w14:paraId="6BD5F533">
            <w:pPr>
              <w:widowControl w:val="0"/>
              <w:snapToGrid w:val="0"/>
              <w:jc w:val="center"/>
              <w:rPr>
                <w:rFonts w:ascii="Times New Roman" w:hAnsi="Times New Roman"/>
                <w:bCs/>
                <w:sz w:val="21"/>
                <w:szCs w:val="21"/>
              </w:rPr>
            </w:pPr>
          </w:p>
        </w:tc>
        <w:tc>
          <w:tcPr>
            <w:tcW w:w="1738" w:type="dxa"/>
            <w:vAlign w:val="center"/>
          </w:tcPr>
          <w:p w14:paraId="74A9022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分享</w:t>
            </w:r>
          </w:p>
          <w:p w14:paraId="4549E8A2">
            <w:pPr>
              <w:widowControl w:val="0"/>
              <w:snapToGrid w:val="0"/>
              <w:jc w:val="center"/>
              <w:rPr>
                <w:rFonts w:ascii="Times New Roman" w:hAnsi="Times New Roman"/>
                <w:bCs/>
                <w:sz w:val="21"/>
                <w:szCs w:val="21"/>
              </w:rPr>
            </w:pPr>
          </w:p>
        </w:tc>
        <w:tc>
          <w:tcPr>
            <w:tcW w:w="725" w:type="dxa"/>
            <w:vAlign w:val="center"/>
          </w:tcPr>
          <w:p w14:paraId="45FA06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69" w:type="dxa"/>
            <w:vAlign w:val="center"/>
          </w:tcPr>
          <w:p w14:paraId="58A1E8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EA3726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7AB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8" w:hRule="atLeast"/>
          <w:jc w:val="center"/>
        </w:trPr>
        <w:tc>
          <w:tcPr>
            <w:tcW w:w="1872" w:type="dxa"/>
            <w:tcBorders>
              <w:left w:val="single" w:color="auto" w:sz="12" w:space="0"/>
            </w:tcBorders>
            <w:vAlign w:val="center"/>
          </w:tcPr>
          <w:p w14:paraId="7E8EF6D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276BC2BE">
            <w:pPr>
              <w:widowControl w:val="0"/>
              <w:snapToGrid w:val="0"/>
              <w:jc w:val="center"/>
              <w:rPr>
                <w:rFonts w:ascii="Times New Roman" w:hAnsi="Times New Roman"/>
                <w:bCs/>
                <w:sz w:val="21"/>
                <w:szCs w:val="21"/>
              </w:rPr>
            </w:pPr>
          </w:p>
        </w:tc>
        <w:tc>
          <w:tcPr>
            <w:tcW w:w="2755" w:type="dxa"/>
            <w:vAlign w:val="center"/>
          </w:tcPr>
          <w:p w14:paraId="4251A1CB">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思考交流</w:t>
            </w:r>
          </w:p>
          <w:p w14:paraId="588FAD64">
            <w:pPr>
              <w:widowControl w:val="0"/>
              <w:snapToGrid w:val="0"/>
              <w:jc w:val="center"/>
              <w:rPr>
                <w:rFonts w:ascii="Times New Roman" w:hAnsi="Times New Roman"/>
                <w:bCs/>
                <w:sz w:val="21"/>
                <w:szCs w:val="21"/>
              </w:rPr>
            </w:pPr>
          </w:p>
        </w:tc>
        <w:tc>
          <w:tcPr>
            <w:tcW w:w="1738" w:type="dxa"/>
            <w:vAlign w:val="center"/>
          </w:tcPr>
          <w:p w14:paraId="0D754C94">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交流</w:t>
            </w:r>
          </w:p>
        </w:tc>
        <w:tc>
          <w:tcPr>
            <w:tcW w:w="725" w:type="dxa"/>
            <w:vAlign w:val="center"/>
          </w:tcPr>
          <w:p w14:paraId="6D3075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0E14F7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0D1C1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25D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D0833E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9A564F">
            <w:pPr>
              <w:widowControl w:val="0"/>
              <w:snapToGrid w:val="0"/>
              <w:jc w:val="center"/>
              <w:rPr>
                <w:rFonts w:ascii="Times New Roman" w:hAnsi="Times New Roman"/>
                <w:bCs/>
                <w:sz w:val="21"/>
                <w:szCs w:val="21"/>
              </w:rPr>
            </w:pPr>
          </w:p>
        </w:tc>
        <w:tc>
          <w:tcPr>
            <w:tcW w:w="2755" w:type="dxa"/>
            <w:vAlign w:val="center"/>
          </w:tcPr>
          <w:p w14:paraId="05F7AE10">
            <w:pPr>
              <w:keepNext w:val="0"/>
              <w:keepLines w:val="0"/>
              <w:widowControl/>
              <w:suppressLineNumbers w:val="0"/>
              <w:jc w:val="center"/>
              <w:rPr>
                <w:rFonts w:hint="eastAsia"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案例分享、</w:t>
            </w:r>
          </w:p>
          <w:p w14:paraId="594BC5A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小组讨论</w:t>
            </w:r>
            <w:r>
              <w:rPr>
                <w:rFonts w:hint="eastAsia" w:cs="宋体"/>
                <w:color w:val="000000"/>
                <w:kern w:val="0"/>
                <w:sz w:val="21"/>
                <w:szCs w:val="21"/>
                <w:lang w:val="en-US" w:eastAsia="zh-CN" w:bidi="ar"/>
              </w:rPr>
              <w:t>、课程案例介绍</w:t>
            </w:r>
          </w:p>
          <w:p w14:paraId="7E6B9ACA">
            <w:pPr>
              <w:widowControl w:val="0"/>
              <w:snapToGrid w:val="0"/>
              <w:jc w:val="center"/>
              <w:rPr>
                <w:rFonts w:ascii="Times New Roman" w:hAnsi="Times New Roman"/>
                <w:bCs/>
                <w:sz w:val="21"/>
                <w:szCs w:val="21"/>
              </w:rPr>
            </w:pPr>
          </w:p>
        </w:tc>
        <w:tc>
          <w:tcPr>
            <w:tcW w:w="1738" w:type="dxa"/>
            <w:vAlign w:val="center"/>
          </w:tcPr>
          <w:p w14:paraId="30AA1BF0">
            <w:pPr>
              <w:keepNext w:val="0"/>
              <w:keepLines w:val="0"/>
              <w:widowControl/>
              <w:suppressLineNumbers w:val="0"/>
              <w:jc w:val="center"/>
              <w:rPr>
                <w:rFonts w:hint="eastAsia" w:cs="宋体"/>
                <w:color w:val="000000"/>
                <w:kern w:val="0"/>
                <w:sz w:val="21"/>
                <w:szCs w:val="21"/>
                <w:lang w:val="en-US" w:eastAsia="zh-CN" w:bidi="ar"/>
              </w:rPr>
            </w:pPr>
            <w:r>
              <w:rPr>
                <w:rFonts w:hint="eastAsia" w:cs="宋体"/>
                <w:color w:val="000000"/>
                <w:kern w:val="0"/>
                <w:sz w:val="21"/>
                <w:szCs w:val="21"/>
                <w:lang w:val="en-US" w:eastAsia="zh-CN" w:bidi="ar"/>
              </w:rPr>
              <w:t>案例分析、</w:t>
            </w:r>
          </w:p>
          <w:p w14:paraId="7880E328">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小组报告</w:t>
            </w:r>
            <w:r>
              <w:rPr>
                <w:rFonts w:hint="eastAsia" w:cs="宋体"/>
                <w:color w:val="000000"/>
                <w:kern w:val="0"/>
                <w:sz w:val="21"/>
                <w:szCs w:val="21"/>
                <w:lang w:val="en-US" w:eastAsia="zh-CN" w:bidi="ar"/>
              </w:rPr>
              <w:t>、</w:t>
            </w:r>
            <w:r>
              <w:rPr>
                <w:rFonts w:hint="eastAsia" w:ascii="Times New Roman" w:hAnsi="Times New Roman"/>
                <w:bCs/>
                <w:sz w:val="21"/>
                <w:szCs w:val="21"/>
                <w:lang w:val="en-US" w:eastAsia="zh-CN"/>
              </w:rPr>
              <w:t>团队合作、</w:t>
            </w:r>
            <w:r>
              <w:rPr>
                <w:rFonts w:hint="eastAsia" w:cs="宋体"/>
                <w:color w:val="000000"/>
                <w:kern w:val="0"/>
                <w:sz w:val="21"/>
                <w:szCs w:val="21"/>
                <w:lang w:val="en-US" w:eastAsia="zh-CN" w:bidi="ar"/>
              </w:rPr>
              <w:t>互动分享</w:t>
            </w:r>
          </w:p>
          <w:p w14:paraId="6101AE6B">
            <w:pPr>
              <w:widowControl w:val="0"/>
              <w:snapToGrid w:val="0"/>
              <w:jc w:val="center"/>
              <w:rPr>
                <w:rFonts w:ascii="Times New Roman" w:hAnsi="Times New Roman"/>
                <w:bCs/>
                <w:sz w:val="21"/>
                <w:szCs w:val="21"/>
              </w:rPr>
            </w:pPr>
          </w:p>
        </w:tc>
        <w:tc>
          <w:tcPr>
            <w:tcW w:w="725" w:type="dxa"/>
            <w:vAlign w:val="center"/>
          </w:tcPr>
          <w:p w14:paraId="1DCE5E43">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12</w:t>
            </w:r>
          </w:p>
        </w:tc>
        <w:tc>
          <w:tcPr>
            <w:tcW w:w="669" w:type="dxa"/>
            <w:vAlign w:val="center"/>
          </w:tcPr>
          <w:p w14:paraId="5E7A87E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3E09696">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12</w:t>
            </w:r>
          </w:p>
        </w:tc>
      </w:tr>
      <w:tr w14:paraId="7BD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299D2B5">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480352D6">
            <w:pPr>
              <w:widowControl w:val="0"/>
              <w:snapToGrid w:val="0"/>
              <w:jc w:val="center"/>
              <w:rPr>
                <w:rFonts w:ascii="Times New Roman" w:hAnsi="Times New Roman"/>
                <w:bCs/>
                <w:sz w:val="21"/>
                <w:szCs w:val="21"/>
              </w:rPr>
            </w:pPr>
          </w:p>
        </w:tc>
        <w:tc>
          <w:tcPr>
            <w:tcW w:w="2755" w:type="dxa"/>
            <w:vAlign w:val="center"/>
          </w:tcPr>
          <w:p w14:paraId="4094CDF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问题思考</w:t>
            </w:r>
          </w:p>
          <w:p w14:paraId="0C7F0596">
            <w:pPr>
              <w:widowControl w:val="0"/>
              <w:snapToGrid w:val="0"/>
              <w:jc w:val="center"/>
              <w:rPr>
                <w:rFonts w:ascii="Times New Roman" w:hAnsi="Times New Roman"/>
                <w:bCs/>
                <w:sz w:val="21"/>
                <w:szCs w:val="21"/>
              </w:rPr>
            </w:pPr>
          </w:p>
        </w:tc>
        <w:tc>
          <w:tcPr>
            <w:tcW w:w="1738" w:type="dxa"/>
            <w:vAlign w:val="center"/>
          </w:tcPr>
          <w:p w14:paraId="2A2FA64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专题讨论</w:t>
            </w:r>
          </w:p>
        </w:tc>
        <w:tc>
          <w:tcPr>
            <w:tcW w:w="725" w:type="dxa"/>
            <w:vAlign w:val="center"/>
          </w:tcPr>
          <w:p w14:paraId="2B7E10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0EAAFF4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84ADA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21A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FBF938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2B6E4BF7">
            <w:pPr>
              <w:widowControl w:val="0"/>
              <w:snapToGrid w:val="0"/>
              <w:jc w:val="center"/>
              <w:rPr>
                <w:rFonts w:ascii="Times New Roman" w:hAnsi="Times New Roman"/>
                <w:bCs/>
                <w:sz w:val="21"/>
                <w:szCs w:val="21"/>
              </w:rPr>
            </w:pPr>
          </w:p>
        </w:tc>
        <w:tc>
          <w:tcPr>
            <w:tcW w:w="2755" w:type="dxa"/>
            <w:shd w:val="clear"/>
            <w:vAlign w:val="center"/>
          </w:tcPr>
          <w:p w14:paraId="24A04BB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理论讲授、</w:t>
            </w:r>
          </w:p>
          <w:p w14:paraId="2DB8827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案例</w:t>
            </w:r>
            <w:r>
              <w:rPr>
                <w:rFonts w:hint="eastAsia" w:cs="宋体"/>
                <w:color w:val="000000"/>
                <w:kern w:val="0"/>
                <w:sz w:val="21"/>
                <w:szCs w:val="21"/>
                <w:lang w:val="en-US" w:eastAsia="zh-CN" w:bidi="ar"/>
              </w:rPr>
              <w:t>分析、撰写案例</w:t>
            </w:r>
          </w:p>
          <w:p w14:paraId="439B84B4">
            <w:pPr>
              <w:widowControl w:val="0"/>
              <w:snapToGrid w:val="0"/>
              <w:jc w:val="center"/>
              <w:rPr>
                <w:rFonts w:ascii="Times New Roman" w:hAnsi="Times New Roman" w:eastAsia="宋体" w:cs="宋体"/>
                <w:bCs/>
                <w:sz w:val="21"/>
                <w:szCs w:val="21"/>
                <w:lang w:val="en-US" w:eastAsia="zh-CN" w:bidi="ar-SA"/>
              </w:rPr>
            </w:pPr>
          </w:p>
        </w:tc>
        <w:tc>
          <w:tcPr>
            <w:tcW w:w="1738" w:type="dxa"/>
            <w:shd w:val="clear"/>
            <w:vAlign w:val="center"/>
          </w:tcPr>
          <w:p w14:paraId="20B5245D">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案例报告</w:t>
            </w:r>
          </w:p>
        </w:tc>
        <w:tc>
          <w:tcPr>
            <w:tcW w:w="725" w:type="dxa"/>
            <w:vAlign w:val="center"/>
          </w:tcPr>
          <w:p w14:paraId="4473445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8</w:t>
            </w:r>
          </w:p>
        </w:tc>
        <w:tc>
          <w:tcPr>
            <w:tcW w:w="669" w:type="dxa"/>
            <w:vAlign w:val="center"/>
          </w:tcPr>
          <w:p w14:paraId="259F3C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490317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8</w:t>
            </w:r>
          </w:p>
        </w:tc>
      </w:tr>
      <w:tr w14:paraId="422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5033FB8">
            <w:pPr>
              <w:pStyle w:val="13"/>
              <w:widowControl w:val="0"/>
            </w:pPr>
            <w:r>
              <w:rPr>
                <w:rFonts w:hint="eastAsia"/>
              </w:rPr>
              <w:t>合计</w:t>
            </w:r>
          </w:p>
        </w:tc>
        <w:tc>
          <w:tcPr>
            <w:tcW w:w="725" w:type="dxa"/>
            <w:tcBorders>
              <w:bottom w:val="single" w:color="auto" w:sz="12" w:space="0"/>
            </w:tcBorders>
            <w:vAlign w:val="center"/>
          </w:tcPr>
          <w:p w14:paraId="1B80B31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666A3CB4">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5DA4061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66908553">
      <w:pPr>
        <w:pStyle w:val="17"/>
        <w:numPr>
          <w:ilvl w:val="0"/>
          <w:numId w:val="0"/>
        </w:numPr>
        <w:spacing w:before="326" w:beforeLines="100" w:beforeAutospacing="0" w:after="163" w:afterLines="50" w:afterAutospacing="0" w:line="440" w:lineRule="exact"/>
        <w:outlineLvl w:val="1"/>
        <w:rPr>
          <w:rFonts w:hint="eastAsia"/>
        </w:rPr>
      </w:pPr>
    </w:p>
    <w:p w14:paraId="4E3C368B">
      <w:pPr>
        <w:pStyle w:val="16"/>
        <w:numPr>
          <w:ilvl w:val="0"/>
          <w:numId w:val="4"/>
        </w:numPr>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86"/>
        <w:gridCol w:w="6790"/>
      </w:tblGrid>
      <w:tr w14:paraId="3B1A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2" w:hRule="atLeast"/>
        </w:trPr>
        <w:tc>
          <w:tcPr>
            <w:tcW w:w="1686" w:type="dxa"/>
            <w:vAlign w:val="center"/>
          </w:tcPr>
          <w:p w14:paraId="2140C7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单元 </w:t>
            </w:r>
          </w:p>
          <w:p w14:paraId="367D6E50">
            <w:pPr>
              <w:pStyle w:val="14"/>
              <w:widowControl w:val="0"/>
              <w:jc w:val="left"/>
              <w:rPr>
                <w:rFonts w:hint="eastAsia"/>
              </w:rPr>
            </w:pPr>
          </w:p>
        </w:tc>
        <w:tc>
          <w:tcPr>
            <w:tcW w:w="6790" w:type="dxa"/>
            <w:vAlign w:val="center"/>
          </w:tcPr>
          <w:p w14:paraId="53B6EB2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思政教学设计：思政要点 </w:t>
            </w:r>
          </w:p>
          <w:p w14:paraId="6105A5F3">
            <w:pPr>
              <w:pStyle w:val="14"/>
              <w:widowControl w:val="0"/>
              <w:jc w:val="left"/>
              <w:rPr>
                <w:rFonts w:hint="eastAsia"/>
              </w:rPr>
            </w:pPr>
          </w:p>
        </w:tc>
      </w:tr>
      <w:tr w14:paraId="2C7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9" w:hRule="atLeast"/>
        </w:trPr>
        <w:tc>
          <w:tcPr>
            <w:tcW w:w="1686" w:type="dxa"/>
            <w:vAlign w:val="top"/>
          </w:tcPr>
          <w:p w14:paraId="51DBE4A1">
            <w:pPr>
              <w:widowControl w:val="0"/>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 xml:space="preserve">第一单元  </w:t>
            </w:r>
            <w:r>
              <w:rPr>
                <w:b/>
                <w:bCs/>
                <w:i w:val="0"/>
                <w:iCs w:val="0"/>
                <w:caps w:val="0"/>
                <w:color w:val="000000"/>
                <w:spacing w:val="0"/>
                <w:sz w:val="20"/>
                <w:szCs w:val="20"/>
              </w:rPr>
              <w:t>幼儿发展评价的概述</w:t>
            </w:r>
          </w:p>
          <w:p w14:paraId="0DA55595">
            <w:pPr>
              <w:pStyle w:val="14"/>
              <w:widowControl w:val="0"/>
              <w:jc w:val="left"/>
              <w:rPr>
                <w:rFonts w:hint="eastAsia"/>
              </w:rPr>
            </w:pPr>
          </w:p>
        </w:tc>
        <w:tc>
          <w:tcPr>
            <w:tcW w:w="6790" w:type="dxa"/>
            <w:vAlign w:val="center"/>
          </w:tcPr>
          <w:p w14:paraId="7A9938D1">
            <w:pPr>
              <w:pStyle w:val="14"/>
              <w:widowControl w:val="0"/>
              <w:jc w:val="left"/>
              <w:rPr>
                <w:rFonts w:hint="eastAsia"/>
              </w:rPr>
            </w:pPr>
            <w:r>
              <w:rPr>
                <w:rFonts w:hint="eastAsia"/>
              </w:rPr>
              <w:t>在幼儿教育的广阔天地里</w:t>
            </w:r>
            <w:r>
              <w:rPr>
                <w:rFonts w:hint="eastAsia"/>
                <w:lang w:val="en-US" w:eastAsia="zh-CN"/>
              </w:rPr>
              <w:t>，未来的教育工作者是幼儿的</w:t>
            </w:r>
            <w:r>
              <w:rPr>
                <w:rFonts w:hint="eastAsia"/>
              </w:rPr>
              <w:t>引导者、教育者和守护者，对孩子们的成长和发展起着不可估量的作用。</w:t>
            </w:r>
            <w:r>
              <w:rPr>
                <w:rFonts w:hint="eastAsia"/>
                <w:lang w:val="en-US" w:eastAsia="zh-CN"/>
              </w:rPr>
              <w:t>作为未来的教育者，了解3-6岁幼儿的发展评价非常重要。</w:t>
            </w:r>
          </w:p>
        </w:tc>
      </w:tr>
      <w:tr w14:paraId="7953B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7C77E0CD">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第二单元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幼儿发展评价的指标体系与内容</w:t>
            </w:r>
          </w:p>
          <w:p w14:paraId="3A2654E5">
            <w:pPr>
              <w:pStyle w:val="14"/>
              <w:widowControl w:val="0"/>
              <w:jc w:val="left"/>
              <w:rPr>
                <w:rFonts w:hint="eastAsia"/>
              </w:rPr>
            </w:pPr>
          </w:p>
        </w:tc>
        <w:tc>
          <w:tcPr>
            <w:tcW w:w="6790" w:type="dxa"/>
            <w:vAlign w:val="center"/>
          </w:tcPr>
          <w:p w14:paraId="5410807F">
            <w:pPr>
              <w:pStyle w:val="14"/>
              <w:widowControl w:val="0"/>
              <w:jc w:val="left"/>
              <w:rPr>
                <w:rFonts w:hint="eastAsia" w:eastAsia="宋体"/>
                <w:lang w:eastAsia="zh-CN"/>
              </w:rPr>
            </w:pPr>
            <w:r>
              <w:rPr>
                <w:rFonts w:hint="eastAsia"/>
                <w:lang w:val="en-US" w:eastAsia="zh-CN"/>
              </w:rPr>
              <w:t>了解幼儿发展评价的指标与内容，</w:t>
            </w:r>
            <w:r>
              <w:rPr>
                <w:rFonts w:hint="eastAsia"/>
              </w:rPr>
              <w:t>对自己所从事职业的</w:t>
            </w:r>
            <w:r>
              <w:rPr>
                <w:rFonts w:hint="eastAsia"/>
                <w:lang w:val="en-US" w:eastAsia="zh-CN"/>
              </w:rPr>
              <w:t>充分</w:t>
            </w:r>
            <w:r>
              <w:rPr>
                <w:rFonts w:hint="eastAsia"/>
              </w:rPr>
              <w:t>认同和肯定，</w:t>
            </w:r>
            <w:r>
              <w:rPr>
                <w:rFonts w:hint="eastAsia"/>
                <w:lang w:val="en-US" w:eastAsia="zh-CN"/>
              </w:rPr>
              <w:t>践行幼儿为本</w:t>
            </w:r>
            <w:r>
              <w:rPr>
                <w:rFonts w:hint="eastAsia"/>
              </w:rPr>
              <w:t>，会更加热爱自己的职业，更加投入地工作，</w:t>
            </w:r>
            <w:r>
              <w:rPr>
                <w:rFonts w:hint="eastAsia"/>
                <w:lang w:val="en-US" w:eastAsia="zh-CN"/>
              </w:rPr>
              <w:t>做诱饵健康成长的启蒙者和引路人</w:t>
            </w:r>
            <w:r>
              <w:rPr>
                <w:rFonts w:hint="eastAsia"/>
                <w:lang w:eastAsia="zh-CN"/>
              </w:rPr>
              <w:t>。</w:t>
            </w:r>
          </w:p>
        </w:tc>
      </w:tr>
      <w:tr w14:paraId="0521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60DE1BDF">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第三单元  </w:t>
            </w:r>
            <w:r>
              <w:rPr>
                <w:rFonts w:hint="eastAsia" w:ascii="宋体" w:hAnsi="宋体" w:eastAsia="宋体" w:cs="宋体"/>
                <w:b/>
                <w:bCs/>
                <w:sz w:val="20"/>
                <w:szCs w:val="20"/>
                <w:lang w:val="en-US" w:eastAsia="zh-CN"/>
              </w:rPr>
              <w:t xml:space="preserve"> </w:t>
            </w:r>
            <w:r>
              <w:rPr>
                <w:rFonts w:hint="eastAsia" w:ascii="宋体" w:hAnsi="宋体" w:eastAsia="宋体" w:cs="宋体"/>
                <w:b/>
                <w:bCs/>
                <w:i w:val="0"/>
                <w:iCs w:val="0"/>
                <w:caps w:val="0"/>
                <w:color w:val="000000"/>
                <w:spacing w:val="0"/>
                <w:sz w:val="20"/>
                <w:szCs w:val="20"/>
              </w:rPr>
              <w:t>幼儿发展评价的主体、途径与类型</w:t>
            </w:r>
          </w:p>
          <w:p w14:paraId="1C135849">
            <w:pPr>
              <w:pStyle w:val="14"/>
              <w:widowControl w:val="0"/>
              <w:jc w:val="left"/>
              <w:rPr>
                <w:rFonts w:hint="eastAsia"/>
              </w:rPr>
            </w:pPr>
          </w:p>
        </w:tc>
        <w:tc>
          <w:tcPr>
            <w:tcW w:w="6790" w:type="dxa"/>
            <w:vAlign w:val="center"/>
          </w:tcPr>
          <w:p w14:paraId="6FF0E6BC">
            <w:pPr>
              <w:pStyle w:val="14"/>
              <w:widowControl w:val="0"/>
              <w:jc w:val="left"/>
              <w:rPr>
                <w:rFonts w:hint="eastAsia"/>
              </w:rPr>
            </w:pPr>
            <w:r>
              <w:rPr>
                <w:rFonts w:hint="eastAsia"/>
                <w:lang w:val="en-US" w:eastAsia="zh-CN"/>
              </w:rPr>
              <w:t>学生通过学习，知道幼儿发展评价的主体、途径和类型，</w:t>
            </w:r>
            <w:r>
              <w:rPr>
                <w:rFonts w:hint="eastAsia"/>
              </w:rPr>
              <w:t>为他们的</w:t>
            </w:r>
            <w:r>
              <w:rPr>
                <w:rFonts w:hint="eastAsia"/>
                <w:lang w:val="en-US" w:eastAsia="zh-CN"/>
              </w:rPr>
              <w:t>明确和践行教师行为规范，提高学生理解和掌握专业领域核心素养内函</w:t>
            </w:r>
            <w:r>
              <w:rPr>
                <w:rFonts w:hint="eastAsia"/>
              </w:rPr>
              <w:t>。</w:t>
            </w:r>
          </w:p>
        </w:tc>
      </w:tr>
      <w:tr w14:paraId="37AA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92" w:hRule="atLeast"/>
        </w:trPr>
        <w:tc>
          <w:tcPr>
            <w:tcW w:w="1686" w:type="dxa"/>
            <w:vAlign w:val="top"/>
          </w:tcPr>
          <w:p w14:paraId="3D7B5972">
            <w:pPr>
              <w:widowControl w:val="0"/>
              <w:snapToGrid w:val="0"/>
              <w:spacing w:line="288" w:lineRule="auto"/>
              <w:jc w:val="both"/>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 xml:space="preserve">第四单元  </w:t>
            </w:r>
            <w:r>
              <w:rPr>
                <w:rFonts w:hint="eastAsia" w:ascii="宋体" w:hAnsi="宋体" w:eastAsia="宋体" w:cs="宋体"/>
                <w:b/>
                <w:bCs/>
                <w:i w:val="0"/>
                <w:iCs w:val="0"/>
                <w:caps w:val="0"/>
                <w:color w:val="000000"/>
                <w:spacing w:val="0"/>
                <w:sz w:val="20"/>
                <w:szCs w:val="20"/>
              </w:rPr>
              <w:t>幼儿发展评价的技术与原则</w:t>
            </w:r>
          </w:p>
          <w:p w14:paraId="1A760082">
            <w:pPr>
              <w:pStyle w:val="14"/>
              <w:widowControl w:val="0"/>
              <w:jc w:val="left"/>
              <w:rPr>
                <w:rFonts w:hint="eastAsia"/>
              </w:rPr>
            </w:pPr>
          </w:p>
        </w:tc>
        <w:tc>
          <w:tcPr>
            <w:tcW w:w="6790" w:type="dxa"/>
            <w:vAlign w:val="center"/>
          </w:tcPr>
          <w:p w14:paraId="7E28A7E2">
            <w:pPr>
              <w:pStyle w:val="14"/>
              <w:widowControl w:val="0"/>
              <w:jc w:val="left"/>
              <w:rPr>
                <w:rFonts w:hint="eastAsia"/>
              </w:rPr>
            </w:pPr>
            <w:r>
              <w:rPr>
                <w:rFonts w:hint="eastAsia"/>
                <w:lang w:val="en-US" w:eastAsia="zh-CN"/>
              </w:rPr>
              <w:t>学生学会多角度思考幼儿发挥评价的技术，</w:t>
            </w:r>
            <w:r>
              <w:rPr>
                <w:rFonts w:hint="eastAsia"/>
              </w:rPr>
              <w:t>提升</w:t>
            </w:r>
            <w:r>
              <w:rPr>
                <w:rFonts w:hint="eastAsia"/>
                <w:lang w:val="en-US" w:eastAsia="zh-CN"/>
              </w:rPr>
              <w:t>学生</w:t>
            </w:r>
            <w:r>
              <w:rPr>
                <w:rFonts w:hint="eastAsia"/>
              </w:rPr>
              <w:t>的专业素养和教育能力</w:t>
            </w:r>
            <w:r>
              <w:rPr>
                <w:rFonts w:hint="eastAsia"/>
                <w:lang w:eastAsia="zh-CN"/>
              </w:rPr>
              <w:t>，</w:t>
            </w:r>
            <w:r>
              <w:rPr>
                <w:rFonts w:hint="eastAsia"/>
              </w:rPr>
              <w:t>通过系统的学习和实践，</w:t>
            </w:r>
            <w:r>
              <w:rPr>
                <w:rFonts w:hint="eastAsia"/>
                <w:lang w:val="en-US" w:eastAsia="zh-CN"/>
              </w:rPr>
              <w:t>学生</w:t>
            </w:r>
            <w:r>
              <w:rPr>
                <w:rFonts w:hint="eastAsia"/>
              </w:rPr>
              <w:t>更加深入地理解</w:t>
            </w:r>
            <w:r>
              <w:rPr>
                <w:rFonts w:hint="eastAsia"/>
                <w:lang w:val="en-US" w:eastAsia="zh-CN"/>
              </w:rPr>
              <w:t>理论知识</w:t>
            </w:r>
            <w:r>
              <w:rPr>
                <w:rFonts w:hint="eastAsia"/>
              </w:rPr>
              <w:t>，掌握先进的教育理念和方法，从而</w:t>
            </w:r>
            <w:r>
              <w:rPr>
                <w:rFonts w:hint="eastAsia"/>
                <w:lang w:val="en-US" w:eastAsia="zh-CN"/>
              </w:rPr>
              <w:t>主动尝试领域渗透于知识的整合，形成专业知识结构。</w:t>
            </w:r>
          </w:p>
        </w:tc>
      </w:tr>
      <w:tr w14:paraId="3FBF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2" w:hRule="atLeast"/>
        </w:trPr>
        <w:tc>
          <w:tcPr>
            <w:tcW w:w="1686" w:type="dxa"/>
            <w:vAlign w:val="top"/>
          </w:tcPr>
          <w:p w14:paraId="54875D43">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 xml:space="preserve">第五单元   </w:t>
            </w:r>
            <w:r>
              <w:rPr>
                <w:rFonts w:hint="eastAsia" w:ascii="宋体" w:hAnsi="宋体" w:eastAsia="宋体" w:cs="宋体"/>
                <w:b/>
                <w:bCs/>
                <w:i w:val="0"/>
                <w:iCs w:val="0"/>
                <w:caps w:val="0"/>
                <w:color w:val="auto"/>
                <w:spacing w:val="0"/>
                <w:sz w:val="20"/>
                <w:szCs w:val="20"/>
              </w:rPr>
              <w:t>幼儿发展评价的实施</w:t>
            </w:r>
          </w:p>
          <w:p w14:paraId="3C6A2941">
            <w:pPr>
              <w:pStyle w:val="14"/>
              <w:widowControl w:val="0"/>
              <w:jc w:val="left"/>
              <w:rPr>
                <w:rFonts w:hint="eastAsia"/>
              </w:rPr>
            </w:pPr>
          </w:p>
        </w:tc>
        <w:tc>
          <w:tcPr>
            <w:tcW w:w="6790" w:type="dxa"/>
            <w:vAlign w:val="center"/>
          </w:tcPr>
          <w:p w14:paraId="6B6DF491">
            <w:pPr>
              <w:pStyle w:val="14"/>
              <w:widowControl w:val="0"/>
              <w:jc w:val="left"/>
              <w:rPr>
                <w:rFonts w:hint="eastAsia"/>
              </w:rPr>
            </w:pPr>
            <w:r>
              <w:rPr>
                <w:rFonts w:hint="eastAsia"/>
                <w:lang w:val="en-US" w:eastAsia="zh-CN"/>
              </w:rPr>
              <w:t>在理论学习中，深刻认识到幼儿发展评价实施的流程与要点，他们在未来</w:t>
            </w:r>
            <w:r>
              <w:rPr>
                <w:rFonts w:hint="eastAsia"/>
              </w:rPr>
              <w:t>为孩子们的成长</w:t>
            </w:r>
            <w:r>
              <w:rPr>
                <w:rFonts w:hint="eastAsia"/>
                <w:lang w:val="en-US" w:eastAsia="zh-CN"/>
              </w:rPr>
              <w:t>与发展</w:t>
            </w:r>
            <w:r>
              <w:rPr>
                <w:rFonts w:hint="eastAsia"/>
                <w:lang w:eastAsia="zh-CN"/>
              </w:rPr>
              <w:t>，</w:t>
            </w:r>
            <w:r>
              <w:rPr>
                <w:rFonts w:hint="eastAsia"/>
                <w:lang w:val="en-US" w:eastAsia="zh-CN"/>
              </w:rPr>
              <w:t>提供支持</w:t>
            </w:r>
            <w:r>
              <w:rPr>
                <w:rFonts w:hint="eastAsia"/>
              </w:rPr>
              <w:t>。</w:t>
            </w:r>
          </w:p>
        </w:tc>
      </w:tr>
      <w:tr w14:paraId="46486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27" w:hRule="atLeast"/>
        </w:trPr>
        <w:tc>
          <w:tcPr>
            <w:tcW w:w="1686" w:type="dxa"/>
            <w:vAlign w:val="top"/>
          </w:tcPr>
          <w:p w14:paraId="054B26B6">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六</w:t>
            </w:r>
            <w:r>
              <w:rPr>
                <w:rFonts w:hint="eastAsia" w:ascii="宋体" w:hAnsi="宋体" w:eastAsia="宋体" w:cs="宋体"/>
                <w:b/>
                <w:bCs/>
                <w:color w:val="auto"/>
                <w:kern w:val="0"/>
                <w:sz w:val="20"/>
                <w:szCs w:val="20"/>
                <w:lang w:val="en-US" w:eastAsia="zh-CN"/>
              </w:rPr>
              <w:t xml:space="preserve">单元   </w:t>
            </w:r>
            <w:r>
              <w:rPr>
                <w:rFonts w:hint="eastAsia" w:cs="宋体"/>
                <w:b/>
                <w:bCs/>
                <w:color w:val="auto"/>
                <w:kern w:val="0"/>
                <w:sz w:val="20"/>
                <w:szCs w:val="20"/>
                <w:lang w:val="en-US" w:eastAsia="zh-CN"/>
              </w:rPr>
              <w:t>嵌入课程的</w:t>
            </w:r>
            <w:r>
              <w:rPr>
                <w:rFonts w:hint="eastAsia" w:ascii="宋体" w:hAnsi="宋体" w:eastAsia="宋体" w:cs="宋体"/>
                <w:b/>
                <w:bCs/>
                <w:i w:val="0"/>
                <w:iCs w:val="0"/>
                <w:caps w:val="0"/>
                <w:color w:val="auto"/>
                <w:spacing w:val="0"/>
                <w:sz w:val="20"/>
                <w:szCs w:val="20"/>
              </w:rPr>
              <w:t>幼儿发展评价</w:t>
            </w:r>
            <w:r>
              <w:rPr>
                <w:rFonts w:hint="eastAsia" w:cs="宋体"/>
                <w:b/>
                <w:bCs/>
                <w:i w:val="0"/>
                <w:iCs w:val="0"/>
                <w:caps w:val="0"/>
                <w:color w:val="auto"/>
                <w:spacing w:val="0"/>
                <w:sz w:val="20"/>
                <w:szCs w:val="20"/>
                <w:lang w:val="en-US" w:eastAsia="zh-CN"/>
              </w:rPr>
              <w:t>途径</w:t>
            </w:r>
          </w:p>
          <w:p w14:paraId="67D1F10A">
            <w:pPr>
              <w:pStyle w:val="14"/>
              <w:widowControl w:val="0"/>
              <w:jc w:val="left"/>
              <w:rPr>
                <w:rFonts w:hint="eastAsia"/>
              </w:rPr>
            </w:pPr>
          </w:p>
        </w:tc>
        <w:tc>
          <w:tcPr>
            <w:tcW w:w="6790" w:type="dxa"/>
            <w:vAlign w:val="center"/>
          </w:tcPr>
          <w:p w14:paraId="5B5A102C">
            <w:pPr>
              <w:pStyle w:val="14"/>
              <w:widowControl w:val="0"/>
              <w:jc w:val="left"/>
              <w:rPr>
                <w:rFonts w:hint="eastAsia"/>
              </w:rPr>
            </w:pPr>
            <w:r>
              <w:rPr>
                <w:rFonts w:hint="eastAsia"/>
                <w:lang w:val="en-US" w:eastAsia="zh-CN"/>
              </w:rPr>
              <w:t>在学习的过程中，学生理解嵌入课程的幼儿发展评价的途径</w:t>
            </w:r>
            <w:r>
              <w:rPr>
                <w:rFonts w:hint="eastAsia"/>
              </w:rPr>
              <w:t>，</w:t>
            </w:r>
            <w:r>
              <w:rPr>
                <w:rFonts w:hint="eastAsia"/>
                <w:lang w:val="en-US" w:eastAsia="zh-CN"/>
              </w:rPr>
              <w:t>提高服务意识与团队精神，合理利用多样化方法，发挥团队的作用，学生对运用多种方法评估并支持幼儿的发展的专业性有更加深刻的认识</w:t>
            </w:r>
            <w:r>
              <w:rPr>
                <w:rFonts w:hint="eastAsia"/>
              </w:rPr>
              <w:t>。</w:t>
            </w:r>
          </w:p>
        </w:tc>
      </w:tr>
      <w:tr w14:paraId="1DDA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4" w:hRule="atLeast"/>
        </w:trPr>
        <w:tc>
          <w:tcPr>
            <w:tcW w:w="1686" w:type="dxa"/>
            <w:vAlign w:val="top"/>
          </w:tcPr>
          <w:p w14:paraId="57EA817C">
            <w:pPr>
              <w:widowControl w:val="0"/>
              <w:snapToGrid w:val="0"/>
              <w:spacing w:line="288" w:lineRule="auto"/>
              <w:jc w:val="both"/>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第</w:t>
            </w:r>
            <w:r>
              <w:rPr>
                <w:rFonts w:hint="eastAsia" w:cs="宋体"/>
                <w:b/>
                <w:bCs/>
                <w:color w:val="auto"/>
                <w:kern w:val="0"/>
                <w:sz w:val="20"/>
                <w:szCs w:val="20"/>
                <w:lang w:val="en-US" w:eastAsia="zh-CN"/>
              </w:rPr>
              <w:t>七</w:t>
            </w:r>
            <w:r>
              <w:rPr>
                <w:rFonts w:hint="eastAsia" w:ascii="宋体" w:hAnsi="宋体" w:eastAsia="宋体" w:cs="宋体"/>
                <w:b/>
                <w:bCs/>
                <w:color w:val="auto"/>
                <w:kern w:val="0"/>
                <w:sz w:val="20"/>
                <w:szCs w:val="20"/>
                <w:lang w:val="en-US" w:eastAsia="zh-CN"/>
              </w:rPr>
              <w:t xml:space="preserve">单元   </w:t>
            </w:r>
          </w:p>
          <w:p w14:paraId="16A8CEAE">
            <w:pPr>
              <w:pStyle w:val="14"/>
              <w:widowControl w:val="0"/>
              <w:jc w:val="left"/>
              <w:rPr>
                <w:rFonts w:hint="eastAsia"/>
              </w:rPr>
            </w:pPr>
            <w:r>
              <w:rPr>
                <w:rFonts w:hint="eastAsia" w:ascii="宋体" w:hAnsi="宋体"/>
                <w:b/>
                <w:bCs/>
                <w:color w:val="auto"/>
                <w:sz w:val="20"/>
                <w:szCs w:val="20"/>
                <w:lang w:val="en-US" w:eastAsia="zh-CN"/>
              </w:rPr>
              <w:t>基于课程的幼儿观察与分析和发展评价</w:t>
            </w:r>
          </w:p>
        </w:tc>
        <w:tc>
          <w:tcPr>
            <w:tcW w:w="6790" w:type="dxa"/>
            <w:vAlign w:val="center"/>
          </w:tcPr>
          <w:p w14:paraId="2C9DD924">
            <w:pPr>
              <w:pStyle w:val="14"/>
              <w:widowControl w:val="0"/>
              <w:jc w:val="left"/>
              <w:rPr>
                <w:rFonts w:hint="eastAsia"/>
              </w:rPr>
            </w:pPr>
            <w:r>
              <w:rPr>
                <w:rFonts w:hint="eastAsia"/>
                <w:lang w:val="en-US" w:eastAsia="zh-CN"/>
              </w:rPr>
              <w:t>学会基于课程的幼儿发展观察与分析和发展评价的方法与策略，逐步</w:t>
            </w:r>
            <w:r>
              <w:rPr>
                <w:rFonts w:hint="eastAsia"/>
              </w:rPr>
              <w:t>形成</w:t>
            </w:r>
            <w:r>
              <w:rPr>
                <w:rFonts w:hint="eastAsia"/>
                <w:lang w:val="en-US" w:eastAsia="zh-CN"/>
              </w:rPr>
              <w:t>正确的专业知识</w:t>
            </w:r>
            <w:r>
              <w:rPr>
                <w:rFonts w:hint="eastAsia"/>
              </w:rPr>
              <w:t>，</w:t>
            </w:r>
            <w:r>
              <w:rPr>
                <w:rFonts w:hint="eastAsia"/>
                <w:lang w:val="en-US" w:eastAsia="zh-CN"/>
              </w:rPr>
              <w:t>作为未来的教育工作者，践行幼儿为本，爱和自由的理念，为幼儿的发展提供最大的帮助</w:t>
            </w:r>
            <w:r>
              <w:rPr>
                <w:rFonts w:hint="eastAsia"/>
              </w:rPr>
              <w:t>。</w:t>
            </w:r>
          </w:p>
        </w:tc>
      </w:tr>
    </w:tbl>
    <w:p w14:paraId="0ABE48A9">
      <w:pPr>
        <w:pStyle w:val="16"/>
        <w:numPr>
          <w:ilvl w:val="0"/>
          <w:numId w:val="0"/>
        </w:numPr>
        <w:spacing w:before="326" w:beforeLines="100" w:line="360" w:lineRule="auto"/>
        <w:rPr>
          <w:rFonts w:hint="eastAsia" w:ascii="黑体" w:hAnsi="宋体"/>
        </w:rPr>
      </w:pPr>
    </w:p>
    <w:bookmarkEnd w:id="0"/>
    <w:bookmarkEnd w:id="1"/>
    <w:p w14:paraId="4D227CB5">
      <w:pPr>
        <w:pStyle w:val="16"/>
        <w:numPr>
          <w:ilvl w:val="0"/>
          <w:numId w:val="4"/>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2" w:name="OLE_LINK3"/>
      <w:bookmarkStart w:id="3"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52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8FBC7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C2111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3E9C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F9888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BCC1D9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21B535">
            <w:pPr>
              <w:widowControl w:val="0"/>
              <w:snapToGrid w:val="0"/>
              <w:jc w:val="center"/>
              <w:rPr>
                <w:rFonts w:ascii="黑体" w:hAnsi="黑体" w:eastAsia="黑体"/>
                <w:bCs/>
                <w:sz w:val="21"/>
                <w:szCs w:val="21"/>
              </w:rPr>
            </w:pPr>
          </w:p>
        </w:tc>
        <w:tc>
          <w:tcPr>
            <w:tcW w:w="709" w:type="dxa"/>
            <w:vMerge w:val="continue"/>
          </w:tcPr>
          <w:p w14:paraId="774F8701">
            <w:pPr>
              <w:pStyle w:val="16"/>
              <w:widowControl w:val="0"/>
              <w:jc w:val="both"/>
              <w:rPr>
                <w:rFonts w:ascii="黑体" w:hAnsi="黑体"/>
                <w:bCs/>
                <w:sz w:val="21"/>
                <w:szCs w:val="21"/>
              </w:rPr>
            </w:pPr>
          </w:p>
        </w:tc>
        <w:tc>
          <w:tcPr>
            <w:tcW w:w="2353" w:type="dxa"/>
            <w:vMerge w:val="continue"/>
            <w:tcBorders>
              <w:right w:val="double" w:color="auto" w:sz="4" w:space="0"/>
            </w:tcBorders>
          </w:tcPr>
          <w:p w14:paraId="552FE295">
            <w:pPr>
              <w:pStyle w:val="16"/>
              <w:widowControl w:val="0"/>
              <w:jc w:val="both"/>
              <w:rPr>
                <w:rFonts w:ascii="黑体" w:hAnsi="黑体"/>
                <w:bCs/>
                <w:sz w:val="21"/>
                <w:szCs w:val="21"/>
              </w:rPr>
            </w:pPr>
          </w:p>
        </w:tc>
        <w:tc>
          <w:tcPr>
            <w:tcW w:w="612" w:type="dxa"/>
            <w:tcBorders>
              <w:left w:val="double" w:color="auto" w:sz="4" w:space="0"/>
            </w:tcBorders>
            <w:vAlign w:val="center"/>
          </w:tcPr>
          <w:p w14:paraId="38F7644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1</w:t>
            </w:r>
          </w:p>
        </w:tc>
        <w:tc>
          <w:tcPr>
            <w:tcW w:w="612" w:type="dxa"/>
            <w:vAlign w:val="center"/>
          </w:tcPr>
          <w:p w14:paraId="2B5F084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0148F7D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E580A2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6E96BCEF">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612" w:type="dxa"/>
            <w:vAlign w:val="center"/>
          </w:tcPr>
          <w:p w14:paraId="779FF3B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FD48626">
            <w:pPr>
              <w:pStyle w:val="16"/>
              <w:widowControl w:val="0"/>
              <w:spacing w:line="240" w:lineRule="auto"/>
              <w:jc w:val="center"/>
              <w:rPr>
                <w:rFonts w:ascii="黑体" w:hAnsi="黑体"/>
                <w:bCs/>
                <w:sz w:val="21"/>
                <w:szCs w:val="21"/>
              </w:rPr>
            </w:pPr>
          </w:p>
        </w:tc>
      </w:tr>
      <w:tr w14:paraId="5F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64E72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ADF6F3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0% </w:t>
            </w:r>
          </w:p>
          <w:p w14:paraId="71796166">
            <w:pPr>
              <w:pStyle w:val="14"/>
              <w:widowControl w:val="0"/>
            </w:pPr>
          </w:p>
        </w:tc>
        <w:tc>
          <w:tcPr>
            <w:tcW w:w="2353" w:type="dxa"/>
            <w:tcBorders>
              <w:right w:val="double" w:color="auto" w:sz="4" w:space="0"/>
            </w:tcBorders>
            <w:vAlign w:val="center"/>
          </w:tcPr>
          <w:p w14:paraId="10F0F9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期末</w:t>
            </w:r>
            <w:r>
              <w:rPr>
                <w:rFonts w:hint="eastAsia" w:cs="宋体"/>
                <w:color w:val="000000"/>
                <w:kern w:val="0"/>
                <w:sz w:val="21"/>
                <w:szCs w:val="21"/>
                <w:lang w:val="en-US" w:eastAsia="zh-CN" w:bidi="ar"/>
              </w:rPr>
              <w:t>大作业</w:t>
            </w:r>
            <w:r>
              <w:rPr>
                <w:rFonts w:hint="eastAsia" w:ascii="宋体" w:hAnsi="宋体" w:eastAsia="宋体" w:cs="宋体"/>
                <w:color w:val="000000"/>
                <w:kern w:val="0"/>
                <w:sz w:val="21"/>
                <w:szCs w:val="21"/>
                <w:lang w:val="en-US" w:eastAsia="zh-CN" w:bidi="ar"/>
              </w:rPr>
              <w:t xml:space="preserve"> </w:t>
            </w:r>
          </w:p>
          <w:p w14:paraId="515627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18CDE1DD">
            <w:pPr>
              <w:pStyle w:val="14"/>
              <w:widowControl w:val="0"/>
              <w:rPr>
                <w:rFonts w:hint="default"/>
                <w:lang w:val="en-US"/>
              </w:rPr>
            </w:pPr>
            <w:r>
              <w:rPr>
                <w:rFonts w:hint="eastAsia"/>
                <w:lang w:val="en-US" w:eastAsia="zh-CN"/>
              </w:rPr>
              <w:t>20</w:t>
            </w:r>
          </w:p>
        </w:tc>
        <w:tc>
          <w:tcPr>
            <w:tcW w:w="612" w:type="dxa"/>
            <w:vAlign w:val="center"/>
          </w:tcPr>
          <w:p w14:paraId="0D07121C">
            <w:pPr>
              <w:pStyle w:val="14"/>
              <w:widowControl w:val="0"/>
              <w:rPr>
                <w:rFonts w:hint="default"/>
                <w:lang w:val="en-US"/>
              </w:rPr>
            </w:pPr>
            <w:r>
              <w:rPr>
                <w:rFonts w:hint="eastAsia"/>
                <w:lang w:val="en-US" w:eastAsia="zh-CN"/>
              </w:rPr>
              <w:t>30</w:t>
            </w:r>
          </w:p>
        </w:tc>
        <w:tc>
          <w:tcPr>
            <w:tcW w:w="612" w:type="dxa"/>
            <w:vAlign w:val="center"/>
          </w:tcPr>
          <w:p w14:paraId="50BA1219">
            <w:pPr>
              <w:pStyle w:val="14"/>
              <w:widowControl w:val="0"/>
              <w:rPr>
                <w:rFonts w:hint="default"/>
                <w:lang w:val="en-US"/>
              </w:rPr>
            </w:pPr>
            <w:r>
              <w:rPr>
                <w:rFonts w:hint="eastAsia"/>
                <w:lang w:val="en-US" w:eastAsia="zh-CN"/>
              </w:rPr>
              <w:t>15</w:t>
            </w:r>
          </w:p>
        </w:tc>
        <w:tc>
          <w:tcPr>
            <w:tcW w:w="612" w:type="dxa"/>
            <w:vAlign w:val="center"/>
          </w:tcPr>
          <w:p w14:paraId="761750AD">
            <w:pPr>
              <w:pStyle w:val="14"/>
              <w:widowControl w:val="0"/>
            </w:pPr>
            <w:r>
              <w:rPr>
                <w:rFonts w:hint="eastAsia"/>
                <w:lang w:val="en-US" w:eastAsia="zh-CN"/>
              </w:rPr>
              <w:t>15</w:t>
            </w:r>
          </w:p>
        </w:tc>
        <w:tc>
          <w:tcPr>
            <w:tcW w:w="612" w:type="dxa"/>
            <w:vAlign w:val="center"/>
          </w:tcPr>
          <w:p w14:paraId="02F86532">
            <w:pPr>
              <w:pStyle w:val="14"/>
              <w:widowControl w:val="0"/>
              <w:rPr>
                <w:rFonts w:hint="default"/>
                <w:lang w:val="en-US"/>
              </w:rPr>
            </w:pPr>
            <w:r>
              <w:rPr>
                <w:rFonts w:hint="eastAsia"/>
                <w:lang w:val="en-US" w:eastAsia="zh-CN"/>
              </w:rPr>
              <w:t>10</w:t>
            </w:r>
          </w:p>
        </w:tc>
        <w:tc>
          <w:tcPr>
            <w:tcW w:w="612" w:type="dxa"/>
            <w:vAlign w:val="center"/>
          </w:tcPr>
          <w:p w14:paraId="7D88C2D2">
            <w:pPr>
              <w:pStyle w:val="14"/>
              <w:widowControl w:val="0"/>
              <w:rPr>
                <w:rFonts w:hint="default"/>
                <w:lang w:val="en-US"/>
              </w:rPr>
            </w:pPr>
            <w:r>
              <w:rPr>
                <w:rFonts w:hint="eastAsia"/>
                <w:lang w:val="en-US" w:eastAsia="zh-CN"/>
              </w:rPr>
              <w:t>10</w:t>
            </w:r>
          </w:p>
        </w:tc>
        <w:tc>
          <w:tcPr>
            <w:tcW w:w="706" w:type="dxa"/>
            <w:tcBorders>
              <w:right w:val="single" w:color="auto" w:sz="12" w:space="0"/>
            </w:tcBorders>
            <w:vAlign w:val="center"/>
          </w:tcPr>
          <w:p w14:paraId="1E2C9D43">
            <w:pPr>
              <w:pStyle w:val="14"/>
              <w:widowControl w:val="0"/>
            </w:pPr>
            <w:r>
              <w:rPr>
                <w:rFonts w:hint="eastAsia"/>
              </w:rPr>
              <w:t>1</w:t>
            </w:r>
            <w:r>
              <w:t>00</w:t>
            </w:r>
          </w:p>
        </w:tc>
      </w:tr>
      <w:tr w14:paraId="62A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D0537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197DC">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544BDE2E">
            <w:pPr>
              <w:pStyle w:val="14"/>
              <w:widowControl w:val="0"/>
            </w:pPr>
          </w:p>
        </w:tc>
        <w:tc>
          <w:tcPr>
            <w:tcW w:w="2353" w:type="dxa"/>
            <w:tcBorders>
              <w:right w:val="double" w:color="auto" w:sz="4" w:space="0"/>
            </w:tcBorders>
            <w:vAlign w:val="center"/>
          </w:tcPr>
          <w:p w14:paraId="12E37089">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5E83E77E">
            <w:pPr>
              <w:pStyle w:val="14"/>
              <w:widowControl w:val="0"/>
              <w:rPr>
                <w:rFonts w:hint="default"/>
                <w:lang w:val="en-US"/>
              </w:rPr>
            </w:pPr>
            <w:r>
              <w:rPr>
                <w:rFonts w:hint="eastAsia"/>
                <w:lang w:val="en-US" w:eastAsia="zh-CN"/>
              </w:rPr>
              <w:t>15</w:t>
            </w:r>
          </w:p>
        </w:tc>
        <w:tc>
          <w:tcPr>
            <w:tcW w:w="612" w:type="dxa"/>
            <w:vAlign w:val="center"/>
          </w:tcPr>
          <w:p w14:paraId="67B2DE89">
            <w:pPr>
              <w:pStyle w:val="14"/>
              <w:widowControl w:val="0"/>
              <w:rPr>
                <w:rFonts w:hint="default"/>
                <w:lang w:val="en-US"/>
              </w:rPr>
            </w:pPr>
            <w:r>
              <w:rPr>
                <w:rFonts w:hint="eastAsia"/>
                <w:lang w:val="en-US" w:eastAsia="zh-CN"/>
              </w:rPr>
              <w:t>15</w:t>
            </w:r>
          </w:p>
        </w:tc>
        <w:tc>
          <w:tcPr>
            <w:tcW w:w="612" w:type="dxa"/>
            <w:vAlign w:val="center"/>
          </w:tcPr>
          <w:p w14:paraId="4A08DAD1">
            <w:pPr>
              <w:pStyle w:val="14"/>
              <w:widowControl w:val="0"/>
              <w:rPr>
                <w:rFonts w:hint="default"/>
                <w:lang w:val="en-US"/>
              </w:rPr>
            </w:pPr>
            <w:r>
              <w:rPr>
                <w:rFonts w:hint="eastAsia"/>
                <w:lang w:val="en-US" w:eastAsia="zh-CN"/>
              </w:rPr>
              <w:t>20</w:t>
            </w:r>
          </w:p>
        </w:tc>
        <w:tc>
          <w:tcPr>
            <w:tcW w:w="612" w:type="dxa"/>
            <w:vAlign w:val="center"/>
          </w:tcPr>
          <w:p w14:paraId="28A1648A">
            <w:pPr>
              <w:pStyle w:val="14"/>
              <w:widowControl w:val="0"/>
              <w:rPr>
                <w:rFonts w:hint="default" w:eastAsia="宋体"/>
                <w:lang w:val="en-US" w:eastAsia="zh-CN"/>
              </w:rPr>
            </w:pPr>
            <w:r>
              <w:rPr>
                <w:rFonts w:hint="eastAsia"/>
                <w:lang w:val="en-US" w:eastAsia="zh-CN"/>
              </w:rPr>
              <w:t>20</w:t>
            </w:r>
          </w:p>
        </w:tc>
        <w:tc>
          <w:tcPr>
            <w:tcW w:w="612" w:type="dxa"/>
            <w:vAlign w:val="center"/>
          </w:tcPr>
          <w:p w14:paraId="42357358">
            <w:pPr>
              <w:pStyle w:val="14"/>
              <w:widowControl w:val="0"/>
            </w:pPr>
            <w:r>
              <w:rPr>
                <w:rFonts w:hint="eastAsia"/>
                <w:lang w:val="en-US" w:eastAsia="zh-CN"/>
              </w:rPr>
              <w:t>10</w:t>
            </w:r>
          </w:p>
        </w:tc>
        <w:tc>
          <w:tcPr>
            <w:tcW w:w="612" w:type="dxa"/>
            <w:vAlign w:val="center"/>
          </w:tcPr>
          <w:p w14:paraId="71E5CE92">
            <w:pPr>
              <w:pStyle w:val="14"/>
              <w:widowControl w:val="0"/>
            </w:pPr>
            <w:r>
              <w:rPr>
                <w:rFonts w:hint="eastAsia"/>
                <w:lang w:val="en-US" w:eastAsia="zh-CN"/>
              </w:rPr>
              <w:t>20</w:t>
            </w:r>
          </w:p>
        </w:tc>
        <w:tc>
          <w:tcPr>
            <w:tcW w:w="706" w:type="dxa"/>
            <w:tcBorders>
              <w:right w:val="single" w:color="auto" w:sz="12" w:space="0"/>
            </w:tcBorders>
            <w:vAlign w:val="center"/>
          </w:tcPr>
          <w:p w14:paraId="242F02FE">
            <w:pPr>
              <w:pStyle w:val="14"/>
              <w:widowControl w:val="0"/>
            </w:pPr>
            <w:r>
              <w:rPr>
                <w:rFonts w:hint="eastAsia"/>
              </w:rPr>
              <w:t>1</w:t>
            </w:r>
            <w:r>
              <w:t>00</w:t>
            </w:r>
          </w:p>
        </w:tc>
      </w:tr>
      <w:tr w14:paraId="675D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3C347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C4DF3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E30BC3B">
            <w:pPr>
              <w:pStyle w:val="14"/>
              <w:widowControl w:val="0"/>
            </w:pPr>
          </w:p>
        </w:tc>
        <w:tc>
          <w:tcPr>
            <w:tcW w:w="2353" w:type="dxa"/>
            <w:tcBorders>
              <w:right w:val="double" w:color="auto" w:sz="4" w:space="0"/>
            </w:tcBorders>
            <w:vAlign w:val="center"/>
          </w:tcPr>
          <w:p w14:paraId="39D0AB9C">
            <w:pPr>
              <w:pStyle w:val="14"/>
              <w:widowControl w:val="0"/>
            </w:pPr>
            <w:r>
              <w:rPr>
                <w:rFonts w:hint="eastAsia"/>
                <w:lang w:val="en-US" w:eastAsia="zh-CN"/>
              </w:rPr>
              <w:t>课堂讨论</w:t>
            </w:r>
          </w:p>
        </w:tc>
        <w:tc>
          <w:tcPr>
            <w:tcW w:w="612" w:type="dxa"/>
            <w:tcBorders>
              <w:left w:val="double" w:color="auto" w:sz="4" w:space="0"/>
            </w:tcBorders>
            <w:vAlign w:val="center"/>
          </w:tcPr>
          <w:p w14:paraId="2807022C">
            <w:pPr>
              <w:pStyle w:val="14"/>
              <w:widowControl w:val="0"/>
            </w:pPr>
            <w:r>
              <w:rPr>
                <w:rFonts w:hint="eastAsia"/>
                <w:lang w:val="en-US" w:eastAsia="zh-CN"/>
              </w:rPr>
              <w:t>15</w:t>
            </w:r>
          </w:p>
        </w:tc>
        <w:tc>
          <w:tcPr>
            <w:tcW w:w="612" w:type="dxa"/>
            <w:vAlign w:val="center"/>
          </w:tcPr>
          <w:p w14:paraId="725BA89A">
            <w:pPr>
              <w:pStyle w:val="14"/>
              <w:widowControl w:val="0"/>
            </w:pPr>
            <w:r>
              <w:rPr>
                <w:rFonts w:hint="eastAsia"/>
                <w:lang w:val="en-US" w:eastAsia="zh-CN"/>
              </w:rPr>
              <w:t>15</w:t>
            </w:r>
          </w:p>
        </w:tc>
        <w:tc>
          <w:tcPr>
            <w:tcW w:w="612" w:type="dxa"/>
            <w:vAlign w:val="center"/>
          </w:tcPr>
          <w:p w14:paraId="5E010A30">
            <w:pPr>
              <w:pStyle w:val="14"/>
              <w:widowControl w:val="0"/>
            </w:pPr>
            <w:r>
              <w:rPr>
                <w:rFonts w:hint="eastAsia"/>
                <w:lang w:val="en-US" w:eastAsia="zh-CN"/>
              </w:rPr>
              <w:t>25</w:t>
            </w:r>
          </w:p>
        </w:tc>
        <w:tc>
          <w:tcPr>
            <w:tcW w:w="612" w:type="dxa"/>
            <w:vAlign w:val="center"/>
          </w:tcPr>
          <w:p w14:paraId="238BD730">
            <w:pPr>
              <w:pStyle w:val="14"/>
              <w:widowControl w:val="0"/>
            </w:pPr>
            <w:r>
              <w:rPr>
                <w:rFonts w:hint="eastAsia"/>
                <w:lang w:val="en-US" w:eastAsia="zh-CN"/>
              </w:rPr>
              <w:t>25</w:t>
            </w:r>
          </w:p>
        </w:tc>
        <w:tc>
          <w:tcPr>
            <w:tcW w:w="612" w:type="dxa"/>
            <w:vAlign w:val="center"/>
          </w:tcPr>
          <w:p w14:paraId="638E5958">
            <w:pPr>
              <w:pStyle w:val="14"/>
              <w:widowControl w:val="0"/>
              <w:rPr>
                <w:rFonts w:hint="default" w:eastAsia="宋体"/>
                <w:lang w:val="en-US" w:eastAsia="zh-CN"/>
              </w:rPr>
            </w:pPr>
            <w:r>
              <w:rPr>
                <w:rFonts w:hint="eastAsia"/>
                <w:lang w:val="en-US" w:eastAsia="zh-CN"/>
              </w:rPr>
              <w:t>10</w:t>
            </w:r>
          </w:p>
        </w:tc>
        <w:tc>
          <w:tcPr>
            <w:tcW w:w="612" w:type="dxa"/>
            <w:vAlign w:val="center"/>
          </w:tcPr>
          <w:p w14:paraId="1B9E7A3A">
            <w:pPr>
              <w:pStyle w:val="14"/>
              <w:widowControl w:val="0"/>
            </w:pPr>
            <w:r>
              <w:rPr>
                <w:rFonts w:hint="eastAsia"/>
                <w:lang w:val="en-US" w:eastAsia="zh-CN"/>
              </w:rPr>
              <w:t>10</w:t>
            </w:r>
          </w:p>
        </w:tc>
        <w:tc>
          <w:tcPr>
            <w:tcW w:w="706" w:type="dxa"/>
            <w:tcBorders>
              <w:right w:val="single" w:color="auto" w:sz="12" w:space="0"/>
            </w:tcBorders>
            <w:vAlign w:val="center"/>
          </w:tcPr>
          <w:p w14:paraId="0729B402">
            <w:pPr>
              <w:pStyle w:val="14"/>
              <w:widowControl w:val="0"/>
            </w:pPr>
            <w:r>
              <w:rPr>
                <w:rFonts w:hint="eastAsia"/>
              </w:rPr>
              <w:t>1</w:t>
            </w:r>
            <w:r>
              <w:t>00</w:t>
            </w:r>
          </w:p>
        </w:tc>
      </w:tr>
      <w:tr w14:paraId="33CB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1C00999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X4</w:t>
            </w:r>
          </w:p>
        </w:tc>
        <w:tc>
          <w:tcPr>
            <w:tcW w:w="709" w:type="dxa"/>
            <w:tcBorders>
              <w:bottom w:val="single" w:color="auto" w:sz="12" w:space="0"/>
            </w:tcBorders>
            <w:shd w:val="clear" w:color="auto" w:fill="auto"/>
            <w:vAlign w:val="center"/>
          </w:tcPr>
          <w:p w14:paraId="247562E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p>
          <w:p w14:paraId="7AE4BC17">
            <w:pPr>
              <w:pStyle w:val="14"/>
              <w:widowControl w:val="0"/>
              <w:rPr>
                <w:rFonts w:ascii="Times New Roman" w:hAnsi="Times New Roman" w:eastAsia="宋体" w:cs="宋体"/>
                <w:color w:val="000000"/>
                <w:sz w:val="21"/>
                <w:szCs w:val="21"/>
                <w:lang w:val="en-US" w:eastAsia="zh-CN" w:bidi="ar-SA"/>
              </w:rPr>
            </w:pPr>
          </w:p>
        </w:tc>
        <w:tc>
          <w:tcPr>
            <w:tcW w:w="2353" w:type="dxa"/>
            <w:tcBorders>
              <w:bottom w:val="single" w:color="auto" w:sz="12" w:space="0"/>
              <w:right w:val="double" w:color="auto" w:sz="4" w:space="0"/>
            </w:tcBorders>
            <w:shd w:val="clear" w:color="auto" w:fill="auto"/>
            <w:vAlign w:val="center"/>
          </w:tcPr>
          <w:p w14:paraId="5453DA8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案例分析</w:t>
            </w:r>
            <w:bookmarkStart w:id="4" w:name="_GoBack"/>
            <w:bookmarkEnd w:id="4"/>
          </w:p>
        </w:tc>
        <w:tc>
          <w:tcPr>
            <w:tcW w:w="612" w:type="dxa"/>
            <w:tcBorders>
              <w:left w:val="double" w:color="auto" w:sz="4" w:space="0"/>
              <w:bottom w:val="single" w:color="auto" w:sz="12" w:space="0"/>
            </w:tcBorders>
            <w:shd w:val="clear" w:color="auto" w:fill="auto"/>
            <w:vAlign w:val="center"/>
          </w:tcPr>
          <w:p w14:paraId="6BA06133">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0DFE6832">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38CA7E3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01FC8ABF">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3E4B0638">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594B0E6E">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06" w:type="dxa"/>
            <w:tcBorders>
              <w:bottom w:val="single" w:color="auto" w:sz="12" w:space="0"/>
              <w:right w:val="single" w:color="auto" w:sz="12" w:space="0"/>
            </w:tcBorders>
            <w:shd w:val="clear" w:color="auto" w:fill="auto"/>
            <w:vAlign w:val="center"/>
          </w:tcPr>
          <w:p w14:paraId="7EE43167">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2"/>
      <w:bookmarkEnd w:id="3"/>
    </w:tbl>
    <w:p w14:paraId="1DFE0AE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A1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F147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F1473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5392"/>
    <w:multiLevelType w:val="singleLevel"/>
    <w:tmpl w:val="80F75392"/>
    <w:lvl w:ilvl="0" w:tentative="0">
      <w:start w:val="4"/>
      <w:numFmt w:val="chineseCounting"/>
      <w:suff w:val="nothing"/>
      <w:lvlText w:val="%1、"/>
      <w:lvlJc w:val="left"/>
      <w:rPr>
        <w:rFonts w:hint="eastAsia"/>
      </w:rPr>
    </w:lvl>
  </w:abstractNum>
  <w:abstractNum w:abstractNumId="1">
    <w:nsid w:val="EFFA5187"/>
    <w:multiLevelType w:val="singleLevel"/>
    <w:tmpl w:val="EFFA5187"/>
    <w:lvl w:ilvl="0" w:tentative="0">
      <w:start w:val="2"/>
      <w:numFmt w:val="chineseCounting"/>
      <w:suff w:val="nothing"/>
      <w:lvlText w:val="（%1）"/>
      <w:lvlJc w:val="left"/>
      <w:rPr>
        <w:rFonts w:hint="eastAsia"/>
      </w:rPr>
    </w:lvl>
  </w:abstractNum>
  <w:abstractNum w:abstractNumId="2">
    <w:nsid w:val="37FA4809"/>
    <w:multiLevelType w:val="singleLevel"/>
    <w:tmpl w:val="37FA4809"/>
    <w:lvl w:ilvl="0" w:tentative="0">
      <w:start w:val="1"/>
      <w:numFmt w:val="decimal"/>
      <w:lvlText w:val="%1."/>
      <w:lvlJc w:val="left"/>
      <w:pPr>
        <w:tabs>
          <w:tab w:val="left" w:pos="312"/>
        </w:tabs>
      </w:pPr>
    </w:lvl>
  </w:abstractNum>
  <w:abstractNum w:abstractNumId="3">
    <w:nsid w:val="4CBA3954"/>
    <w:multiLevelType w:val="singleLevel"/>
    <w:tmpl w:val="4CBA3954"/>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DA13F7"/>
    <w:rsid w:val="024B0C39"/>
    <w:rsid w:val="02E00E8F"/>
    <w:rsid w:val="0A245048"/>
    <w:rsid w:val="0A8128A6"/>
    <w:rsid w:val="0BF32A1B"/>
    <w:rsid w:val="0D2B635A"/>
    <w:rsid w:val="10BD2C22"/>
    <w:rsid w:val="13D82D25"/>
    <w:rsid w:val="1462507B"/>
    <w:rsid w:val="17A50911"/>
    <w:rsid w:val="22987C80"/>
    <w:rsid w:val="24192CCC"/>
    <w:rsid w:val="2B580837"/>
    <w:rsid w:val="2F85584C"/>
    <w:rsid w:val="353C4CBD"/>
    <w:rsid w:val="39A66CD4"/>
    <w:rsid w:val="3CD52CE1"/>
    <w:rsid w:val="410F2E6A"/>
    <w:rsid w:val="4430136C"/>
    <w:rsid w:val="4AB0382B"/>
    <w:rsid w:val="528C08F6"/>
    <w:rsid w:val="569868B5"/>
    <w:rsid w:val="56F251A8"/>
    <w:rsid w:val="611F6817"/>
    <w:rsid w:val="646237BE"/>
    <w:rsid w:val="66CA1754"/>
    <w:rsid w:val="679B697F"/>
    <w:rsid w:val="687E4C71"/>
    <w:rsid w:val="6F1E65D4"/>
    <w:rsid w:val="6F266C86"/>
    <w:rsid w:val="6F5042C2"/>
    <w:rsid w:val="74316312"/>
    <w:rsid w:val="780F13C8"/>
    <w:rsid w:val="7C385448"/>
    <w:rsid w:val="7CB3663D"/>
    <w:rsid w:val="7CC731AE"/>
    <w:rsid w:val="7E71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1208</Words>
  <Characters>1291</Characters>
  <Lines>6</Lines>
  <Paragraphs>1</Paragraphs>
  <TotalTime>26</TotalTime>
  <ScaleCrop>false</ScaleCrop>
  <LinksUpToDate>false</LinksUpToDate>
  <CharactersWithSpaces>1303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阿卢</cp:lastModifiedBy>
  <cp:lastPrinted>2023-11-21T00:52:00Z</cp:lastPrinted>
  <dcterms:modified xsi:type="dcterms:W3CDTF">2025-02-07T02:40:32Z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811580CEEAF14CB9AD96584AED80DE43_13</vt:lpwstr>
  </property>
  <property fmtid="{D5CDD505-2E9C-101B-9397-08002B2CF9AE}" pid="4" name="KSOTemplateDocerSaveRecord">
    <vt:lpwstr>eyJoZGlkIjoiZTQ4ODQwNThiYTg4YTBlNDhkZDRmNGNiNWM5NWE1YzAiLCJ1c2VySWQiOiI0NjY0MjY5OTcifQ==</vt:lpwstr>
  </property>
</Properties>
</file>