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专科课程教学大纲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Safety education for college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0130002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通识教育学院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全校各专业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科一年级学生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autoSpaceDE/>
              <w:autoSpaceDN/>
              <w:spacing w:line="480" w:lineRule="exact"/>
              <w:ind w:firstLine="435"/>
              <w:jc w:val="both"/>
              <w:rPr>
                <w:rFonts w:ascii="宋体" w:hAnsi="宋体" w:eastAsia="宋体" w:cs="Times New Roman"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本课程通过线上线下相结合的方式，学习领会总体国家安全观、在党的领导下走好中国特色国家安全道路、统筹发展和安全、以人民安全为宗旨等十个章节内容和在校日常安全知识。</w:t>
            </w:r>
            <w:r>
              <w:rPr>
                <w:rFonts w:hint="eastAsia"/>
                <w:sz w:val="22"/>
                <w:szCs w:val="22"/>
              </w:rPr>
              <w:t>培养大学生树立起基本的安全意识，拥有积极正确的安全观，</w:t>
            </w:r>
            <w:r>
              <w:rPr>
                <w:rFonts w:ascii="宋体" w:hAnsi="宋体" w:eastAsia="宋体" w:cs="Times New Roman"/>
                <w:kern w:val="2"/>
                <w:sz w:val="22"/>
                <w:szCs w:val="22"/>
                <w:lang w:val="en-US" w:bidi="ar-SA"/>
              </w:rPr>
              <w:t>牢固树立国家利益至上的观念，增强自觉维护国家安全意识，具备维护国家安全的能力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bidi="ar-SA"/>
              </w:rPr>
              <w:t>将国家安全意识转化为自觉行动，强化责任担当。</w:t>
            </w:r>
          </w:p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81685" cy="297180"/>
                  <wp:effectExtent l="0" t="0" r="5715" b="7620"/>
                  <wp:docPr id="1" name="图片 1" descr="31ef268731bd72c9ef9f0078e97ce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ef268731bd72c9ef9f0078e97cef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5" name="图片 5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5715" b="0"/>
                  <wp:docPr id="6" name="图片 6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/>
              </w:rPr>
              <w:t>系统掌握总体国家安全观的内涵和精神实质，理解中国特色国家安全体系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了解国家安全形势，增强国防忧患意识。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autoSpaceDE/>
              <w:autoSpaceDN/>
              <w:spacing w:line="240" w:lineRule="auto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树立国家安全底线思维，将国家安全意识转化为自觉行动，做国家总体安全观的践行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能够明辨是非，识别国家安全隐患，增强国家安全意识，积极参与国家安全宣传教育。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培养大学生拥有积极正确</w:t>
            </w:r>
            <w:r>
              <w:t>的</w:t>
            </w:r>
            <w:r>
              <w:rPr>
                <w:rFonts w:ascii="宋体" w:hAnsi="宋体"/>
                <w:bCs/>
              </w:rPr>
              <w:t>国家大安全观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热爱祖国，</w:t>
            </w:r>
            <w:r>
              <w:rPr>
                <w:rFonts w:hint="default" w:cs="Times New Roman"/>
                <w:lang w:val="en-US"/>
              </w:rPr>
              <w:t>坚决</w:t>
            </w:r>
            <w:r>
              <w:rPr>
                <w:rFonts w:hint="eastAsia"/>
                <w:lang w:val="en-US" w:eastAsia="zh-CN"/>
              </w:rPr>
              <w:t>拥护党的领导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lang w:val="en-US" w:eastAsia="zh-CN"/>
              </w:rPr>
              <w:t>本学期大学生安全教育课程线上线下相结合，实现《国家安全教育大学生读本》知识点全覆盖，督促完成上海市大学生安全教育网络平台学习：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1.总体国家安全观：了解新时代我国国家安全形势，系统学习总体国家安全观的创立，科学内涵及重点领域和基本特征。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bookmarkStart w:id="2" w:name="OLE_LINK17"/>
            <w:r>
              <w:rPr>
                <w:rFonts w:hint="eastAsia" w:ascii="宋体" w:hAnsi="宋体"/>
                <w:bCs/>
                <w:lang w:val="en-US" w:eastAsia="zh-CN"/>
              </w:rPr>
              <w:t>中国特色国家安全道路、统筹发展与安全</w:t>
            </w:r>
            <w:bookmarkEnd w:id="2"/>
            <w:r>
              <w:rPr>
                <w:rFonts w:hint="eastAsia" w:ascii="宋体" w:hAnsi="宋体"/>
                <w:bCs/>
                <w:lang w:val="en-US" w:eastAsia="zh-CN"/>
              </w:rPr>
              <w:t>：理解坚持党对国家安全工作的绝对领导；坚持中国特色国家安全道路；推进国家安全体系和能力现代化。学习统筹发展和安全的意义、科学内涵和方法途径。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以人民安全为宗旨、以促进国际安全为依托：学习坚持以人民安全为宗旨的科学内涵，新时代人民安全面临的风险挑战和维护人民安全的途径和方法。学习以促进国际安全为依托的科学内涵；新时代国际安全面临的风险挑战和维护国际安全的途径和方法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4.坚持以政治安全为根本:从政治安全的重要性、主要内容、面临的威胁与挑战及维护政治安全的途径与方法几个方面展开，坚定理想信念，坚决抵制西方意识形态的渗透。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  <w:lang w:val="en-US" w:eastAsia="zh-CN"/>
              </w:rPr>
              <w:t>坚持以经济安全为基础：经济安全的重要性、主要内容、面临的威胁与挑战及维护经济安全的途径与方法几个方面展开，增强大学生经济安全意识，从小事做起，自觉维护经济秩序安全。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6.坚持以军事、科技、文化、社会安全为保障：针对军事、科技、文化、社会安全等，从安全的重要性主要内容、面临的威胁与挑战及维护的途径与方法等方面分别进行讲解分析，让学生有更全面的了解。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.筑牢其他各领域国家安全屏障：针对国土安全、生态安全、资源安全、网络安全、核安全等，从安全的重要性主要内容、面临的威胁与挑战及维护的途径与方法等方面分别进行讲解分析，让学生有更全面的了解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8.</w:t>
            </w:r>
            <w:bookmarkStart w:id="3" w:name="OLE_LINK14"/>
            <w:bookmarkStart w:id="4" w:name="OLE_LINK18"/>
            <w:r>
              <w:rPr>
                <w:rFonts w:hint="eastAsia" w:ascii="宋体" w:hAnsi="宋体"/>
                <w:bCs/>
                <w:lang w:val="en-US" w:eastAsia="zh-CN"/>
              </w:rPr>
              <w:t>争做总体国家安全观践行者</w:t>
            </w:r>
            <w:bookmarkEnd w:id="3"/>
            <w:bookmarkEnd w:id="4"/>
            <w:r>
              <w:rPr>
                <w:rFonts w:hint="eastAsia" w:ascii="宋体" w:hAnsi="宋体"/>
                <w:bCs/>
                <w:lang w:val="en-US" w:eastAsia="zh-CN"/>
              </w:rPr>
              <w:t>：增强国家安全意识，坚持国家利益至上；增强忧患意识，发扬斗争精神；增强社会责任，形成维护国家安全合力。做总体国家安全观的坚定践行者。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09"/>
        <w:gridCol w:w="969"/>
        <w:gridCol w:w="1100"/>
        <w:gridCol w:w="1100"/>
        <w:gridCol w:w="1099"/>
        <w:gridCol w:w="10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00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总体国家安全观 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中国特色国家安全道路/统筹发展与安全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以人民安全为宗旨/</w:t>
            </w:r>
            <w:r>
              <w:rPr>
                <w:rFonts w:hint="eastAsia"/>
                <w:color w:val="000000"/>
                <w:sz w:val="18"/>
                <w:szCs w:val="18"/>
              </w:rPr>
              <w:t>以促进国际安全为依托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坚持以政治安全为根本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坚持以经济安全为基础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坚持以军事、科技、文化、社会安全为保障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筑牢其他各领域（国土安全、生态安全、资源安全、网络安全、核安全）国家安全屏障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争做总体国家安全观践行者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上海市大学生安全教育网络平台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7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总体国家安全观 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课堂提问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中国特色国家安全道路/统筹发展与安全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以人民安全为宗旨/</w:t>
            </w:r>
            <w:r>
              <w:rPr>
                <w:rFonts w:hint="eastAsia"/>
                <w:color w:val="000000"/>
                <w:sz w:val="18"/>
                <w:szCs w:val="18"/>
              </w:rPr>
              <w:t>以促进国际安全为依托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坚持以政治安全为根本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坚持以经济安全为基础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坚持以军事、科技、文化、社会安全为保障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筑牢其他各领域（国土安全、生态安全、资源安全、网络安全、核安全）国家安全屏障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争做总体国家安全观践行者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上海市大学生安全教育网络平台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3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4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70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5" w:name="OLE_LINK1"/>
      <w:bookmarkStart w:id="6" w:name="OLE_LINK2"/>
      <w:r>
        <w:rPr>
          <w:rFonts w:hint="eastAsia" w:ascii="黑体" w:hAnsi="宋体"/>
        </w:rPr>
        <w:t>四、课程思政教学设计</w:t>
      </w:r>
    </w:p>
    <w:bookmarkEnd w:id="5"/>
    <w:bookmarkEnd w:id="6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7" w:hRule="atLeast"/>
        </w:trPr>
        <w:tc>
          <w:tcPr>
            <w:tcW w:w="8276" w:type="dxa"/>
          </w:tcPr>
          <w:p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以习近平新时代中国特色社会主义思想为指导，贯彻党的教育方针，落实立德树人根本任务，牢固树立和全面践行总体国家安全观，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与历史、时政等相结合，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全面增强大学生的国家安全意识，提升维护国家安全能力，为培养社会主义合格建设者和可靠接班人打下坚实基础。</w:t>
            </w:r>
          </w:p>
          <w:p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7" w:name="OLE_LINK3"/>
      <w:bookmarkStart w:id="8" w:name="OLE_LINK4"/>
    </w:p>
    <w:bookmarkEnd w:id="7"/>
    <w:bookmarkEnd w:id="8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上海市大学生安</w:t>
            </w:r>
            <w:bookmarkStart w:id="9" w:name="_GoBack"/>
            <w:bookmarkEnd w:id="9"/>
            <w:r>
              <w:rPr>
                <w:rFonts w:hint="eastAsia"/>
                <w:lang w:val="en-US" w:eastAsia="zh-CN"/>
              </w:rPr>
              <w:t>全教育网络平台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6"/>
              <w:widowControl/>
              <w:shd w:val="clear" w:color="auto" w:fill="FFFFFF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黑体"/>
                <w:sz w:val="21"/>
                <w:szCs w:val="21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N2I5ZmYyZmI4OGUwOTNkODA0ZjQxYzVlOWI2ZjE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8971B12"/>
    <w:rsid w:val="22987C80"/>
    <w:rsid w:val="24192CCC"/>
    <w:rsid w:val="2D3B64DB"/>
    <w:rsid w:val="39A66CD4"/>
    <w:rsid w:val="3CD52CE1"/>
    <w:rsid w:val="410F2E6A"/>
    <w:rsid w:val="4430136C"/>
    <w:rsid w:val="46471774"/>
    <w:rsid w:val="4AB0382B"/>
    <w:rsid w:val="569868B5"/>
    <w:rsid w:val="611F6817"/>
    <w:rsid w:val="66CA1754"/>
    <w:rsid w:val="66F06A36"/>
    <w:rsid w:val="6F1E65D4"/>
    <w:rsid w:val="6F266C86"/>
    <w:rsid w:val="6F5042C2"/>
    <w:rsid w:val="74316312"/>
    <w:rsid w:val="780F13C8"/>
    <w:rsid w:val="7C385448"/>
    <w:rsid w:val="7CB3663D"/>
    <w:rsid w:val="7EFA1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juvg</dc:creator>
  <cp:lastModifiedBy>晴晴</cp:lastModifiedBy>
  <cp:lastPrinted>2023-10-23T04:11:00Z</cp:lastPrinted>
  <dcterms:modified xsi:type="dcterms:W3CDTF">2024-10-15T13:35:45Z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AFA6BFFD0E2A4D999BFCF8539E1B095A_12</vt:lpwstr>
  </property>
</Properties>
</file>