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功夫扇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2100121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5356、6097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徐海凤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19730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功夫扇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北区风雨棚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风雨棚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李志伟、陈少俊、董利钦.《新编高校体育与健康教程》.北京体育大学出版社，2010年8月出版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孙麒麟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顾圣益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.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《体育与健康教程》（第4版）大连理工大学出版社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 xml:space="preserve"> 2008年版</w:t>
            </w:r>
          </w:p>
          <w:p>
            <w:pPr>
              <w:tabs>
                <w:tab w:val="left" w:pos="532"/>
              </w:tabs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袁建国主编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《大学体育与健康教育教程》.西安交通大学出版社，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2014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年版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《中国武术教程》全国体育院校教材委员会审定，中国武术教程编委会编著，人民体育出版社，2004年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导言：课程介绍、评价方法、基本要求、课外练习、注意事项。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理论知识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（1）武术的发展简史。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功夫扇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的健身、技击和文化的价值。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（3）功夫扇的分类与其特点。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武术的礼仪（抱拳礼））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</w:rPr>
              <w:t>体会武术抱拳礼的含义，以及掌握抱拳礼的正确姿势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学习基本功：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（1）手型，手法练习：拳、掌、勾、冲拳、推掌、亮掌。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（2）步型，步法练习：弓步、马步、虚步、仆步、歇步、击步、垫步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学习基本功：</w:t>
            </w:r>
          </w:p>
          <w:p>
            <w:pPr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（1）正压腿，侧压腿，仆步下压腿；学习正踢腿、侧踢腿</w:t>
            </w:r>
          </w:p>
          <w:p>
            <w:pPr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（2）肩部练习：压肩，单肩绕环，双肩绕环。</w:t>
            </w:r>
          </w:p>
          <w:p>
            <w:pPr>
              <w:spacing w:line="32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（3）腰部练习：前俯腰，甩腰，涮腰，下腰。</w:t>
            </w:r>
          </w:p>
          <w:p>
            <w:pPr>
              <w:spacing w:line="320" w:lineRule="exact"/>
              <w:jc w:val="both"/>
              <w:rPr>
                <w:rFonts w:ascii="宋体" w:hAnsi="宋体" w:eastAsia="PMingLiU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理　论：讲解扇子套路种类及风格特点理论；讲解扇子的构成、材质等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复习基本功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学习功夫扇第1-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式动作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素质练习：50米往返跑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基本功：复习各种腿法，学习腾空飞脚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式，学习5-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素质练习：仰卧起坐练习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基本功和基本技术练习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式，学习第9-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素质练习：立定跳远练习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基本动作：练习功夫扇基本动作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式，学习第1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仰卧起坐/引体向上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式，学习1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基本理论：功夫扇动作名称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基本功：柔韧练习，腿法、跳跃练习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，学习第2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式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素质练习：50米往返跑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基本功和基本动作练习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式动作，学习2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立定跳远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基本功和基本动作练习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式动作，学习2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32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式，进行分组练习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800/1000米测试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基本功：难度动作复习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32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式，学习3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37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式，分组练习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800/1000米补测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基本功：柔韧练习，各种腿法、跳跃练习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功夫扇：整套练习，进行小复习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理论：总结本学期上课情况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功夫扇考试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功夫扇考试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补考与机动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40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2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功夫扇套路成绩评价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男生1000米/女生800米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测试评价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-20"/>
          <w:sz w:val="21"/>
          <w:szCs w:val="21"/>
          <w:lang w:val="en-US" w:eastAsia="zh-CN"/>
        </w:rPr>
        <w:t>徐海凤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B4D335D"/>
    <w:rsid w:val="5A0E78B2"/>
    <w:rsid w:val="648408B7"/>
    <w:rsid w:val="65310993"/>
    <w:rsid w:val="65B75F95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1250</Words>
  <Characters>1392</Characters>
  <Lines>2</Lines>
  <Paragraphs>1</Paragraphs>
  <TotalTime>1</TotalTime>
  <ScaleCrop>false</ScaleCrop>
  <LinksUpToDate>false</LinksUpToDate>
  <CharactersWithSpaces>1438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2024-09-03T07:29:00Z</cp:lastPrinted>
  <dcterms:modified xsi:type="dcterms:W3CDTF">2024-09-03T07:45:33Z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9A2CCFB332164E12B6FE1DAF8B08AC0B_13</vt:lpwstr>
  </property>
</Properties>
</file>