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04CA9">
      <w:pPr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《阅读与写作》课程教学大纲</w:t>
      </w:r>
    </w:p>
    <w:p w14:paraId="48CC4411">
      <w:pPr>
        <w:pStyle w:val="20"/>
        <w:spacing w:before="326" w:beforeLines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一</w:t>
      </w:r>
      <w:r>
        <w:rPr>
          <w:rFonts w:hint="eastAsia" w:ascii="Times New Roman" w:hAnsi="Times New Roman"/>
        </w:rPr>
        <w:t>、课程</w:t>
      </w:r>
      <w:r>
        <w:rPr>
          <w:rFonts w:ascii="Times New Roman" w:hAnsi="Times New Roman"/>
        </w:rPr>
        <w:t>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CCF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79D6368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A37A5C">
            <w:pPr>
              <w:widowControl w:val="0"/>
              <w:jc w:val="lef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阅读与写作</w:t>
            </w:r>
          </w:p>
        </w:tc>
      </w:tr>
      <w:tr w14:paraId="3034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12539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946BFD6"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（英文）Chinese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Reading and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bidi="ar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riting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</w:tr>
      <w:tr w14:paraId="210E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F85446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C86AC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2130089</w:t>
            </w:r>
          </w:p>
        </w:tc>
        <w:tc>
          <w:tcPr>
            <w:tcW w:w="2126" w:type="dxa"/>
            <w:gridSpan w:val="2"/>
            <w:vAlign w:val="center"/>
          </w:tcPr>
          <w:p w14:paraId="58E7C0C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C73D1D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C38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891576">
            <w:pPr>
              <w:widowControl w:val="0"/>
              <w:jc w:val="center"/>
              <w:rPr>
                <w:rFonts w:ascii="Times New Roman" w:hAnsi="Times New Roman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 w:ascii="Times New Roman" w:hAnsi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92869E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0C0D6B3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092586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4A009A9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D86B69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5DC0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09C1DC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F63C6E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36BEE8C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1388D0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小学教育本科三年级</w:t>
            </w:r>
          </w:p>
        </w:tc>
      </w:tr>
      <w:tr w14:paraId="2F12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38F19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DAD97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03BA1DA0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D94F85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04FC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8EA16B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029DDFC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自编讲义</w:t>
            </w:r>
            <w:bookmarkStart w:id="6" w:name="_GoBack"/>
            <w:bookmarkEnd w:id="6"/>
          </w:p>
        </w:tc>
        <w:tc>
          <w:tcPr>
            <w:tcW w:w="1413" w:type="dxa"/>
            <w:gridSpan w:val="2"/>
            <w:vAlign w:val="center"/>
          </w:tcPr>
          <w:p w14:paraId="11116D1C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3A29C8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9FB771E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E98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7FD778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2ED1809">
            <w:pPr>
              <w:pStyle w:val="18"/>
              <w:widowControl w:val="0"/>
              <w:jc w:val="both"/>
            </w:pPr>
            <w:r>
              <w:rPr>
                <w:rFonts w:hint="eastAsia"/>
              </w:rPr>
              <w:t>古代汉语</w:t>
            </w:r>
            <w:r>
              <w:t>2130085</w:t>
            </w:r>
            <w:r>
              <w:rPr>
                <w:rFonts w:hint="eastAsia"/>
              </w:rPr>
              <w:t>（2）、中国古代文学</w:t>
            </w:r>
            <w:r>
              <w:t>2130086</w:t>
            </w:r>
            <w:r>
              <w:rPr>
                <w:rFonts w:hint="eastAsia"/>
              </w:rPr>
              <w:t>（2）、中国现当代文学</w:t>
            </w:r>
            <w:r>
              <w:t>2130087</w:t>
            </w:r>
            <w:r>
              <w:rPr>
                <w:rFonts w:hint="eastAsia"/>
              </w:rPr>
              <w:t>（2）、外国文学</w:t>
            </w:r>
            <w:r>
              <w:t>2130088</w:t>
            </w:r>
            <w:r>
              <w:rPr>
                <w:rFonts w:hint="eastAsia"/>
              </w:rPr>
              <w:t>（2）</w:t>
            </w:r>
          </w:p>
        </w:tc>
      </w:tr>
      <w:tr w14:paraId="17FC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CDB30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71BC770">
            <w:pPr>
              <w:pStyle w:val="18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阅读与写作是</w:t>
            </w:r>
            <w:r>
              <w:t>小学教育专业的专业</w:t>
            </w:r>
            <w:r>
              <w:rPr>
                <w:rFonts w:hint="eastAsia"/>
              </w:rPr>
              <w:t>选修</w:t>
            </w:r>
            <w:r>
              <w:t>课</w:t>
            </w:r>
            <w:r>
              <w:rPr>
                <w:rFonts w:hint="eastAsia"/>
              </w:rPr>
              <w:t>，是培养学生具有一定的文章阅读与写作理论水平，增强人文素养和创新精神的课程，实践性和应用性较强，同时它又属于理论与实践并重的课程，除了提高学生的思维能力和语言达能力外，还担负着培养学生的思想情操、审美修养、心理素质以及创新能力等重任。</w:t>
            </w:r>
          </w:p>
          <w:p w14:paraId="36E2F4F7">
            <w:pPr>
              <w:pStyle w:val="18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涵盖阅读部分和写作部分，阅读部分包括：中国古代文学作品选读、中国现当代文学作品选读、外国文学作品选读。写作部分包括：文学类文体、行政公文、事务文书、毕业论文、公关礼仪文书。学好阅读与写作，可以为将来从事专业工作和专业深造打下良好的基础。</w:t>
            </w:r>
          </w:p>
        </w:tc>
      </w:tr>
      <w:tr w14:paraId="1DCF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7FCF3F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A40497E">
            <w:pPr>
              <w:pStyle w:val="18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该课程是小学教育专业大三第二学期专业选修课，面向语文方向的学生。学生应具备初步的阅读及写作知识，同时具有一定的评改文章的能力。</w:t>
            </w:r>
          </w:p>
        </w:tc>
      </w:tr>
      <w:tr w14:paraId="4133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8EF59AD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0897C53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70485</wp:posOffset>
                  </wp:positionV>
                  <wp:extent cx="696595" cy="304165"/>
                  <wp:effectExtent l="0" t="0" r="0" b="0"/>
                  <wp:wrapNone/>
                  <wp:docPr id="1" name="图片 1" descr="87b1fbd1221b5c59be28e86dabf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b1fbd1221b5c59be28e86dabf20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2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D4C0E7E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65C4F5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5.1</w:t>
            </w:r>
          </w:p>
        </w:tc>
      </w:tr>
      <w:tr w14:paraId="207D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DFC28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76EEC36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13130" cy="245110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4E7EEA3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1CAB839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14:paraId="5030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35912D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0397003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295FAB7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7C0EF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5FED16C3">
      <w:pPr>
        <w:spacing w:line="100" w:lineRule="exact"/>
        <w:rPr>
          <w:rFonts w:ascii="Times New Roman" w:hAnsi="Times New Roman" w:eastAsia="黑体"/>
        </w:rPr>
      </w:pPr>
      <w:r>
        <w:rPr>
          <w:rFonts w:ascii="Times New Roman" w:hAnsi="Times New Roman"/>
        </w:rPr>
        <w:br w:type="page"/>
      </w:r>
    </w:p>
    <w:p w14:paraId="038A5849">
      <w:pPr>
        <w:pStyle w:val="20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二、课程目标与毕业要求</w:t>
      </w:r>
    </w:p>
    <w:p w14:paraId="3BA7B038">
      <w:pPr>
        <w:pStyle w:val="21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73EE2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F157B56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2BD16FC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752E12E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0231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7DAD8C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E73BA1B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57A4F3C">
            <w:pPr>
              <w:pStyle w:val="18"/>
              <w:jc w:val="left"/>
              <w:rPr>
                <w:bCs/>
              </w:rPr>
            </w:pPr>
            <w:r>
              <w:rPr>
                <w:bCs/>
              </w:rPr>
              <w:t>掌握文章阅读的基本理论、方法与技巧</w:t>
            </w:r>
            <w:r>
              <w:rPr>
                <w:rFonts w:hint="eastAsia"/>
                <w:bCs/>
              </w:rPr>
              <w:t>。</w:t>
            </w:r>
          </w:p>
        </w:tc>
      </w:tr>
      <w:tr w14:paraId="41B15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4E9646F">
            <w:pPr>
              <w:pStyle w:val="18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97A663F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0B1FB51F">
            <w:pPr>
              <w:pStyle w:val="18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树立恰当的写作观念，明确文章写作的基本要素。</w:t>
            </w:r>
          </w:p>
        </w:tc>
      </w:tr>
      <w:tr w14:paraId="04DD0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6" w:hRule="atLeast"/>
          <w:jc w:val="center"/>
        </w:trPr>
        <w:tc>
          <w:tcPr>
            <w:tcW w:w="1235" w:type="dxa"/>
            <w:vMerge w:val="restart"/>
            <w:vAlign w:val="center"/>
          </w:tcPr>
          <w:p w14:paraId="6A72E10D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407E7C0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</w:p>
          <w:p w14:paraId="269E5364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3</w:t>
            </w:r>
          </w:p>
          <w:p w14:paraId="300F8853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459" w:type="dxa"/>
            <w:vAlign w:val="center"/>
          </w:tcPr>
          <w:p w14:paraId="71862D3F">
            <w:pPr>
              <w:pStyle w:val="18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系统掌握并灵活运用课堂教学基本技能，习得基本的人文底蕴、科学素养和艺术鉴赏能力，具备完成语文阅读理解和写作的能力。</w:t>
            </w:r>
          </w:p>
        </w:tc>
      </w:tr>
      <w:tr w14:paraId="413AD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56D700A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EC30F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8DA4926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22358A5A">
            <w:pPr>
              <w:pStyle w:val="18"/>
              <w:jc w:val="left"/>
              <w:rPr>
                <w:bCs/>
              </w:rPr>
            </w:pPr>
            <w:r>
              <w:rPr>
                <w:rFonts w:hint="eastAsia" w:cs="Times New Roman"/>
                <w:bCs/>
                <w:kern w:val="2"/>
                <w:szCs w:val="32"/>
              </w:rPr>
              <w:t>学生能够在教育教学实践中自觉遵守教师职业道德规范。</w:t>
            </w:r>
          </w:p>
        </w:tc>
      </w:tr>
      <w:tr w14:paraId="61317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ACC41A2">
            <w:pPr>
              <w:pStyle w:val="18"/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6094465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03C52AA8">
            <w:pPr>
              <w:pStyle w:val="18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学生关注社会热点问题，并进行深入探讨和分析，通过写作来表达自己的观点和思考。</w:t>
            </w:r>
          </w:p>
        </w:tc>
      </w:tr>
    </w:tbl>
    <w:p w14:paraId="4630DA6A">
      <w:pPr>
        <w:pStyle w:val="21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8DBE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9A2A6C0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XX02 教育情怀:热爱教育事业，立志做小学生健康成长的引路人</w:t>
            </w:r>
            <w:r>
              <w:rPr>
                <w:rFonts w:hint="eastAsia" w:ascii="Times New Roman" w:hAnsi="Times New Roman"/>
                <w:b/>
                <w:sz w:val="21"/>
                <w:szCs w:val="21"/>
              </w:rPr>
              <w:t>。</w:t>
            </w:r>
          </w:p>
          <w:p w14:paraId="77E205EB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Cambria Math" w:hAnsi="Cambria Math" w:cs="Cambria Math"/>
                <w:bCs/>
                <w:sz w:val="21"/>
                <w:szCs w:val="21"/>
              </w:rPr>
              <w:t>①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具有从教意愿，认同小学教师职业的价值，热爱小学教育事业。</w:t>
            </w:r>
          </w:p>
        </w:tc>
      </w:tr>
      <w:tr w14:paraId="65214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4D23B8F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XX03 学科素养:具备小学教育所需的学科知识体系与能力结构。</w:t>
            </w:r>
          </w:p>
          <w:p w14:paraId="0274DA18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①具备成为合格小学教师应具备的基本的人文底蕴、科学素养和较好的艺术鉴赏能力。能理解并初步应用学习科学相关知识，并初步习得基于核心素养的学习指导方法和策略。</w:t>
            </w:r>
          </w:p>
        </w:tc>
      </w:tr>
      <w:tr w14:paraId="5FE50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4ADB593A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XX04 教学能力:具有小学语文或小学数学等学科的教学能力和探究能力。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 </w:t>
            </w:r>
          </w:p>
          <w:p w14:paraId="39440489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③能够对自己或他人的小学相关科目的教学设计、实施等进行评价、反思和研讨，有持续改进的意识和能力，把握小学相关科目教学的动态，能针对教学重点难点问题、小学生学习与成长问题进行研究，能撰写规范的小学教研论文，具备基本的教学探究能力。</w:t>
            </w:r>
          </w:p>
        </w:tc>
      </w:tr>
    </w:tbl>
    <w:p w14:paraId="31B99E8E">
      <w:pPr>
        <w:pStyle w:val="21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5"/>
        <w:gridCol w:w="803"/>
        <w:gridCol w:w="803"/>
        <w:gridCol w:w="4735"/>
        <w:gridCol w:w="1351"/>
      </w:tblGrid>
      <w:tr w14:paraId="4A77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8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CE3389C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8"/>
              </w:rPr>
              <w:t>毕业要求</w:t>
            </w:r>
          </w:p>
        </w:tc>
        <w:tc>
          <w:tcPr>
            <w:tcW w:w="8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B78D2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指标点</w:t>
            </w:r>
          </w:p>
        </w:tc>
        <w:tc>
          <w:tcPr>
            <w:tcW w:w="8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22712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支撑度</w:t>
            </w:r>
          </w:p>
        </w:tc>
        <w:tc>
          <w:tcPr>
            <w:tcW w:w="47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331EA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课程目标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D77A565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对指标点的贡献度</w:t>
            </w:r>
          </w:p>
        </w:tc>
      </w:tr>
      <w:tr w14:paraId="509F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0" w:hRule="atLeast"/>
          <w:jc w:val="center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E48F3">
            <w:pPr>
              <w:pStyle w:val="18"/>
            </w:pPr>
            <w:r>
              <w:rPr>
                <w:rFonts w:hint="eastAsia"/>
                <w:lang w:bidi="ar"/>
              </w:rPr>
              <w:t>XX02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D4C11">
            <w:pPr>
              <w:pStyle w:val="18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B86FB">
            <w:pPr>
              <w:pStyle w:val="18"/>
            </w:pPr>
            <w:r>
              <w:rPr>
                <w:rFonts w:eastAsia="楷体" w:cs="Arial"/>
                <w:bCs/>
              </w:rPr>
              <w:t>M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8AF48">
            <w:pPr>
              <w:pStyle w:val="18"/>
              <w:jc w:val="left"/>
              <w:rPr>
                <w:bCs/>
              </w:rPr>
            </w:pPr>
            <w:r>
              <w:rPr>
                <w:rFonts w:hint="eastAsia" w:cs="Times New Roman"/>
                <w:bCs/>
                <w:kern w:val="2"/>
                <w:szCs w:val="32"/>
              </w:rPr>
              <w:t>4学生能够在教育教学实践中自觉遵守教师职业道德规范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826A3C2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14:paraId="1AD9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47818">
            <w:pPr>
              <w:pStyle w:val="18"/>
            </w:pPr>
            <w:r>
              <w:rPr>
                <w:rFonts w:hint="eastAsia"/>
                <w:lang w:bidi="ar"/>
              </w:rPr>
              <w:t>XX03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C9848">
            <w:pPr>
              <w:pStyle w:val="18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D329D">
            <w:pPr>
              <w:pStyle w:val="18"/>
            </w:pPr>
            <w:r>
              <w:rPr>
                <w:rFonts w:hint="eastAsia" w:eastAsia="楷体" w:cs="Arial"/>
                <w:bCs/>
              </w:rPr>
              <w:t>H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9CB1">
            <w:pPr>
              <w:pStyle w:val="18"/>
              <w:jc w:val="left"/>
              <w:rPr>
                <w:bCs/>
              </w:rPr>
            </w:pPr>
            <w:r>
              <w:rPr>
                <w:rFonts w:cs="Times New Roman"/>
                <w:bCs/>
              </w:rPr>
              <w:t>1</w:t>
            </w:r>
            <w:r>
              <w:rPr>
                <w:bCs/>
              </w:rPr>
              <w:t>掌握文章阅读的基本理论、方法与技巧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48BA094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50%</w:t>
            </w:r>
          </w:p>
        </w:tc>
      </w:tr>
      <w:tr w14:paraId="6D1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38032">
            <w:pPr>
              <w:pStyle w:val="18"/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44F77">
            <w:pPr>
              <w:pStyle w:val="18"/>
              <w:rPr>
                <w:rFonts w:cs="Times New Roman"/>
                <w:bCs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B7881">
            <w:pPr>
              <w:pStyle w:val="18"/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5E78A">
            <w:pPr>
              <w:pStyle w:val="18"/>
              <w:jc w:val="left"/>
              <w:rPr>
                <w:bCs/>
              </w:rPr>
            </w:pPr>
            <w:r>
              <w:rPr>
                <w:rFonts w:cs="Times New Roman"/>
                <w:bCs/>
              </w:rPr>
              <w:t>2</w:t>
            </w:r>
            <w:r>
              <w:rPr>
                <w:rFonts w:hint="eastAsia"/>
                <w:bCs/>
              </w:rPr>
              <w:t>树立恰当的写作观念，明确文章写作的基本要素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B4943C6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50%</w:t>
            </w:r>
          </w:p>
        </w:tc>
      </w:tr>
      <w:tr w14:paraId="0C7D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87" w:hRule="atLeast"/>
          <w:jc w:val="center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650957D6">
            <w:pPr>
              <w:pStyle w:val="18"/>
            </w:pPr>
            <w:r>
              <w:rPr>
                <w:rFonts w:hint="eastAsia"/>
                <w:lang w:bidi="ar"/>
              </w:rPr>
              <w:t>XX04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BD0D8">
            <w:pPr>
              <w:pStyle w:val="18"/>
              <w:rPr>
                <w:rFonts w:cs="Times New Roman"/>
                <w:bCs/>
              </w:rPr>
            </w:pPr>
            <w:r>
              <w:rPr>
                <w:rFonts w:hint="eastAsia"/>
                <w:bCs/>
                <w:kern w:val="2"/>
              </w:rPr>
              <w:t>③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85CF9">
            <w:pPr>
              <w:pStyle w:val="18"/>
            </w:pPr>
            <w:r>
              <w:rPr>
                <w:rFonts w:eastAsia="楷体" w:cs="Arial"/>
                <w:bCs/>
              </w:rPr>
              <w:t>M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0864B">
            <w:pPr>
              <w:pStyle w:val="18"/>
              <w:jc w:val="left"/>
              <w:rPr>
                <w:bCs/>
              </w:rPr>
            </w:pPr>
            <w:r>
              <w:rPr>
                <w:rFonts w:cs="Times New Roman"/>
                <w:bCs/>
              </w:rPr>
              <w:t>3</w:t>
            </w:r>
            <w:r>
              <w:rPr>
                <w:rFonts w:hint="eastAsia"/>
                <w:bCs/>
              </w:rPr>
              <w:t>系统掌握并灵活运用课堂教学基本技能，习得基本的人文底蕴、科学素养和艺术鉴赏能力，具备完成语文阅读理解和写作的能力。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481701B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50%</w:t>
            </w:r>
          </w:p>
        </w:tc>
      </w:tr>
      <w:tr w14:paraId="53F1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87" w:hRule="atLeast"/>
          <w:jc w:val="center"/>
        </w:trPr>
        <w:tc>
          <w:tcPr>
            <w:tcW w:w="782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55401B8F">
            <w:pPr>
              <w:pStyle w:val="18"/>
              <w:rPr>
                <w:lang w:bidi="ar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0ED34CEE">
            <w:pPr>
              <w:pStyle w:val="18"/>
              <w:rPr>
                <w:bCs/>
                <w:kern w:val="2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3A98A9BD">
            <w:pPr>
              <w:pStyle w:val="18"/>
              <w:rPr>
                <w:rFonts w:eastAsia="楷体" w:cs="Arial"/>
                <w:bCs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15E3B61A">
            <w:pPr>
              <w:pStyle w:val="18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5</w:t>
            </w:r>
            <w:r>
              <w:rPr>
                <w:rFonts w:cs="Times New Roman"/>
                <w:bCs/>
              </w:rPr>
              <w:t>学生关注社会热点问题，并进行深入探讨和分析，通过写作来表达自己的观点和思考。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0780B5E7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50%</w:t>
            </w:r>
          </w:p>
        </w:tc>
      </w:tr>
    </w:tbl>
    <w:p w14:paraId="0C2A9FE2">
      <w:pPr>
        <w:pStyle w:val="20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</w:t>
      </w:r>
      <w:r>
        <w:rPr>
          <w:rFonts w:ascii="Times New Roman" w:hAnsi="Times New Roman"/>
        </w:rPr>
        <w:t>课程内容</w:t>
      </w:r>
      <w:r>
        <w:rPr>
          <w:rFonts w:hint="eastAsia" w:ascii="Times New Roman" w:hAnsi="Times New Roman"/>
        </w:rPr>
        <w:t>与教学设计</w:t>
      </w:r>
    </w:p>
    <w:p w14:paraId="587F9C26">
      <w:pPr>
        <w:pStyle w:val="21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071E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FF465FF">
            <w:pPr>
              <w:pStyle w:val="18"/>
              <w:widowControl w:val="0"/>
              <w:jc w:val="left"/>
              <w:rPr>
                <w:rFonts w:eastAsiaTheme="minorEastAsia"/>
                <w:b/>
                <w:bCs/>
              </w:rPr>
            </w:pPr>
            <w:bookmarkStart w:id="0" w:name="OLE_LINK5"/>
            <w:bookmarkStart w:id="1" w:name="OLE_LINK6"/>
            <w:r>
              <w:rPr>
                <w:rFonts w:hint="eastAsia" w:eastAsiaTheme="minorEastAsia"/>
                <w:b/>
                <w:bCs/>
              </w:rPr>
              <w:t>第一单元 中国古代文学作品选读</w:t>
            </w:r>
          </w:p>
          <w:p w14:paraId="55814D2C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预期学习成果：</w:t>
            </w:r>
          </w:p>
          <w:p w14:paraId="304F58EF">
            <w:pPr>
              <w:pStyle w:val="18"/>
              <w:widowControl w:val="0"/>
              <w:numPr>
                <w:ilvl w:val="0"/>
                <w:numId w:val="1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深入了解《祭十二郎文》《闲情记趣》《随园记》等选文作者的生平事迹，包括其所处时代的政治、经济、文化背景，以及这些背景如何影响作者的创作理念和风格。</w:t>
            </w:r>
          </w:p>
          <w:p w14:paraId="7BB6C9BC">
            <w:pPr>
              <w:pStyle w:val="18"/>
              <w:widowControl w:val="0"/>
              <w:numPr>
                <w:ilvl w:val="0"/>
                <w:numId w:val="1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精准赏析选文的思想内容，如《祭十二郎文》中深沉的亲情与生死感慨；《闲情记趣》里对生活情趣的细腻捕捉；《随园记》中关于园林美学与人生态度的表达。同时，熟练分析其艺术特色，如语言运用、结构布局、修辞手法等。</w:t>
            </w:r>
          </w:p>
          <w:p w14:paraId="667AB719">
            <w:pPr>
              <w:pStyle w:val="18"/>
              <w:widowControl w:val="0"/>
              <w:numPr>
                <w:ilvl w:val="0"/>
                <w:numId w:val="1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能够运用所学知识，对其他同类型古代文学作品进行初步的自主分析与解读，提升文学鉴赏能力。</w:t>
            </w:r>
          </w:p>
          <w:p w14:paraId="0938D22C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教学内容：</w:t>
            </w:r>
          </w:p>
          <w:p w14:paraId="3DF00158">
            <w:pPr>
              <w:pStyle w:val="18"/>
              <w:widowControl w:val="0"/>
              <w:numPr>
                <w:ilvl w:val="0"/>
                <w:numId w:val="2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详细讲解《祭十二郎文》中韩愈对侄子的深切情感，剖析文章的行文结构，从家常琐事中见真情的写作手法。</w:t>
            </w:r>
          </w:p>
          <w:p w14:paraId="6C3FD271">
            <w:pPr>
              <w:pStyle w:val="18"/>
              <w:widowControl w:val="0"/>
              <w:numPr>
                <w:ilvl w:val="0"/>
                <w:numId w:val="2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分析《闲情记趣》中沈复如何通过质朴的语言描绘童趣，探讨古代文人对生活艺术化的追求。</w:t>
            </w:r>
          </w:p>
          <w:p w14:paraId="70DC68D7">
            <w:pPr>
              <w:pStyle w:val="18"/>
              <w:widowControl w:val="0"/>
              <w:numPr>
                <w:ilvl w:val="0"/>
                <w:numId w:val="2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解读《随园记》中袁枚的造园思想，以及文章借景抒情、托物言志的艺术表达。</w:t>
            </w:r>
          </w:p>
          <w:p w14:paraId="5E12240A">
            <w:pPr>
              <w:pStyle w:val="18"/>
              <w:widowControl w:val="0"/>
              <w:numPr>
                <w:ilvl w:val="0"/>
                <w:numId w:val="2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补充相关历史资料，帮助学生理解作品创作的时代背景。</w:t>
            </w:r>
          </w:p>
          <w:p w14:paraId="0E251A0B">
            <w:pPr>
              <w:pStyle w:val="18"/>
              <w:widowControl w:val="0"/>
              <w:jc w:val="left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第二单元 中国现当代文学作品选读</w:t>
            </w:r>
          </w:p>
          <w:p w14:paraId="705AA811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预期学习成果：</w:t>
            </w:r>
          </w:p>
          <w:p w14:paraId="188E12F1">
            <w:pPr>
              <w:pStyle w:val="18"/>
              <w:widowControl w:val="0"/>
              <w:numPr>
                <w:ilvl w:val="0"/>
                <w:numId w:val="3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全面掌握《金锁记》（节选）《我与地坛》《一只特立独行的猪》等选文作者的生平经历，理解其创作背后的时代思潮与个人境遇。</w:t>
            </w:r>
          </w:p>
          <w:p w14:paraId="5472F104">
            <w:pPr>
              <w:pStyle w:val="18"/>
              <w:widowControl w:val="0"/>
              <w:numPr>
                <w:ilvl w:val="0"/>
                <w:numId w:val="3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深度赏析作品的思想内涵，如《金锁记》中对人性扭曲和封建礼教的批判；《我与地坛》中对生命意义的深刻探寻；《一只特立独行的猪》中对自由与独立精神的倡导。同时，细致分析作品的艺术特色，如叙事技巧、人物塑造、语言风格等。</w:t>
            </w:r>
          </w:p>
          <w:p w14:paraId="6F67FB59">
            <w:pPr>
              <w:pStyle w:val="18"/>
              <w:widowControl w:val="0"/>
              <w:numPr>
                <w:ilvl w:val="0"/>
                <w:numId w:val="3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培养批判性思维，能够对现当代文学作品的价值和局限性进行客观评价。</w:t>
            </w:r>
          </w:p>
          <w:p w14:paraId="0A710AEC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教学内容：</w:t>
            </w:r>
          </w:p>
          <w:p w14:paraId="0ED62959">
            <w:pPr>
              <w:pStyle w:val="18"/>
              <w:widowControl w:val="0"/>
              <w:numPr>
                <w:ilvl w:val="0"/>
                <w:numId w:val="4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深入剖析《金锁记》（节选）中曹七巧这一复杂人物形象，探讨张爱玲独特的叙事视角和语言风格。</w:t>
            </w:r>
          </w:p>
          <w:p w14:paraId="37CBB544">
            <w:pPr>
              <w:pStyle w:val="18"/>
              <w:widowControl w:val="0"/>
              <w:numPr>
                <w:ilvl w:val="0"/>
                <w:numId w:val="4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解读《我与地坛》中史铁生对生命苦难的感悟，分析其情景交融的写作手法。</w:t>
            </w:r>
          </w:p>
          <w:p w14:paraId="241136B3">
            <w:pPr>
              <w:pStyle w:val="18"/>
              <w:widowControl w:val="0"/>
              <w:numPr>
                <w:ilvl w:val="0"/>
                <w:numId w:val="4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分析《一只特立独行的猪》中王小波幽默诙谐的语言背后所蕴含的深刻思想，引导学生思考自由与规则的关系。</w:t>
            </w:r>
          </w:p>
          <w:p w14:paraId="4595719A">
            <w:pPr>
              <w:pStyle w:val="18"/>
              <w:widowControl w:val="0"/>
              <w:numPr>
                <w:ilvl w:val="0"/>
                <w:numId w:val="4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引入同时代其他作家的作品进行对比阅读，拓宽学生的文学视野。</w:t>
            </w:r>
          </w:p>
          <w:p w14:paraId="1375FECB">
            <w:pPr>
              <w:pStyle w:val="18"/>
              <w:widowControl w:val="0"/>
              <w:jc w:val="left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第三单元 外国文学作品选读</w:t>
            </w:r>
          </w:p>
          <w:p w14:paraId="26F5A4EF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预期学习成果：</w:t>
            </w:r>
          </w:p>
          <w:p w14:paraId="56CD5BFE">
            <w:pPr>
              <w:pStyle w:val="18"/>
              <w:widowControl w:val="0"/>
              <w:numPr>
                <w:ilvl w:val="0"/>
                <w:numId w:val="5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系统了解《西风颂》《珠宝》《一片树叶》等选文作者的生平、创作风格以及其在世界文学史上的地位，熟悉作品创作的国际背景和文化语境。</w:t>
            </w:r>
          </w:p>
          <w:p w14:paraId="2FEB9A28">
            <w:pPr>
              <w:pStyle w:val="18"/>
              <w:widowControl w:val="0"/>
              <w:numPr>
                <w:ilvl w:val="0"/>
                <w:numId w:val="5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透彻赏析作品的思想内容，如《西风颂》中对自由和革命的渴望；《珠宝》中对人性贪婪和虚荣的揭露；《一片树叶》中对生命轮回和自然敬畏的表达。同时，深入分析作品的艺术特色，如诗歌的韵律节奏、小说的情节设置、散文的意境营造等。</w:t>
            </w:r>
          </w:p>
          <w:p w14:paraId="7EDFA115">
            <w:pPr>
              <w:pStyle w:val="18"/>
              <w:widowControl w:val="0"/>
              <w:numPr>
                <w:ilvl w:val="0"/>
                <w:numId w:val="5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培养跨文化文学鉴赏能力，理解不同文化背景下文学作品的独特魅力。</w:t>
            </w:r>
          </w:p>
          <w:p w14:paraId="0855AAC3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教学内容：</w:t>
            </w:r>
          </w:p>
          <w:p w14:paraId="2D27DD30">
            <w:pPr>
              <w:pStyle w:val="18"/>
              <w:widowControl w:val="0"/>
              <w:numPr>
                <w:ilvl w:val="0"/>
                <w:numId w:val="6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讲解《西风颂》中雪莱运用丰富的意象和磅礴的气势表达对未来的信念，分析诗歌的格律和象征手法。</w:t>
            </w:r>
          </w:p>
          <w:p w14:paraId="5B153749">
            <w:pPr>
              <w:pStyle w:val="18"/>
              <w:widowControl w:val="0"/>
              <w:numPr>
                <w:ilvl w:val="0"/>
                <w:numId w:val="6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分析《珠宝》中莫泊桑通过巧妙的情节反转揭示人性弱点，探讨小说的叙事结构和人物刻画技巧。</w:t>
            </w:r>
          </w:p>
          <w:p w14:paraId="40FF81F0">
            <w:pPr>
              <w:pStyle w:val="18"/>
              <w:widowControl w:val="0"/>
              <w:numPr>
                <w:ilvl w:val="0"/>
                <w:numId w:val="6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解读《一片树叶》中东山魁夷如何用细腻的笔触描绘自然之美，感悟其蕴含的生命哲学。</w:t>
            </w:r>
          </w:p>
          <w:p w14:paraId="15FADE24">
            <w:pPr>
              <w:pStyle w:val="18"/>
              <w:widowControl w:val="0"/>
              <w:numPr>
                <w:ilvl w:val="0"/>
                <w:numId w:val="6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介绍作品所代表的文学流派和思潮，加深学生对外国文学发展脉络的理解。</w:t>
            </w:r>
          </w:p>
          <w:p w14:paraId="62ECDEE5">
            <w:pPr>
              <w:pStyle w:val="18"/>
              <w:widowControl w:val="0"/>
              <w:jc w:val="left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第四单元 文学类文体写作</w:t>
            </w:r>
          </w:p>
          <w:p w14:paraId="1FD9C7E5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预期学习成果：</w:t>
            </w:r>
          </w:p>
          <w:p w14:paraId="089C1092">
            <w:pPr>
              <w:pStyle w:val="18"/>
              <w:widowControl w:val="0"/>
              <w:numPr>
                <w:ilvl w:val="0"/>
                <w:numId w:val="7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清晰明确散文、杂文等文学类文体写作的基本要求，包括主题立意、结构布局、语言表达等方面的规范和特点。</w:t>
            </w:r>
          </w:p>
          <w:p w14:paraId="50D4658A">
            <w:pPr>
              <w:pStyle w:val="18"/>
              <w:widowControl w:val="0"/>
              <w:numPr>
                <w:ilvl w:val="0"/>
                <w:numId w:val="7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熟练掌握文学类文体写作的基本方法，如散文的选材与抒情方式、杂文的批判性思维运用与幽默讽刺手法。</w:t>
            </w:r>
          </w:p>
          <w:p w14:paraId="3A26CC7B">
            <w:pPr>
              <w:pStyle w:val="18"/>
              <w:widowControl w:val="0"/>
              <w:numPr>
                <w:ilvl w:val="0"/>
                <w:numId w:val="7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能够独立完成具有一定思想深度和艺术水准的散文、杂文写作，提升文学创作能力。</w:t>
            </w:r>
          </w:p>
          <w:p w14:paraId="742078E2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教学内容：</w:t>
            </w:r>
          </w:p>
          <w:p w14:paraId="12E25375">
            <w:pPr>
              <w:pStyle w:val="18"/>
              <w:widowControl w:val="0"/>
              <w:numPr>
                <w:ilvl w:val="0"/>
                <w:numId w:val="8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讲解散文写作中如何通过真实的生活片段抒发情感，分析优秀散文的结构模式和语言风格。</w:t>
            </w:r>
          </w:p>
          <w:p w14:paraId="5435AABB">
            <w:pPr>
              <w:pStyle w:val="18"/>
              <w:widowControl w:val="0"/>
              <w:numPr>
                <w:ilvl w:val="0"/>
                <w:numId w:val="8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教授杂文写作中如何敏锐地捕捉社会现象，运用恰当的论据进行批判和讽刺，培养学生的批判性思维和社会洞察力。</w:t>
            </w:r>
          </w:p>
          <w:p w14:paraId="089E6EA7">
            <w:pPr>
              <w:pStyle w:val="18"/>
              <w:widowControl w:val="0"/>
              <w:numPr>
                <w:ilvl w:val="0"/>
                <w:numId w:val="8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开展写作实践活动，对学生的作品进行点评和修改，提高学生的写作技巧。</w:t>
            </w:r>
          </w:p>
          <w:p w14:paraId="64B1E0E4">
            <w:pPr>
              <w:pStyle w:val="18"/>
              <w:widowControl w:val="0"/>
              <w:jc w:val="left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第五单元 行政公文写作</w:t>
            </w:r>
          </w:p>
          <w:p w14:paraId="27F89D6A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预期学习成果：</w:t>
            </w:r>
          </w:p>
          <w:p w14:paraId="29825F28">
            <w:pPr>
              <w:pStyle w:val="18"/>
              <w:widowControl w:val="0"/>
              <w:numPr>
                <w:ilvl w:val="0"/>
                <w:numId w:val="9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精准明确下行文、上行文、平行文等行政公文写作的基本要求，包括格式规范、语言特点、行文规则等。</w:t>
            </w:r>
          </w:p>
          <w:p w14:paraId="53537EBC">
            <w:pPr>
              <w:pStyle w:val="18"/>
              <w:widowControl w:val="0"/>
              <w:numPr>
                <w:ilvl w:val="0"/>
                <w:numId w:val="9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熟练掌握行政公文写作的基本方法，如如何撰写通知、报告、函等不同类型的公文，确保内容准确、条理清晰、语言得体。</w:t>
            </w:r>
          </w:p>
          <w:p w14:paraId="0D84745C">
            <w:pPr>
              <w:pStyle w:val="18"/>
              <w:widowControl w:val="0"/>
              <w:numPr>
                <w:ilvl w:val="0"/>
                <w:numId w:val="9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能够根据实际工作场景，正确撰写各类行政公文，满足工作中的公文写作需求。</w:t>
            </w:r>
          </w:p>
          <w:p w14:paraId="3347B3D9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教学内容：</w:t>
            </w:r>
          </w:p>
          <w:p w14:paraId="68334A65">
            <w:pPr>
              <w:pStyle w:val="18"/>
              <w:widowControl w:val="0"/>
              <w:numPr>
                <w:ilvl w:val="0"/>
                <w:numId w:val="10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详细介绍下行文（如通知、决定等）的写作规范和注意事项，分析典型例文，讲解如何准确传达上级意图。</w:t>
            </w:r>
          </w:p>
          <w:p w14:paraId="364DB005">
            <w:pPr>
              <w:pStyle w:val="18"/>
              <w:widowControl w:val="0"/>
              <w:numPr>
                <w:ilvl w:val="0"/>
                <w:numId w:val="10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讲解上行文（如报告、请示等）的写作要点，强调如何实事求是地反映情况，提出合理的请求和建议。</w:t>
            </w:r>
          </w:p>
          <w:p w14:paraId="1D452205">
            <w:pPr>
              <w:pStyle w:val="18"/>
              <w:widowControl w:val="0"/>
              <w:numPr>
                <w:ilvl w:val="0"/>
                <w:numId w:val="10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分析平行文（如函等）的写作特点，注重语言的礼貌性和措辞的准确性。</w:t>
            </w:r>
          </w:p>
          <w:p w14:paraId="28517387">
            <w:pPr>
              <w:pStyle w:val="18"/>
              <w:widowControl w:val="0"/>
              <w:numPr>
                <w:ilvl w:val="0"/>
                <w:numId w:val="10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组织公文写作模拟训练，让学生在实践中熟悉公文写作流程。</w:t>
            </w:r>
          </w:p>
          <w:p w14:paraId="25527222">
            <w:pPr>
              <w:pStyle w:val="18"/>
              <w:widowControl w:val="0"/>
              <w:jc w:val="left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第六单元 事务文书写作</w:t>
            </w:r>
          </w:p>
          <w:p w14:paraId="7E4F1FC4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预期学习成果：</w:t>
            </w:r>
          </w:p>
          <w:p w14:paraId="4D7C5BBC">
            <w:pPr>
              <w:pStyle w:val="18"/>
              <w:widowControl w:val="0"/>
              <w:numPr>
                <w:ilvl w:val="0"/>
                <w:numId w:val="11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透彻明确计划、总结、调查报告、简报等事务文书写作的基本要求，包括内容的完整性、数据的准确性、语言的简洁性等。</w:t>
            </w:r>
          </w:p>
          <w:p w14:paraId="2CDC273B">
            <w:pPr>
              <w:pStyle w:val="18"/>
              <w:widowControl w:val="0"/>
              <w:numPr>
                <w:ilvl w:val="0"/>
                <w:numId w:val="11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熟练掌握事务文书写作的基本方法，如如何制定切实可行的计划、如何全面客观地撰写总结、如何科学严谨地开展调查并撰写报告、如何简洁明了地编写简报。</w:t>
            </w:r>
          </w:p>
          <w:p w14:paraId="0D8C453B">
            <w:pPr>
              <w:pStyle w:val="18"/>
              <w:widowControl w:val="0"/>
              <w:numPr>
                <w:ilvl w:val="0"/>
                <w:numId w:val="11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能够根据实际工作需要，撰写高质量的事务文书，提高工作效率和沟通效果。</w:t>
            </w:r>
          </w:p>
          <w:p w14:paraId="3BAC1EA9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教学内容：</w:t>
            </w:r>
          </w:p>
          <w:p w14:paraId="0883C99A">
            <w:pPr>
              <w:pStyle w:val="18"/>
              <w:widowControl w:val="0"/>
              <w:numPr>
                <w:ilvl w:val="0"/>
                <w:numId w:val="12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讲解计划写作中目标设定、任务分解、时间安排等要素的确定方法，分析优秀计划案例。</w:t>
            </w:r>
          </w:p>
          <w:p w14:paraId="0C5DEA0A">
            <w:pPr>
              <w:pStyle w:val="18"/>
              <w:widowControl w:val="0"/>
              <w:numPr>
                <w:ilvl w:val="0"/>
                <w:numId w:val="12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教授总结写作中如何梳理工作成果、分析存在问题、提出改进措施，强调总结的客观性和指导性。</w:t>
            </w:r>
          </w:p>
          <w:p w14:paraId="175EAC3D">
            <w:pPr>
              <w:pStyle w:val="18"/>
              <w:widowControl w:val="0"/>
              <w:numPr>
                <w:ilvl w:val="0"/>
                <w:numId w:val="12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介绍调查报告写作的流程，包括调查方法的选择、数据的收集与分析、报告的撰写结构等。</w:t>
            </w:r>
          </w:p>
          <w:p w14:paraId="242F9EBC">
            <w:pPr>
              <w:pStyle w:val="18"/>
              <w:widowControl w:val="0"/>
              <w:numPr>
                <w:ilvl w:val="0"/>
                <w:numId w:val="12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分析简报写作的格式和内容要点，注重信息的及时性和简洁性。</w:t>
            </w:r>
          </w:p>
          <w:p w14:paraId="2BE75C26">
            <w:pPr>
              <w:pStyle w:val="18"/>
              <w:widowControl w:val="0"/>
              <w:numPr>
                <w:ilvl w:val="0"/>
                <w:numId w:val="12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安排学生进行不同类型事务文书的写作练习，并进行针对性的指导和反馈。</w:t>
            </w:r>
          </w:p>
          <w:p w14:paraId="742014E8">
            <w:pPr>
              <w:pStyle w:val="18"/>
              <w:widowControl w:val="0"/>
              <w:jc w:val="left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第七单元 毕业论文写作</w:t>
            </w:r>
          </w:p>
          <w:p w14:paraId="2A54543B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预期学习成果：</w:t>
            </w:r>
          </w:p>
          <w:p w14:paraId="7124C85E">
            <w:pPr>
              <w:pStyle w:val="18"/>
              <w:widowControl w:val="0"/>
              <w:numPr>
                <w:ilvl w:val="0"/>
                <w:numId w:val="13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全面明确毕业论文写作的基本要求，包括选题的科学性、研究方法的合理性、论文结构的规范性等。</w:t>
            </w:r>
          </w:p>
          <w:p w14:paraId="48316F9A">
            <w:pPr>
              <w:pStyle w:val="18"/>
              <w:widowControl w:val="0"/>
              <w:numPr>
                <w:ilvl w:val="0"/>
                <w:numId w:val="13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熟练掌握毕业论文写作的基本方法，如如何进行文献综述、如何设计研究方案、如何撰写论文的各个章节、如何正确引用参考文献。</w:t>
            </w:r>
          </w:p>
          <w:p w14:paraId="661B0840">
            <w:pPr>
              <w:pStyle w:val="18"/>
              <w:widowControl w:val="0"/>
              <w:numPr>
                <w:ilvl w:val="0"/>
                <w:numId w:val="13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能够独立完成一篇符合学术规范、具有一定研究价值的毕业论文，为今后的学术研究和工作打下坚实的基础。</w:t>
            </w:r>
          </w:p>
          <w:p w14:paraId="379A8392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教学内容：</w:t>
            </w:r>
          </w:p>
          <w:p w14:paraId="66A4127C">
            <w:pPr>
              <w:pStyle w:val="18"/>
              <w:widowControl w:val="0"/>
              <w:numPr>
                <w:ilvl w:val="0"/>
                <w:numId w:val="14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讲解毕业论文选题的原则和方法，指导学生如何结合自身兴趣和专业知识确定合适的选题。</w:t>
            </w:r>
          </w:p>
          <w:p w14:paraId="58CAA43E">
            <w:pPr>
              <w:pStyle w:val="18"/>
              <w:widowControl w:val="0"/>
              <w:numPr>
                <w:ilvl w:val="0"/>
                <w:numId w:val="14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介绍文献综述的撰写方法，帮助学生学会收集、整理和分析相关文献资料。</w:t>
            </w:r>
          </w:p>
          <w:p w14:paraId="40A43B82">
            <w:pPr>
              <w:pStyle w:val="18"/>
              <w:widowControl w:val="0"/>
              <w:numPr>
                <w:ilvl w:val="0"/>
                <w:numId w:val="14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分析毕业论文的结构框架，包括绪论、正文、结论等部分的写作要点。</w:t>
            </w:r>
          </w:p>
          <w:p w14:paraId="6C712135">
            <w:pPr>
              <w:pStyle w:val="18"/>
              <w:widowControl w:val="0"/>
              <w:numPr>
                <w:ilvl w:val="0"/>
                <w:numId w:val="14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详细讲解毕业论文的条款和参考文献格式要求，确保学生的论文符合学术规范。</w:t>
            </w:r>
          </w:p>
          <w:p w14:paraId="2866FA0A">
            <w:pPr>
              <w:pStyle w:val="18"/>
              <w:widowControl w:val="0"/>
              <w:numPr>
                <w:ilvl w:val="0"/>
                <w:numId w:val="14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组织学生进行毕业论文写作的阶段性练习，如开题报告、论文初稿、修改定稿等，及时给予指导和反馈。</w:t>
            </w:r>
          </w:p>
          <w:p w14:paraId="632AE63F">
            <w:pPr>
              <w:pStyle w:val="18"/>
              <w:widowControl w:val="0"/>
              <w:jc w:val="left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第八单元 公关礼仪文书写作</w:t>
            </w:r>
          </w:p>
          <w:p w14:paraId="47D531B6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预期学习成果：</w:t>
            </w:r>
          </w:p>
          <w:p w14:paraId="7EDE126B">
            <w:pPr>
              <w:pStyle w:val="18"/>
              <w:widowControl w:val="0"/>
              <w:numPr>
                <w:ilvl w:val="0"/>
                <w:numId w:val="15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准确明确求职信、感谢信、贺信、演讲稿、致辞等公关礼仪文书写作的基本要求，包括语言的礼貌性、情感的真挚性、内容的针对性等。</w:t>
            </w:r>
          </w:p>
          <w:p w14:paraId="1B914FFD">
            <w:pPr>
              <w:pStyle w:val="18"/>
              <w:widowControl w:val="0"/>
              <w:numPr>
                <w:ilvl w:val="0"/>
                <w:numId w:val="15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熟练掌握公关礼仪文书写作的基本方法，如如何撰写有吸引力的求职信、如何表达真诚的感谢之情、如何撰写热情洋溢的贺信、如何构思富有感染力的演讲稿和致辞。</w:t>
            </w:r>
          </w:p>
          <w:p w14:paraId="50D3B628">
            <w:pPr>
              <w:pStyle w:val="18"/>
              <w:widowControl w:val="0"/>
              <w:numPr>
                <w:ilvl w:val="0"/>
                <w:numId w:val="15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能够根据不同的场合和对象，撰写恰当得体的公关礼仪文书，提升人际交往和沟通能力。</w:t>
            </w:r>
          </w:p>
          <w:p w14:paraId="66BA5545">
            <w:pPr>
              <w:pStyle w:val="18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教学内容：</w:t>
            </w:r>
          </w:p>
          <w:p w14:paraId="1722059E">
            <w:pPr>
              <w:pStyle w:val="18"/>
              <w:widowControl w:val="0"/>
              <w:numPr>
                <w:ilvl w:val="0"/>
                <w:numId w:val="16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讲解求职信写作中如何突出自身优势，吸引招聘者的注意，分析优秀求职信的结构和内容要点。</w:t>
            </w:r>
          </w:p>
          <w:p w14:paraId="5F0B179E">
            <w:pPr>
              <w:pStyle w:val="18"/>
              <w:widowControl w:val="0"/>
              <w:numPr>
                <w:ilvl w:val="0"/>
                <w:numId w:val="16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教授感谢信写作中如何真诚地表达感激之情，注意语言的分寸和措辞的恰当性。</w:t>
            </w:r>
          </w:p>
          <w:p w14:paraId="6613D474">
            <w:pPr>
              <w:pStyle w:val="18"/>
              <w:widowControl w:val="0"/>
              <w:numPr>
                <w:ilvl w:val="0"/>
                <w:numId w:val="16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介绍贺信写作的格式和内容要求，强调如何根据不同的祝贺对象和场合撰写个性化的贺信。</w:t>
            </w:r>
          </w:p>
          <w:p w14:paraId="4D078835">
            <w:pPr>
              <w:pStyle w:val="18"/>
              <w:widowControl w:val="0"/>
              <w:numPr>
                <w:ilvl w:val="0"/>
                <w:numId w:val="16"/>
              </w:num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分析演讲稿和致辞的写作技巧，包括如何确定主题、如何组织语言、如何运用修辞手法增强感染力。</w:t>
            </w:r>
          </w:p>
          <w:p w14:paraId="70649C48">
            <w:pPr>
              <w:pStyle w:val="18"/>
              <w:widowControl w:val="0"/>
              <w:numPr>
                <w:ilvl w:val="0"/>
                <w:numId w:val="16"/>
              </w:numPr>
              <w:jc w:val="left"/>
              <w:rPr>
                <w:rFonts w:eastAsia="仿宋" w:cs="仿宋"/>
              </w:rPr>
            </w:pPr>
            <w:r>
              <w:rPr>
                <w:rFonts w:hint="eastAsia" w:eastAsiaTheme="minorEastAsia"/>
              </w:rPr>
              <w:t>安排学生进行不同类型公关礼仪文书的写作练习，并进行模拟场景的展示和评价，提高学生的实际应用能力。</w:t>
            </w:r>
          </w:p>
        </w:tc>
      </w:tr>
      <w:bookmarkEnd w:id="0"/>
      <w:bookmarkEnd w:id="1"/>
    </w:tbl>
    <w:p w14:paraId="3933A9FF">
      <w:pPr>
        <w:pStyle w:val="21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54"/>
        <w:gridCol w:w="1265"/>
        <w:gridCol w:w="1265"/>
        <w:gridCol w:w="1265"/>
        <w:gridCol w:w="1263"/>
        <w:gridCol w:w="1264"/>
      </w:tblGrid>
      <w:tr w14:paraId="3085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270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D368665">
            <w:pPr>
              <w:pStyle w:val="17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课程目标</w:t>
            </w:r>
          </w:p>
          <w:p w14:paraId="52C38688">
            <w:pPr>
              <w:pStyle w:val="17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14:paraId="2452B136">
            <w:pPr>
              <w:pStyle w:val="17"/>
              <w:ind w:right="21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教学单元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55112DCD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1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42618360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2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7EB9739B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3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47659862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4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396F946B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5</w:t>
            </w:r>
          </w:p>
        </w:tc>
      </w:tr>
      <w:tr w14:paraId="3267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pct"/>
            <w:tcBorders>
              <w:left w:val="single" w:color="auto" w:sz="12" w:space="0"/>
            </w:tcBorders>
          </w:tcPr>
          <w:p w14:paraId="1D14BC76">
            <w:pPr>
              <w:pStyle w:val="18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746" w:type="pct"/>
            <w:vAlign w:val="center"/>
          </w:tcPr>
          <w:p w14:paraId="6B983114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5F580200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1E34975A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5" w:type="pct"/>
            <w:vAlign w:val="center"/>
          </w:tcPr>
          <w:p w14:paraId="5EB4954B">
            <w:pPr>
              <w:pStyle w:val="18"/>
            </w:pPr>
          </w:p>
        </w:tc>
        <w:tc>
          <w:tcPr>
            <w:tcW w:w="745" w:type="pct"/>
            <w:vAlign w:val="center"/>
          </w:tcPr>
          <w:p w14:paraId="0C8E48A6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14:paraId="4B84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pct"/>
            <w:tcBorders>
              <w:left w:val="single" w:color="auto" w:sz="12" w:space="0"/>
            </w:tcBorders>
          </w:tcPr>
          <w:p w14:paraId="62F1B1AD">
            <w:pPr>
              <w:pStyle w:val="18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746" w:type="pct"/>
            <w:vAlign w:val="center"/>
          </w:tcPr>
          <w:p w14:paraId="256C7AE1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2E8A1261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2E769E84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5" w:type="pct"/>
            <w:vAlign w:val="center"/>
          </w:tcPr>
          <w:p w14:paraId="672579AD">
            <w:pPr>
              <w:pStyle w:val="18"/>
            </w:pPr>
          </w:p>
        </w:tc>
        <w:tc>
          <w:tcPr>
            <w:tcW w:w="745" w:type="pct"/>
            <w:vAlign w:val="center"/>
          </w:tcPr>
          <w:p w14:paraId="1C81C51D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14:paraId="5B58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pct"/>
            <w:tcBorders>
              <w:left w:val="single" w:color="auto" w:sz="12" w:space="0"/>
            </w:tcBorders>
          </w:tcPr>
          <w:p w14:paraId="2CD32275">
            <w:pPr>
              <w:pStyle w:val="18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746" w:type="pct"/>
            <w:vAlign w:val="center"/>
          </w:tcPr>
          <w:p w14:paraId="6326947F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76EC64ED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0DDFCAAC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5" w:type="pct"/>
            <w:vAlign w:val="center"/>
          </w:tcPr>
          <w:p w14:paraId="0A405A60">
            <w:pPr>
              <w:pStyle w:val="18"/>
            </w:pPr>
          </w:p>
        </w:tc>
        <w:tc>
          <w:tcPr>
            <w:tcW w:w="745" w:type="pct"/>
            <w:vAlign w:val="center"/>
          </w:tcPr>
          <w:p w14:paraId="1DDDCC87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14:paraId="3F9B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pct"/>
            <w:tcBorders>
              <w:left w:val="single" w:color="auto" w:sz="12" w:space="0"/>
            </w:tcBorders>
          </w:tcPr>
          <w:p w14:paraId="053AF10D">
            <w:pPr>
              <w:pStyle w:val="18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746" w:type="pct"/>
            <w:vAlign w:val="center"/>
          </w:tcPr>
          <w:p w14:paraId="205D3CE4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0F948E2B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1F5EDFB7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5" w:type="pct"/>
            <w:vAlign w:val="center"/>
          </w:tcPr>
          <w:p w14:paraId="5B1A6B01">
            <w:pPr>
              <w:pStyle w:val="18"/>
            </w:pPr>
          </w:p>
        </w:tc>
        <w:tc>
          <w:tcPr>
            <w:tcW w:w="745" w:type="pct"/>
            <w:vAlign w:val="center"/>
          </w:tcPr>
          <w:p w14:paraId="610EF916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14:paraId="2B66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pct"/>
            <w:tcBorders>
              <w:left w:val="single" w:color="auto" w:sz="12" w:space="0"/>
            </w:tcBorders>
          </w:tcPr>
          <w:p w14:paraId="7BFF2432">
            <w:pPr>
              <w:pStyle w:val="18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746" w:type="pct"/>
            <w:vAlign w:val="center"/>
          </w:tcPr>
          <w:p w14:paraId="7B235C8A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65EE90B0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23F0ADBB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745" w:type="pct"/>
            <w:vAlign w:val="center"/>
          </w:tcPr>
          <w:p w14:paraId="17D0F6B3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5" w:type="pct"/>
            <w:vAlign w:val="center"/>
          </w:tcPr>
          <w:p w14:paraId="79F94868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 </w:t>
            </w:r>
          </w:p>
        </w:tc>
      </w:tr>
      <w:tr w14:paraId="1A5D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pct"/>
            <w:tcBorders>
              <w:left w:val="single" w:color="auto" w:sz="12" w:space="0"/>
            </w:tcBorders>
          </w:tcPr>
          <w:p w14:paraId="60542DCB">
            <w:pPr>
              <w:pStyle w:val="18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746" w:type="pct"/>
            <w:vAlign w:val="center"/>
          </w:tcPr>
          <w:p w14:paraId="4B2F74AE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094921A4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0553672C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745" w:type="pct"/>
            <w:vAlign w:val="center"/>
          </w:tcPr>
          <w:p w14:paraId="03650139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5" w:type="pct"/>
            <w:vAlign w:val="center"/>
          </w:tcPr>
          <w:p w14:paraId="0DA58E33">
            <w:pPr>
              <w:pStyle w:val="18"/>
            </w:pPr>
          </w:p>
        </w:tc>
      </w:tr>
      <w:tr w14:paraId="7B30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pct"/>
            <w:tcBorders>
              <w:left w:val="single" w:color="auto" w:sz="12" w:space="0"/>
            </w:tcBorders>
          </w:tcPr>
          <w:p w14:paraId="15B2AF8A">
            <w:pPr>
              <w:pStyle w:val="18"/>
            </w:pPr>
            <w:r>
              <w:rPr>
                <w:rFonts w:hint="eastAsia"/>
              </w:rPr>
              <w:t>第七单元</w:t>
            </w:r>
          </w:p>
        </w:tc>
        <w:tc>
          <w:tcPr>
            <w:tcW w:w="746" w:type="pct"/>
            <w:vAlign w:val="center"/>
          </w:tcPr>
          <w:p w14:paraId="38E0F380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4252BBAE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vAlign w:val="center"/>
          </w:tcPr>
          <w:p w14:paraId="54C813FE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745" w:type="pct"/>
            <w:vAlign w:val="center"/>
          </w:tcPr>
          <w:p w14:paraId="4FBE927F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5" w:type="pct"/>
            <w:vAlign w:val="center"/>
          </w:tcPr>
          <w:p w14:paraId="60EE45E2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 </w:t>
            </w:r>
          </w:p>
        </w:tc>
      </w:tr>
      <w:tr w14:paraId="1FEE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pct"/>
            <w:tcBorders>
              <w:left w:val="single" w:color="auto" w:sz="12" w:space="0"/>
              <w:bottom w:val="single" w:color="auto" w:sz="12" w:space="0"/>
            </w:tcBorders>
          </w:tcPr>
          <w:p w14:paraId="63C0E074">
            <w:pPr>
              <w:pStyle w:val="18"/>
            </w:pPr>
            <w:r>
              <w:rPr>
                <w:rFonts w:hint="eastAsia"/>
              </w:rPr>
              <w:t>第八单元</w:t>
            </w:r>
          </w:p>
        </w:tc>
        <w:tc>
          <w:tcPr>
            <w:tcW w:w="746" w:type="pct"/>
            <w:tcBorders>
              <w:bottom w:val="single" w:color="auto" w:sz="12" w:space="0"/>
            </w:tcBorders>
            <w:vAlign w:val="center"/>
          </w:tcPr>
          <w:p w14:paraId="50F7C3F2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tcBorders>
              <w:bottom w:val="single" w:color="auto" w:sz="12" w:space="0"/>
            </w:tcBorders>
            <w:vAlign w:val="center"/>
          </w:tcPr>
          <w:p w14:paraId="0FA772BA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6" w:type="pct"/>
            <w:tcBorders>
              <w:bottom w:val="single" w:color="auto" w:sz="12" w:space="0"/>
            </w:tcBorders>
            <w:vAlign w:val="center"/>
          </w:tcPr>
          <w:p w14:paraId="456A406D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745" w:type="pct"/>
            <w:tcBorders>
              <w:bottom w:val="single" w:color="auto" w:sz="12" w:space="0"/>
            </w:tcBorders>
            <w:vAlign w:val="center"/>
          </w:tcPr>
          <w:p w14:paraId="3AEEBD03">
            <w:pPr>
              <w:pStyle w:val="18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745" w:type="pct"/>
            <w:tcBorders>
              <w:bottom w:val="single" w:color="auto" w:sz="12" w:space="0"/>
            </w:tcBorders>
            <w:vAlign w:val="center"/>
          </w:tcPr>
          <w:p w14:paraId="092B6D85">
            <w:pPr>
              <w:pStyle w:val="18"/>
            </w:pPr>
          </w:p>
        </w:tc>
      </w:tr>
    </w:tbl>
    <w:p w14:paraId="53F4ADDD">
      <w:pPr>
        <w:pStyle w:val="21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C50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0DEDE7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44D25972">
            <w:pPr>
              <w:pStyle w:val="17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6571902D">
            <w:pPr>
              <w:pStyle w:val="17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864FA9">
            <w:pPr>
              <w:pStyle w:val="17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  <w:r>
              <w:rPr>
                <w:rFonts w:hint="eastAsia" w:ascii="Times New Roman" w:hAnsi="Times New Roman"/>
                <w:bCs w:val="0"/>
                <w:szCs w:val="21"/>
              </w:rPr>
              <w:t>分配</w:t>
            </w:r>
          </w:p>
        </w:tc>
      </w:tr>
      <w:tr w14:paraId="718F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5B3AC2ED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6B9F49E4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738A6285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58FDDC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6EB619A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12F7682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小计</w:t>
            </w:r>
          </w:p>
        </w:tc>
      </w:tr>
      <w:tr w14:paraId="582E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BA3D7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3AF398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6F77059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153F82C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0F512E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4A30B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5D5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109C2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</w:t>
            </w:r>
          </w:p>
        </w:tc>
        <w:tc>
          <w:tcPr>
            <w:tcW w:w="2690" w:type="dxa"/>
            <w:vAlign w:val="center"/>
          </w:tcPr>
          <w:p w14:paraId="7571D45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6197064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7BFA15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BA824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7AE457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45FF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FB5FC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</w:t>
            </w:r>
          </w:p>
        </w:tc>
        <w:tc>
          <w:tcPr>
            <w:tcW w:w="2690" w:type="dxa"/>
            <w:vAlign w:val="center"/>
          </w:tcPr>
          <w:p w14:paraId="139FE8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5F0F47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134D40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C48EC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6FA4A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5F7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EEDD3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第四单元</w:t>
            </w:r>
          </w:p>
        </w:tc>
        <w:tc>
          <w:tcPr>
            <w:tcW w:w="2690" w:type="dxa"/>
            <w:vAlign w:val="center"/>
          </w:tcPr>
          <w:p w14:paraId="3B05B8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2E4CDBC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6DA8D7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95D2D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5D12AC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1C36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046A8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第五单元</w:t>
            </w:r>
          </w:p>
        </w:tc>
        <w:tc>
          <w:tcPr>
            <w:tcW w:w="2690" w:type="dxa"/>
            <w:vAlign w:val="center"/>
          </w:tcPr>
          <w:p w14:paraId="083490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1B35F1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5FDCDB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883AA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3332D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33E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AAADC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第六单元</w:t>
            </w:r>
          </w:p>
        </w:tc>
        <w:tc>
          <w:tcPr>
            <w:tcW w:w="2690" w:type="dxa"/>
            <w:vAlign w:val="center"/>
          </w:tcPr>
          <w:p w14:paraId="7AC0291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4E2ED7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3E863D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2F93F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EA329C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B4B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E456AC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第七单元</w:t>
            </w:r>
          </w:p>
        </w:tc>
        <w:tc>
          <w:tcPr>
            <w:tcW w:w="2690" w:type="dxa"/>
            <w:vAlign w:val="center"/>
          </w:tcPr>
          <w:p w14:paraId="2C5D38E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7A12CD8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285001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2D9AF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E4606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660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5C212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第八单元</w:t>
            </w:r>
          </w:p>
        </w:tc>
        <w:tc>
          <w:tcPr>
            <w:tcW w:w="2690" w:type="dxa"/>
            <w:vAlign w:val="center"/>
          </w:tcPr>
          <w:p w14:paraId="7F7521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48F48E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4AA993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27224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113A7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B9B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A5E6395">
            <w:pPr>
              <w:pStyle w:val="17"/>
              <w:widowControl w:val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48232B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5EE64D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8030A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36D95D65">
      <w:pPr>
        <w:pStyle w:val="21"/>
        <w:spacing w:before="326" w:beforeLines="100" w:after="163"/>
      </w:pPr>
      <w:bookmarkStart w:id="2" w:name="OLE_LINK2"/>
      <w:bookmarkStart w:id="3" w:name="OLE_LINK1"/>
      <w:r>
        <w:rPr>
          <w:rFonts w:hint="eastAsia"/>
        </w:rPr>
        <w:t>（四）课内实验项目与基本要求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2"/>
        <w:gridCol w:w="1881"/>
        <w:gridCol w:w="4054"/>
        <w:gridCol w:w="864"/>
        <w:gridCol w:w="952"/>
      </w:tblGrid>
      <w:tr w14:paraId="6808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82B47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4ECAF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D348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目标要求与主要内容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583B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</w:t>
            </w:r>
          </w:p>
          <w:p w14:paraId="579EA76F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0B70C2B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</w:t>
            </w:r>
          </w:p>
          <w:p w14:paraId="5E64CB14">
            <w:pPr>
              <w:pStyle w:val="17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类型</w:t>
            </w:r>
          </w:p>
        </w:tc>
      </w:tr>
      <w:tr w14:paraId="432A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4D9D4"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8B05">
            <w:pPr>
              <w:pStyle w:val="18"/>
            </w:pPr>
            <w:r>
              <w:rPr>
                <w:rFonts w:hint="eastAsia"/>
              </w:rPr>
              <w:t>阅读与写作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B540">
            <w:pPr>
              <w:pStyle w:val="18"/>
              <w:jc w:val="left"/>
            </w:pPr>
            <w:r>
              <w:rPr>
                <w:rFonts w:hint="eastAsia"/>
              </w:rPr>
              <w:t>目标:</w:t>
            </w:r>
          </w:p>
          <w:p w14:paraId="24A16ACA">
            <w:pPr>
              <w:pStyle w:val="18"/>
              <w:jc w:val="left"/>
            </w:pPr>
            <w:r>
              <w:rPr>
                <w:rFonts w:hint="eastAsia"/>
              </w:rPr>
              <w:t>1 理解阅读与写作的基本要素，包括教学目标、教学内容、教学方法、教学过程、教学评价等方面的设计要点。</w:t>
            </w:r>
          </w:p>
          <w:p w14:paraId="3044EF4F">
            <w:pPr>
              <w:pStyle w:val="18"/>
              <w:jc w:val="left"/>
            </w:pPr>
            <w:r>
              <w:rPr>
                <w:rFonts w:hint="eastAsia"/>
              </w:rPr>
              <w:t>2提升阅读与写作的实践能力，熟练运用阅读与写作中的教学方法和教学手段，有效组织课堂教学，提高教学效果。</w:t>
            </w:r>
          </w:p>
          <w:p w14:paraId="264C980D">
            <w:pPr>
              <w:pStyle w:val="18"/>
              <w:jc w:val="left"/>
            </w:pPr>
            <w:r>
              <w:rPr>
                <w:rFonts w:hint="eastAsia"/>
              </w:rPr>
              <w:t>内容:</w:t>
            </w:r>
          </w:p>
          <w:p w14:paraId="69B66BB2">
            <w:pPr>
              <w:pStyle w:val="18"/>
              <w:jc w:val="left"/>
            </w:pPr>
            <w:r>
              <w:rPr>
                <w:rFonts w:hint="eastAsia"/>
              </w:rPr>
              <w:t>阅读与写作实践活动</w:t>
            </w:r>
          </w:p>
          <w:p w14:paraId="733BCDE6">
            <w:pPr>
              <w:pStyle w:val="18"/>
              <w:jc w:val="left"/>
            </w:pPr>
            <w:r>
              <w:rPr>
                <w:rFonts w:hint="eastAsia"/>
              </w:rPr>
              <w:t>设计趣味性阅读与写作实践活动，累计丰富的语言材料, 促进对文本结构的反思, 提高逻辑思维和分析能力。教学内容应突出阅读与写作知识的学习、能力的培养以及情感态度与价值观的渗透，注重教学内容的趣味性和实用性。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BA64">
            <w:pPr>
              <w:pStyle w:val="18"/>
            </w:pPr>
            <w:r>
              <w:rPr>
                <w:rFonts w:hint="eastAsia"/>
              </w:rPr>
              <w:t xml:space="preserve">16   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97711C">
            <w:pPr>
              <w:pStyle w:val="18"/>
            </w:pPr>
            <w:r>
              <w:rPr>
                <w:rFonts w:hint="eastAsia"/>
              </w:rPr>
              <w:t>④</w:t>
            </w:r>
          </w:p>
        </w:tc>
      </w:tr>
      <w:tr w14:paraId="7FDE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D8D96">
            <w:pPr>
              <w:pStyle w:val="1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实验类型：①演示型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②验证型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③设计型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④综合型</w:t>
            </w:r>
          </w:p>
        </w:tc>
      </w:tr>
    </w:tbl>
    <w:p w14:paraId="5997418E">
      <w:pPr>
        <w:pStyle w:val="20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四、课程思政教学设计</w:t>
      </w:r>
    </w:p>
    <w:bookmarkEnd w:id="2"/>
    <w:bookmarkEnd w:id="3"/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393F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28" w:hRule="atLeast"/>
        </w:trPr>
        <w:tc>
          <w:tcPr>
            <w:tcW w:w="8276" w:type="dxa"/>
            <w:vAlign w:val="center"/>
          </w:tcPr>
          <w:p w14:paraId="6FE85ED1">
            <w:pPr>
              <w:pStyle w:val="18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专业知识学习中掌握所教学科的基本知识、基本原理和基本技能，理解学科核心素养内涵，了解学科知识体系的基本思想和方法，并具备一定的其它学科基本知识，具有跨学科知识结构，能理解并初步应用学习科学相关知识，能整合形成学科教学知识，并初步习得基于核心素养的学习指导方法和策略：</w:t>
            </w:r>
          </w:p>
          <w:p w14:paraId="51063365">
            <w:pPr>
              <w:pStyle w:val="18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1.阅读部分，优秀作家、作品中的人物形象往往具有鲜明的道德情操和品格特征，他们的行为选择和价值取向对学生具有重要的示范作用。通过分析这些人物形象，学生树立正确的道德观念，培养他们的良好品格和道德情操。</w:t>
            </w:r>
          </w:p>
          <w:p w14:paraId="7CD5E093">
            <w:pPr>
              <w:pStyle w:val="18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2.写作部分，可以结合中国的传统节日和重要庆典活动写。比如结合国庆阅兵，布置观后感，感受祖国日新月异的变化，增强民族自信心和自豪感。结合端午节，了解节日的由来，感怀先人的爱国情怀。结合建党百年，了解我们党的百年奋斗史等。另外，应用文写作可以使学生掌握求职信、自荐信、调查报告等文书的写法，为以后更好地适应社会奠定基础。</w:t>
            </w:r>
          </w:p>
        </w:tc>
      </w:tr>
    </w:tbl>
    <w:p w14:paraId="2204B6F5">
      <w:pPr>
        <w:pStyle w:val="20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94"/>
        <w:gridCol w:w="755"/>
        <w:gridCol w:w="678"/>
        <w:gridCol w:w="725"/>
        <w:gridCol w:w="720"/>
        <w:gridCol w:w="706"/>
      </w:tblGrid>
      <w:tr w14:paraId="75C2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0667F0D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A178537">
            <w:pPr>
              <w:pStyle w:val="20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8D0BEC5">
            <w:pPr>
              <w:pStyle w:val="20"/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98A1ABC">
            <w:pPr>
              <w:pStyle w:val="20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91BF47">
            <w:pPr>
              <w:pStyle w:val="20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合计</w:t>
            </w:r>
          </w:p>
        </w:tc>
      </w:tr>
      <w:tr w14:paraId="54C8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EF68F81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470F7F8">
            <w:pPr>
              <w:pStyle w:val="20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ACDB9EA">
            <w:pPr>
              <w:pStyle w:val="20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double" w:color="auto" w:sz="4" w:space="0"/>
            </w:tcBorders>
            <w:vAlign w:val="center"/>
          </w:tcPr>
          <w:p w14:paraId="2CB0BA69">
            <w:pPr>
              <w:pStyle w:val="20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55" w:type="dxa"/>
            <w:vAlign w:val="center"/>
          </w:tcPr>
          <w:p w14:paraId="65245312">
            <w:pPr>
              <w:pStyle w:val="20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78" w:type="dxa"/>
            <w:vAlign w:val="center"/>
          </w:tcPr>
          <w:p w14:paraId="786DEB59">
            <w:pPr>
              <w:pStyle w:val="20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25" w:type="dxa"/>
            <w:vAlign w:val="center"/>
          </w:tcPr>
          <w:p w14:paraId="5BB4C958">
            <w:pPr>
              <w:pStyle w:val="20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14:paraId="7C8ED8A2">
            <w:pPr>
              <w:pStyle w:val="20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DDEF204">
            <w:pPr>
              <w:pStyle w:val="20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1F58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56FDCC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03BA1CD">
            <w:pPr>
              <w:pStyle w:val="18"/>
              <w:widowControl w:val="0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B0CE705">
            <w:pPr>
              <w:pStyle w:val="18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  <w:bCs/>
              </w:rPr>
              <w:t>期末基础知识测试</w:t>
            </w:r>
          </w:p>
        </w:tc>
        <w:tc>
          <w:tcPr>
            <w:tcW w:w="794" w:type="dxa"/>
            <w:tcBorders>
              <w:left w:val="double" w:color="auto" w:sz="4" w:space="0"/>
            </w:tcBorders>
            <w:vAlign w:val="center"/>
          </w:tcPr>
          <w:p w14:paraId="2A84288B">
            <w:pPr>
              <w:pStyle w:val="18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755" w:type="dxa"/>
            <w:vAlign w:val="center"/>
          </w:tcPr>
          <w:p w14:paraId="68F831EE">
            <w:pPr>
              <w:pStyle w:val="18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78" w:type="dxa"/>
            <w:vAlign w:val="center"/>
          </w:tcPr>
          <w:p w14:paraId="19C038C7">
            <w:pPr>
              <w:pStyle w:val="18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25" w:type="dxa"/>
            <w:vAlign w:val="center"/>
          </w:tcPr>
          <w:p w14:paraId="04A50FA3">
            <w:pPr>
              <w:pStyle w:val="18"/>
              <w:widowControl w:val="0"/>
            </w:pPr>
          </w:p>
        </w:tc>
        <w:tc>
          <w:tcPr>
            <w:tcW w:w="720" w:type="dxa"/>
            <w:vAlign w:val="center"/>
          </w:tcPr>
          <w:p w14:paraId="5A29D2A5">
            <w:pPr>
              <w:pStyle w:val="18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792BFB8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002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8BD5FD0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B97DEEB">
            <w:pPr>
              <w:pStyle w:val="18"/>
              <w:widowControl w:val="0"/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53B96CE">
            <w:pPr>
              <w:pStyle w:val="18"/>
              <w:widowControl w:val="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794" w:type="dxa"/>
            <w:tcBorders>
              <w:left w:val="double" w:color="auto" w:sz="4" w:space="0"/>
            </w:tcBorders>
            <w:vAlign w:val="center"/>
          </w:tcPr>
          <w:p w14:paraId="0AFA3293">
            <w:pPr>
              <w:pStyle w:val="18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55" w:type="dxa"/>
            <w:vAlign w:val="center"/>
          </w:tcPr>
          <w:p w14:paraId="7726E08D">
            <w:pPr>
              <w:pStyle w:val="18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78" w:type="dxa"/>
            <w:vAlign w:val="center"/>
          </w:tcPr>
          <w:p w14:paraId="2ABE5EF3">
            <w:pPr>
              <w:pStyle w:val="18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25" w:type="dxa"/>
            <w:vAlign w:val="center"/>
          </w:tcPr>
          <w:p w14:paraId="470B8CC6">
            <w:pPr>
              <w:pStyle w:val="18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20" w:type="dxa"/>
            <w:vAlign w:val="center"/>
          </w:tcPr>
          <w:p w14:paraId="259DD4E7">
            <w:pPr>
              <w:pStyle w:val="18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B392AEF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E33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7E15EB3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0CBBE3FB">
            <w:pPr>
              <w:pStyle w:val="18"/>
              <w:widowControl w:val="0"/>
            </w:pPr>
            <w:r>
              <w:rPr>
                <w:rFonts w:hint="eastAsia"/>
              </w:rPr>
              <w:t>2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97AF931">
            <w:pPr>
              <w:pStyle w:val="18"/>
              <w:widowControl w:val="0"/>
            </w:pPr>
            <w:r>
              <w:rPr>
                <w:rFonts w:hint="eastAsia"/>
              </w:rPr>
              <w:t>平时表现</w:t>
            </w:r>
          </w:p>
        </w:tc>
        <w:tc>
          <w:tcPr>
            <w:tcW w:w="794" w:type="dxa"/>
            <w:tcBorders>
              <w:left w:val="double" w:color="auto" w:sz="4" w:space="0"/>
            </w:tcBorders>
            <w:vAlign w:val="center"/>
          </w:tcPr>
          <w:p w14:paraId="4B2E4309">
            <w:pPr>
              <w:pStyle w:val="18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55" w:type="dxa"/>
            <w:vAlign w:val="center"/>
          </w:tcPr>
          <w:p w14:paraId="70776574">
            <w:pPr>
              <w:pStyle w:val="18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78" w:type="dxa"/>
            <w:vAlign w:val="center"/>
          </w:tcPr>
          <w:p w14:paraId="25003429">
            <w:pPr>
              <w:pStyle w:val="18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25" w:type="dxa"/>
            <w:vAlign w:val="center"/>
          </w:tcPr>
          <w:p w14:paraId="66ED2369">
            <w:pPr>
              <w:pStyle w:val="18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20" w:type="dxa"/>
            <w:vAlign w:val="center"/>
          </w:tcPr>
          <w:p w14:paraId="27B6D4EC">
            <w:pPr>
              <w:pStyle w:val="18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860830C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0CBF23D">
      <w:pPr>
        <w:pStyle w:val="20"/>
        <w:rPr>
          <w:rFonts w:ascii="Times New Roman" w:hAnsi="Times New Roma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360BCC-439A-4BB8-828E-623E887CEF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3A3A165F-B430-44EF-9336-28F63166F940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A306E791-F0D0-4B98-8A62-2A17EB18D8B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6F01D56-A185-4C7D-9C32-F0DA33685E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3F0F7D4-43CE-44A1-869A-AF131AD7871F}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  <w:embedRegular r:id="rId6" w:fontKey="{7F01530F-CAD4-4127-AD77-060F19FEBB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07D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6B042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06B042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8D7D6"/>
    <w:multiLevelType w:val="singleLevel"/>
    <w:tmpl w:val="9178D7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95D9DEA"/>
    <w:multiLevelType w:val="singleLevel"/>
    <w:tmpl w:val="995D9D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1C2FFCB"/>
    <w:multiLevelType w:val="singleLevel"/>
    <w:tmpl w:val="C1C2F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DF452A1"/>
    <w:multiLevelType w:val="singleLevel"/>
    <w:tmpl w:val="CDF452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D7FEBCDB"/>
    <w:multiLevelType w:val="singleLevel"/>
    <w:tmpl w:val="D7FEBC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DBEBECC4"/>
    <w:multiLevelType w:val="singleLevel"/>
    <w:tmpl w:val="DBEBEC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AB4DF54"/>
    <w:multiLevelType w:val="singleLevel"/>
    <w:tmpl w:val="FAB4DF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615CA3C"/>
    <w:multiLevelType w:val="singleLevel"/>
    <w:tmpl w:val="0615CA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0813A3EB"/>
    <w:multiLevelType w:val="singleLevel"/>
    <w:tmpl w:val="0813A3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0EDDD313"/>
    <w:multiLevelType w:val="singleLevel"/>
    <w:tmpl w:val="0EDDD3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1EDE087D"/>
    <w:multiLevelType w:val="singleLevel"/>
    <w:tmpl w:val="1EDE08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22BBD82F"/>
    <w:multiLevelType w:val="singleLevel"/>
    <w:tmpl w:val="22BBD82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32206A53"/>
    <w:multiLevelType w:val="singleLevel"/>
    <w:tmpl w:val="32206A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49B31B5F"/>
    <w:multiLevelType w:val="singleLevel"/>
    <w:tmpl w:val="49B31B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6C8F13D2"/>
    <w:multiLevelType w:val="singleLevel"/>
    <w:tmpl w:val="6C8F13D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6E5189A9"/>
    <w:multiLevelType w:val="singleLevel"/>
    <w:tmpl w:val="6E5189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2"/>
  </w:num>
  <w:num w:numId="6">
    <w:abstractNumId w:val="15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0"/>
  </w:num>
  <w:num w:numId="13">
    <w:abstractNumId w:val="3"/>
  </w:num>
  <w:num w:numId="14">
    <w:abstractNumId w:val="1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yOTg4NGI4YWI4Zjc1ZDEyNzhlNmZmNjZkNWE2Nz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4C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013E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40B1"/>
    <w:rsid w:val="004852BF"/>
    <w:rsid w:val="00487A46"/>
    <w:rsid w:val="00493504"/>
    <w:rsid w:val="00494579"/>
    <w:rsid w:val="00497334"/>
    <w:rsid w:val="004A4645"/>
    <w:rsid w:val="004A6F3A"/>
    <w:rsid w:val="004B408D"/>
    <w:rsid w:val="004B4C1E"/>
    <w:rsid w:val="004B6F68"/>
    <w:rsid w:val="004B73F7"/>
    <w:rsid w:val="004D4FB3"/>
    <w:rsid w:val="004D75A6"/>
    <w:rsid w:val="004E3456"/>
    <w:rsid w:val="004F3DF0"/>
    <w:rsid w:val="004F4F36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201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30B2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15A0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321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377D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C2831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0607A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0CA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6BAD"/>
    <w:rsid w:val="00FE3221"/>
    <w:rsid w:val="00FE48EA"/>
    <w:rsid w:val="00FE571F"/>
    <w:rsid w:val="00FF47F6"/>
    <w:rsid w:val="016E63C2"/>
    <w:rsid w:val="024B0C39"/>
    <w:rsid w:val="02E96EAA"/>
    <w:rsid w:val="087B3DD5"/>
    <w:rsid w:val="08D72ABE"/>
    <w:rsid w:val="0A8128A6"/>
    <w:rsid w:val="0BF32A1B"/>
    <w:rsid w:val="0CEA36C2"/>
    <w:rsid w:val="0E963B01"/>
    <w:rsid w:val="107855C8"/>
    <w:rsid w:val="10BD2C22"/>
    <w:rsid w:val="133E0584"/>
    <w:rsid w:val="14A421DB"/>
    <w:rsid w:val="15A5462A"/>
    <w:rsid w:val="15C34AB0"/>
    <w:rsid w:val="1A512FD2"/>
    <w:rsid w:val="1A7F369B"/>
    <w:rsid w:val="1DBA2C3C"/>
    <w:rsid w:val="1F5F2EAD"/>
    <w:rsid w:val="20E22BD6"/>
    <w:rsid w:val="21A272E9"/>
    <w:rsid w:val="22987C80"/>
    <w:rsid w:val="22DD1AE3"/>
    <w:rsid w:val="24192CCC"/>
    <w:rsid w:val="26467380"/>
    <w:rsid w:val="26F4679D"/>
    <w:rsid w:val="27167136"/>
    <w:rsid w:val="281318CE"/>
    <w:rsid w:val="28605451"/>
    <w:rsid w:val="33D939C5"/>
    <w:rsid w:val="366C0B20"/>
    <w:rsid w:val="371C2B4A"/>
    <w:rsid w:val="37797999"/>
    <w:rsid w:val="39A66CD4"/>
    <w:rsid w:val="3CD52CE1"/>
    <w:rsid w:val="3DEB4A20"/>
    <w:rsid w:val="3F40574E"/>
    <w:rsid w:val="410F2E6A"/>
    <w:rsid w:val="44044A8E"/>
    <w:rsid w:val="4430136C"/>
    <w:rsid w:val="454B23F5"/>
    <w:rsid w:val="45D93977"/>
    <w:rsid w:val="4610291E"/>
    <w:rsid w:val="46FC1A4C"/>
    <w:rsid w:val="477F442B"/>
    <w:rsid w:val="4AB0382B"/>
    <w:rsid w:val="4F092F62"/>
    <w:rsid w:val="54F84E50"/>
    <w:rsid w:val="569868B5"/>
    <w:rsid w:val="5765719A"/>
    <w:rsid w:val="590C62DF"/>
    <w:rsid w:val="5D684A77"/>
    <w:rsid w:val="611F6817"/>
    <w:rsid w:val="64821D6F"/>
    <w:rsid w:val="65BD7A51"/>
    <w:rsid w:val="65DF5FF3"/>
    <w:rsid w:val="66CA1754"/>
    <w:rsid w:val="67B44AF8"/>
    <w:rsid w:val="68A92821"/>
    <w:rsid w:val="6A022F6E"/>
    <w:rsid w:val="6A472BE9"/>
    <w:rsid w:val="6E7821AC"/>
    <w:rsid w:val="6F1E65D4"/>
    <w:rsid w:val="6F266C86"/>
    <w:rsid w:val="6F5042C2"/>
    <w:rsid w:val="6FB7415A"/>
    <w:rsid w:val="73CA0659"/>
    <w:rsid w:val="74316312"/>
    <w:rsid w:val="780F13C8"/>
    <w:rsid w:val="7ADE2C3C"/>
    <w:rsid w:val="7B6E5D6D"/>
    <w:rsid w:val="7C385448"/>
    <w:rsid w:val="7CB3663D"/>
    <w:rsid w:val="7E0404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8">
    <w:name w:val="annotation subject"/>
    <w:basedOn w:val="4"/>
    <w:next w:val="4"/>
    <w:link w:val="28"/>
    <w:semiHidden/>
    <w:unhideWhenUsed/>
    <w:qFormat/>
    <w:uiPriority w:val="99"/>
    <w:pPr>
      <w:widowControl/>
    </w:pPr>
    <w:rPr>
      <w:rFonts w:ascii="宋体" w:hAnsi="宋体" w:cs="宋体"/>
      <w:b/>
      <w:bCs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7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8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1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2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3">
    <w:name w:val="标题 1 字符"/>
    <w:basedOn w:val="11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4">
    <w:name w:val="批注文字 字符"/>
    <w:basedOn w:val="11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5">
    <w:name w:val="editor-text-node"/>
    <w:basedOn w:val="11"/>
    <w:qFormat/>
    <w:uiPriority w:val="0"/>
  </w:style>
  <w:style w:type="character" w:styleId="26">
    <w:name w:val="Placeholder Text"/>
    <w:basedOn w:val="11"/>
    <w:unhideWhenUsed/>
    <w:qFormat/>
    <w:uiPriority w:val="99"/>
    <w:rPr>
      <w:color w:val="808080"/>
    </w:rPr>
  </w:style>
  <w:style w:type="paragraph" w:customStyle="1" w:styleId="27">
    <w:name w:val="正文文本1"/>
    <w:basedOn w:val="1"/>
    <w:qFormat/>
    <w:uiPriority w:val="0"/>
    <w:pPr>
      <w:widowControl w:val="0"/>
      <w:spacing w:line="326" w:lineRule="auto"/>
      <w:ind w:firstLine="400"/>
    </w:pPr>
    <w:rPr>
      <w:sz w:val="40"/>
      <w:szCs w:val="40"/>
    </w:rPr>
  </w:style>
  <w:style w:type="character" w:customStyle="1" w:styleId="28">
    <w:name w:val="批注主题 字符"/>
    <w:basedOn w:val="24"/>
    <w:link w:val="8"/>
    <w:semiHidden/>
    <w:qFormat/>
    <w:uiPriority w:val="99"/>
    <w:rPr>
      <w:rFonts w:ascii="宋体" w:hAnsi="宋体" w:eastAsia="宋体" w:cs="宋体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600</Words>
  <Characters>678</Characters>
  <Lines>44</Lines>
  <Paragraphs>12</Paragraphs>
  <TotalTime>382</TotalTime>
  <ScaleCrop>false</ScaleCrop>
  <LinksUpToDate>false</LinksUpToDate>
  <CharactersWithSpaces>684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xiaoxiao</cp:lastModifiedBy>
  <cp:lastPrinted>2023-11-21T00:52:00Z</cp:lastPrinted>
  <dcterms:modified xsi:type="dcterms:W3CDTF">2026-02-28T08:30:46Z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2024105ADE4D418888AC49FB579AA704_13</vt:lpwstr>
  </property>
  <property fmtid="{D5CDD505-2E9C-101B-9397-08002B2CF9AE}" pid="4" name="KSOTemplateDocerSaveRecord">
    <vt:lpwstr>eyJoZGlkIjoiODgyOTg4NGI4YWI4Zjc1ZDEyNzhlNmZmNjZkNWE2NzQiLCJ1c2VySWQiOiIzNDE5NTEzMDIifQ==</vt:lpwstr>
  </property>
</Properties>
</file>