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</w:rPr>
              <w:t>有效教学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2130061</w:t>
            </w:r>
          </w:p>
        </w:tc>
        <w:tc>
          <w:tcPr>
            <w:tcW w:w="1314" w:type="dxa"/>
            <w:vAlign w:val="center"/>
          </w:tcPr>
          <w:p w14:paraId="140B66AB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课程</w:t>
            </w:r>
            <w:r>
              <w:rPr>
                <w:rFonts w:ascii="Arial" w:hAnsi="Arial" w:eastAsia="等线" w:cs="Arial"/>
                <w:sz w:val="22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4D9F950A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sz w:val="22"/>
                <w:lang w:eastAsia="zh-CN"/>
              </w:rPr>
              <w:t>课程学分/学时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2/32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彭田玉</w:t>
            </w:r>
          </w:p>
        </w:tc>
        <w:tc>
          <w:tcPr>
            <w:tcW w:w="1314" w:type="dxa"/>
            <w:vAlign w:val="center"/>
          </w:tcPr>
          <w:p w14:paraId="0B7D2BA6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教</w:t>
            </w:r>
            <w:r>
              <w:rPr>
                <w:rFonts w:ascii="Arial" w:hAnsi="Arial" w:eastAsia="等线" w:cs="Arial"/>
                <w:sz w:val="22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24186</w:t>
            </w:r>
          </w:p>
        </w:tc>
        <w:tc>
          <w:tcPr>
            <w:tcW w:w="1753" w:type="dxa"/>
            <w:vAlign w:val="center"/>
          </w:tcPr>
          <w:p w14:paraId="4A0AA2D6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专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/</w:t>
            </w:r>
            <w:r>
              <w:rPr>
                <w:rFonts w:ascii="Arial" w:hAnsi="Arial" w:eastAsia="等线" w:cs="Arial"/>
                <w:sz w:val="22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兼职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1446</w:t>
            </w:r>
          </w:p>
        </w:tc>
        <w:tc>
          <w:tcPr>
            <w:tcW w:w="1314" w:type="dxa"/>
            <w:vAlign w:val="center"/>
          </w:tcPr>
          <w:p w14:paraId="6815A818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90</w:t>
            </w:r>
          </w:p>
        </w:tc>
        <w:tc>
          <w:tcPr>
            <w:tcW w:w="1753" w:type="dxa"/>
            <w:vAlign w:val="center"/>
          </w:tcPr>
          <w:p w14:paraId="17FB08FF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三教218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等线" w:cs="Arial"/>
                <w:sz w:val="22"/>
                <w:lang w:val="en-US" w:eastAsia="zh-CN"/>
              </w:rPr>
              <w:t>(1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  <w:sz w:val="22"/>
                <w:lang w:val="en-US" w:eastAsia="zh-CN"/>
              </w:rPr>
              <w:t>10,13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  <w:sz w:val="22"/>
                <w:lang w:val="en-US" w:eastAsia="zh-CN"/>
              </w:rPr>
              <w:t>16周)(3-4节 10:05-11:35)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22"/>
                <w:lang w:val="en-US" w:eastAsia="zh-CN"/>
              </w:rPr>
              <w:t>临港校区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教育学院222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等线" w:cs="Arial"/>
                <w:sz w:val="22"/>
                <w:lang w:val="en-US" w:eastAsia="zh-CN"/>
              </w:rPr>
              <w:t>https://abooks.hep.com.cn/h5/booklist?projectId=java229</w:t>
            </w: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自编讲义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</w:rPr>
              <w:t>陈晓端，张立昌.</w:t>
            </w:r>
            <w:r>
              <w:rPr>
                <w:rFonts w:ascii="Arial" w:hAnsi="Arial" w:eastAsia="等线" w:cs="Arial"/>
                <w:sz w:val="22"/>
              </w:rPr>
              <w:t xml:space="preserve"> 有效教学</w:t>
            </w:r>
            <w:r>
              <w:rPr>
                <w:rFonts w:hint="eastAsia" w:ascii="Arial" w:hAnsi="Arial" w:eastAsia="等线" w:cs="Arial"/>
                <w:sz w:val="22"/>
              </w:rPr>
              <w:t xml:space="preserve">. ISBN 978-7-04-043443-9. 高等教育出版社, </w:t>
            </w:r>
            <w:r>
              <w:rPr>
                <w:rFonts w:ascii="Arial" w:hAnsi="Arial" w:eastAsia="等线" w:cs="Arial"/>
                <w:sz w:val="22"/>
              </w:rPr>
              <w:t>20</w:t>
            </w:r>
            <w:r>
              <w:rPr>
                <w:rFonts w:hint="eastAsia" w:ascii="Arial" w:hAnsi="Arial" w:eastAsia="等线" w:cs="Arial"/>
                <w:sz w:val="22"/>
              </w:rPr>
              <w:t>15</w:t>
            </w:r>
            <w:r>
              <w:rPr>
                <w:rFonts w:ascii="Arial" w:hAnsi="Arial" w:eastAsia="等线" w:cs="Arial"/>
                <w:sz w:val="22"/>
              </w:rPr>
              <w:t>.</w:t>
            </w:r>
            <w:r>
              <w:rPr>
                <w:rFonts w:hint="eastAsia" w:ascii="Arial" w:hAnsi="Arial" w:eastAsia="等线" w:cs="Arial"/>
                <w:sz w:val="22"/>
              </w:rPr>
              <w:t xml:space="preserve">12 </w:t>
            </w: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845"/>
        <w:gridCol w:w="2724"/>
        <w:gridCol w:w="1963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79A5389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07B26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第一单元 教学及其基本问题（教学的概念、历史发展与规定性定义）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B0F44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理论讲授 + 课堂提问互动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09E52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梳理不同时期教学概念的核心要点，用自己的话描述教学的内涵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219A44F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294A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第一单元 教学及其基本问题（教学理论概述、教学的逻辑必要条件）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D6E9E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理论讲授 + 案例分析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83742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结合具体学科教学案例，分析其中体现的教学逻辑必要条件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63E0BC5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FD5B2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第一单元 教学及其基本问题（有效教学的理念与框架、教学有效性的理解）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DA463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小组讨论 + 教师精讲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4C435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撰写短评，谈谈自己对教学有效性的理解，结合日常教学现象举例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FC1DD1C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FB15A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第一单元 教学及其基本问题（教学基本问题：师与生、掌握知识与发展智力的关系）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07912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专题研讨 + 互动交流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DB1C9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分析一则教学案例中教与学、知识掌握与智力发展的关系处理方式，提出改进建议</w:t>
            </w: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3B5A83A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E0F60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第一单元 教学及其基本问题（教学基本问题：认知与情感、接受学习与发现学习的关系）+ 单元小结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EB2E4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理论梳理 + 课堂总结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38733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完成第一单元学习报告，梳理单元重点知识及自身学习收获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541E381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64F8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第二单元 教学准备（教育目标的层级关系、教学 / 学习 / 评价目标的一体关系）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7BE9D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理论讲授 + 图表解析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C211B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绘制教育目标层级关系图，标注教学、学习、评价目标的关联点</w:t>
            </w: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FF65BDE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EC360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第二单元 教学准备（教学目标的来源、教学目标的正确陈述方法）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4F2A3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案例讲解 + 实操练习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EF727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针对某一学科知识点，按照规范要求陈述 3 个不同层次的教学目标</w:t>
            </w:r>
          </w:p>
        </w:tc>
      </w:tr>
      <w:tr w14:paraId="0853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43F5DC99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BD7DE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第二单元 教学准备（反向设计程序中的评价设计、学习活动与学习目标的匹配）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D9917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小组合作 + 任务驱动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DFE27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为上一次作业的教学目标，设计对应的评价方式和学习活动</w:t>
            </w:r>
          </w:p>
        </w:tc>
      </w:tr>
      <w:tr w14:paraId="698F6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56E4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231C2095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02030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第二单元 教学准备（课程纲要的基本构成、规范呈现方式）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82343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示范讲解 + 模板分析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ED56D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参照模板，尝试撰写某一学科单课时的课程纲要框架</w:t>
            </w:r>
          </w:p>
        </w:tc>
      </w:tr>
      <w:tr w14:paraId="5D5E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56506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16CC8F75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8DD18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第二单元 教学准备（教案的基本构成、规范撰写）+ 单元小结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3798D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实操指导 + 单元复盘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BF5FE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完成一份完整的学科单课时教案，包含教学目标、评价设计、学习活动等内容</w:t>
            </w:r>
          </w:p>
        </w:tc>
      </w:tr>
      <w:tr w14:paraId="0A5A2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C52E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2511EB09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B251A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第三单元 主要教学行为（呈示行为的类别、具体行为及运用规则）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05359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理论讲授 + 视频观摩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45F53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观看教学视频，分析其中呈示行为的运用亮点与问题</w:t>
            </w:r>
          </w:p>
        </w:tc>
      </w:tr>
      <w:tr w14:paraId="21E04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0CD4F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190FED78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B5F28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第三单元 主要教学行为（对话行为：提问、讨论的功能、范围及运用规则）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72A50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情景模拟 + 课堂实践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91EBD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设计 5 个不同层次的课堂提问，组织小组内模拟课堂讨论并互评</w:t>
            </w:r>
          </w:p>
        </w:tc>
      </w:tr>
      <w:tr w14:paraId="1083F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EF6B8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31B3F52F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18FC7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第三单元 主要教学行为（指导行为的类别、运用及行为问题分析）+ 单元小结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EFF1A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案例分析 + 总结梳理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9E0EE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结合教学实例，分析主要教学行为在实际运用中存在的问题并提出改进策略</w:t>
            </w:r>
          </w:p>
        </w:tc>
      </w:tr>
      <w:tr w14:paraId="7F18A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6B381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5477357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AB71E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第四单元 辅助教学行为（学习动机、教师期望的内涵及影响）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0695F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理论讲授 + 小组讨论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1E058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梳理激发学生学习动机、传递积极教师期望的具体策略，形成策略清单</w:t>
            </w:r>
          </w:p>
        </w:tc>
      </w:tr>
      <w:tr w14:paraId="18489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56215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5D9D4E43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D8DA4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第四单元 辅助教学行为（强化技术、课堂气氛的营造）+ 单元小结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E55C7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方法讲解 + 经验分享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79AF5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设计一份营造良好课堂气氛的课堂实施方案，融入课堂强化技术</w:t>
            </w:r>
          </w:p>
        </w:tc>
      </w:tr>
      <w:tr w14:paraId="6B9F1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46730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14D0439A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2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A9227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第五、六单元整合教学（课堂管理 + 教学评价，含重点内容梳理、难点解析）</w:t>
            </w:r>
          </w:p>
        </w:tc>
        <w:tc>
          <w:tcPr>
            <w:tcW w:w="2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CC784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专题精讲 + 综合研讨</w:t>
            </w:r>
          </w:p>
        </w:tc>
        <w:tc>
          <w:tcPr>
            <w:tcW w:w="1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2B7F5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结合本课程所学，撰写一份关于 “有效教学实施路径” 的短论，融合课堂管理与教学评价知识</w:t>
            </w: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6C90D4EA">
            <w:pPr>
              <w:spacing w:before="120" w:after="120" w:line="288" w:lineRule="auto"/>
              <w:ind w:left="0" w:leftChars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bookmarkStart w:id="0" w:name="_GoBack" w:colFirst="0" w:colLast="1"/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563E85B">
            <w:pPr>
              <w:spacing w:before="120" w:after="120" w:line="288" w:lineRule="auto"/>
              <w:ind w:left="0" w:leftChars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  <w:r>
              <w:rPr>
                <w:rFonts w:ascii="Arial" w:hAnsi="Arial" w:eastAsia="等线" w:cs="Arial"/>
                <w:sz w:val="22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9B7D5E0">
            <w:pPr>
              <w:spacing w:before="120" w:after="120" w:line="288" w:lineRule="auto"/>
              <w:ind w:left="0" w:leftChars="0"/>
              <w:jc w:val="left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sz w:val="22"/>
              </w:rPr>
              <w:t>期末综合作业</w:t>
            </w:r>
            <w:r>
              <w:rPr>
                <w:rFonts w:ascii="Arial" w:hAnsi="Arial" w:eastAsia="等线" w:cs="Arial"/>
                <w:sz w:val="22"/>
              </w:rPr>
              <w:t>（综合教学设计+现场答辩）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52E20942">
            <w:pPr>
              <w:spacing w:before="120" w:after="120" w:line="288" w:lineRule="auto"/>
              <w:ind w:left="0" w:leftChars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6190F9">
            <w:pPr>
              <w:spacing w:before="120" w:after="120" w:line="288" w:lineRule="auto"/>
              <w:ind w:left="0" w:leftChars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25</w:t>
            </w:r>
            <w:r>
              <w:rPr>
                <w:rFonts w:ascii="Arial" w:hAnsi="Arial" w:eastAsia="等线" w:cs="Arial"/>
                <w:sz w:val="22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C688304">
            <w:pPr>
              <w:spacing w:before="120" w:after="120" w:line="288" w:lineRule="auto"/>
              <w:ind w:left="0" w:leftChars="0"/>
              <w:jc w:val="left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ascii="Arial" w:hAnsi="Arial" w:eastAsia="等线" w:cs="Arial"/>
                <w:sz w:val="22"/>
              </w:rPr>
              <w:t>平时作业（含设计、试讲、案例分析等）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441C78A1">
            <w:pPr>
              <w:spacing w:before="120" w:after="120" w:line="288" w:lineRule="auto"/>
              <w:ind w:left="0" w:leftChars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9466A">
            <w:pPr>
              <w:spacing w:before="120" w:after="120" w:line="288" w:lineRule="auto"/>
              <w:ind w:left="0" w:leftChars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25</w:t>
            </w:r>
            <w:r>
              <w:rPr>
                <w:rFonts w:ascii="Arial" w:hAnsi="Arial" w:eastAsia="等线" w:cs="Arial"/>
                <w:sz w:val="22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5C12A1B">
            <w:pPr>
              <w:spacing w:before="120" w:after="120" w:line="288" w:lineRule="auto"/>
              <w:ind w:left="0" w:leftChars="0"/>
              <w:jc w:val="left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学习</w:t>
            </w:r>
            <w:r>
              <w:rPr>
                <w:rFonts w:ascii="Arial" w:hAnsi="Arial" w:eastAsia="等线" w:cs="Arial"/>
                <w:sz w:val="22"/>
              </w:rPr>
              <w:t>表现（出勤、参与度、小组展示等）</w:t>
            </w:r>
          </w:p>
        </w:tc>
      </w:tr>
      <w:bookmarkEnd w:id="0"/>
    </w:tbl>
    <w:p w14:paraId="7165F88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D9350C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4C13EA"/>
    <w:rsid w:val="0250298D"/>
    <w:rsid w:val="04313670"/>
    <w:rsid w:val="054D41CB"/>
    <w:rsid w:val="0A88316B"/>
    <w:rsid w:val="0B02141F"/>
    <w:rsid w:val="0B2A14B1"/>
    <w:rsid w:val="0C4505A2"/>
    <w:rsid w:val="0DB76A4A"/>
    <w:rsid w:val="0DE131B7"/>
    <w:rsid w:val="11A976A8"/>
    <w:rsid w:val="150B04B6"/>
    <w:rsid w:val="199D2E85"/>
    <w:rsid w:val="1AF47500"/>
    <w:rsid w:val="1B9B294B"/>
    <w:rsid w:val="1D0336EA"/>
    <w:rsid w:val="1D5801D4"/>
    <w:rsid w:val="1E1265D5"/>
    <w:rsid w:val="22566178"/>
    <w:rsid w:val="24D24D81"/>
    <w:rsid w:val="29574463"/>
    <w:rsid w:val="2BC2163A"/>
    <w:rsid w:val="2E59298A"/>
    <w:rsid w:val="369F5ED2"/>
    <w:rsid w:val="37E50B00"/>
    <w:rsid w:val="3E2F4943"/>
    <w:rsid w:val="42D22314"/>
    <w:rsid w:val="452B5E77"/>
    <w:rsid w:val="49201515"/>
    <w:rsid w:val="49DF08B3"/>
    <w:rsid w:val="4E9D4FCD"/>
    <w:rsid w:val="51DF5EE2"/>
    <w:rsid w:val="54E57B67"/>
    <w:rsid w:val="5C9A7434"/>
    <w:rsid w:val="63226A00"/>
    <w:rsid w:val="63302D52"/>
    <w:rsid w:val="65310993"/>
    <w:rsid w:val="6A49156D"/>
    <w:rsid w:val="6DE50458"/>
    <w:rsid w:val="6E256335"/>
    <w:rsid w:val="700912C5"/>
    <w:rsid w:val="708740D4"/>
    <w:rsid w:val="74F62C86"/>
    <w:rsid w:val="761958C7"/>
    <w:rsid w:val="783543FE"/>
    <w:rsid w:val="7CC4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1421</Words>
  <Characters>1560</Characters>
  <Lines>2</Lines>
  <Paragraphs>1</Paragraphs>
  <TotalTime>0</TotalTime>
  <ScaleCrop>false</ScaleCrop>
  <LinksUpToDate>false</LinksUpToDate>
  <CharactersWithSpaces>1672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ꫛꫀꪝ星星人✨</cp:lastModifiedBy>
  <cp:lastPrinted>2015-03-18T03:45:00Z</cp:lastPrinted>
  <dcterms:modified xsi:type="dcterms:W3CDTF">2026-03-16T00:52:12Z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5969FC408BE64EECBB01D8D2AA2DFC91_13</vt:lpwstr>
  </property>
  <property fmtid="{D5CDD505-2E9C-101B-9397-08002B2CF9AE}" pid="4" name="KSOTemplateDocerSaveRecord">
    <vt:lpwstr>eyJoZGlkIjoiYWY0YTFlMTdhYWEyNTdmNmIwNWEzMTgwOGZlOWMxYzgiLCJ1c2VySWQiOiIzNjMzMzIyODkifQ==</vt:lpwstr>
  </property>
</Properties>
</file>