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44038B8" w:rsidR="00C92CFC" w:rsidRDefault="00FB57F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大学物理实验</w:t>
            </w:r>
            <w:r w:rsidR="00CC368C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CC368C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1</w:t>
            </w:r>
            <w:r w:rsidR="00CC368C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87D01D2" w:rsidR="00C92CFC" w:rsidRPr="00A44F81" w:rsidRDefault="00CC368C" w:rsidP="00C92CF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C368C">
              <w:rPr>
                <w:rFonts w:ascii="TimesNewRomanPSMT" w:hAnsi="TimesNewRomanPSMT"/>
                <w:color w:val="000000"/>
                <w:sz w:val="20"/>
                <w:szCs w:val="20"/>
              </w:rPr>
              <w:t>210003</w:t>
            </w:r>
            <w:r w:rsidR="00A44F81">
              <w:rPr>
                <w:rFonts w:ascii="TimesNewRomanPSMT" w:eastAsiaTheme="minorEastAsia" w:hAnsi="TimesNewRomanPSMT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F20741F" w:rsidR="00C92CFC" w:rsidRPr="00C92CFC" w:rsidRDefault="00433D6D" w:rsidP="00433D6D">
            <w:pPr>
              <w:tabs>
                <w:tab w:val="left" w:pos="532"/>
              </w:tabs>
              <w:ind w:firstLineChars="100" w:firstLine="21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4656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A019F" w:rsidR="00C92CFC" w:rsidRP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79F2D52" w:rsidR="00C92CFC" w:rsidRP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ABE1BB8" w:rsidR="00C92CFC" w:rsidRP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</w:p>
        </w:tc>
        <w:tc>
          <w:tcPr>
            <w:tcW w:w="1753" w:type="dxa"/>
            <w:vAlign w:val="center"/>
          </w:tcPr>
          <w:p w14:paraId="02962ECF" w14:textId="26A844BE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09A9DE5" w:rsidR="00C92CFC" w:rsidRP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DFCD0A6" w:rsidR="00C91C85" w:rsidRPr="00972860" w:rsidRDefault="00972860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  <w:shd w:val="clear" w:color="auto" w:fill="FFFFFF"/>
              </w:rPr>
              <w:t>汽服</w:t>
            </w:r>
            <w:r w:rsidR="00CC368C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B2</w:t>
            </w:r>
            <w:r>
              <w:rPr>
                <w:rFonts w:ascii="Helvetica" w:eastAsiaTheme="minorEastAsia" w:hAnsi="Helvetica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2</w:t>
            </w:r>
            <w:r w:rsidR="00CC368C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Helvetica" w:eastAsiaTheme="minorEastAsia" w:hAnsi="Helvetica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342F13A" w:rsidR="00C91C85" w:rsidRPr="00C92CFC" w:rsidRDefault="0097286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E428D5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1464A48" w:rsidR="00C91C85" w:rsidRPr="00FB57F1" w:rsidRDefault="00FB57F1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教育学院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sz w:val="21"/>
              </w:rPr>
              <w:t>20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 xml:space="preserve"> </w:t>
            </w:r>
            <w:r w:rsidRPr="00696A50">
              <w:rPr>
                <w:sz w:val="21"/>
              </w:rPr>
              <w:t>2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23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227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6487EA4" w:rsidR="00C91C85" w:rsidRPr="005A283A" w:rsidRDefault="000A245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A245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 11-14节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403A598" w:rsidR="00C91C85" w:rsidRPr="005A283A" w:rsidRDefault="00433D6D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大学物理仿真实验建桥内网</w:t>
            </w:r>
            <w:r w:rsidR="00A44F81" w:rsidRPr="00FA6E2C"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  <w:t>http://172.16.27.195:8201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B55D800" w:rsidR="00C91C85" w:rsidRPr="005A283A" w:rsidRDefault="0032271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大学物理实验教程</w:t>
            </w:r>
            <w:proofErr w:type="gramStart"/>
            <w:r>
              <w:rPr>
                <w:rFonts w:hint="eastAsia"/>
                <w:sz w:val="20"/>
                <w:lang w:eastAsia="zh-CN"/>
              </w:rPr>
              <w:t>—基础</w:t>
            </w:r>
            <w:proofErr w:type="gramEnd"/>
            <w:r>
              <w:rPr>
                <w:rFonts w:hint="eastAsia"/>
                <w:sz w:val="20"/>
                <w:lang w:eastAsia="zh-CN"/>
              </w:rPr>
              <w:t>综合性实验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黄耀清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赵宏伟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葛坚坚主编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109E48" w14:textId="77777777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吕斯骅 段家氏主编 基础物理实验.北京：北京大学出版社</w:t>
            </w:r>
          </w:p>
          <w:p w14:paraId="26952F89" w14:textId="27FEC82B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gramStart"/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丁慎训</w:t>
            </w:r>
            <w:proofErr w:type="gramEnd"/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张连芳主编  物理实验教程（第二版）北京：清华大学出版社</w:t>
            </w:r>
          </w:p>
          <w:p w14:paraId="444D6C84" w14:textId="77777777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沈元华等  基础物理实验.北京：高等教育出版社</w:t>
            </w:r>
          </w:p>
          <w:p w14:paraId="6948E44F" w14:textId="77777777" w:rsidR="00322718" w:rsidRPr="00FA6E2C" w:rsidRDefault="00322718" w:rsidP="00322718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A6E2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大学物理实验 方</w:t>
            </w:r>
            <w:proofErr w:type="gramStart"/>
            <w:r w:rsidRPr="00FA6E2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利广编</w:t>
            </w:r>
            <w:proofErr w:type="gramEnd"/>
            <w:r w:rsidRPr="00FA6E2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2009年版，同济大学出版社</w:t>
            </w:r>
          </w:p>
          <w:p w14:paraId="5617BDF9" w14:textId="2C6B9B2B" w:rsidR="00C91C85" w:rsidRPr="00FA6E2C" w:rsidRDefault="00322718" w:rsidP="00322718">
            <w:pPr>
              <w:tabs>
                <w:tab w:val="left" w:pos="532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/>
                <w:sz w:val="20"/>
                <w:lang w:eastAsia="zh-CN"/>
              </w:rPr>
              <w:t>大学物理仿真实验建桥内网</w:t>
            </w:r>
            <w:r w:rsidRPr="00FA6E2C"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  <w:t>：  http://172.16.27.195:8201。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780"/>
        <w:gridCol w:w="1339"/>
        <w:gridCol w:w="1202"/>
      </w:tblGrid>
      <w:tr w:rsidR="009D7F2A" w14:paraId="6190B1A2" w14:textId="77777777" w:rsidTr="00E428D5">
        <w:trPr>
          <w:trHeight w:val="826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28D5" w14:paraId="44A61D03" w14:textId="77777777" w:rsidTr="00E428D5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6E18FE2B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75A1F27" w:rsidR="00E428D5" w:rsidRPr="00EC3767" w:rsidRDefault="00E428D5" w:rsidP="00E428D5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lang w:eastAsia="zh-CN"/>
              </w:rPr>
              <w:t>光的等厚干涉</w:t>
            </w:r>
            <w:r w:rsidR="00EC3767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实验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A5FEEE1" w:rsidR="00E428D5" w:rsidRPr="00FA6E2C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</w:rPr>
              <w:t>讲授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96DD2D6" w:rsidR="00E428D5" w:rsidRPr="00FA6E2C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实验</w:t>
            </w:r>
            <w:r>
              <w:rPr>
                <w:sz w:val="20"/>
              </w:rPr>
              <w:t>报告</w:t>
            </w:r>
          </w:p>
        </w:tc>
      </w:tr>
      <w:tr w:rsidR="00E428D5" w14:paraId="0372CC72" w14:textId="77777777" w:rsidTr="00E428D5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3936A1D9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76A0545" w:rsidR="00E428D5" w:rsidRPr="00FA6E2C" w:rsidRDefault="00E428D5" w:rsidP="00E428D5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lang w:eastAsia="zh-CN"/>
              </w:rPr>
              <w:t>声速测量</w:t>
            </w:r>
            <w:r>
              <w:rPr>
                <w:rFonts w:hint="eastAsia"/>
                <w:sz w:val="20"/>
                <w:lang w:eastAsia="zh-CN"/>
              </w:rPr>
              <w:t>实验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031E75C2" w:rsidR="00E428D5" w:rsidRPr="00E428D5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</w:rPr>
              <w:t>讲授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8BF7552" w:rsidR="00E428D5" w:rsidRPr="00FA6E2C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</w:rPr>
              <w:t>实验</w:t>
            </w:r>
            <w:r>
              <w:rPr>
                <w:sz w:val="20"/>
              </w:rPr>
              <w:t>报告</w:t>
            </w:r>
          </w:p>
        </w:tc>
      </w:tr>
      <w:tr w:rsidR="00E428D5" w14:paraId="2D4ADCA0" w14:textId="77777777" w:rsidTr="00E428D5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15F84B6D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2DE76F6" w:rsidR="00E428D5" w:rsidRPr="00FA6E2C" w:rsidRDefault="00E428D5" w:rsidP="00E428D5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lang w:eastAsia="zh-CN"/>
              </w:rPr>
              <w:t>衍射光栅</w:t>
            </w:r>
            <w:r w:rsidR="00EC3767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实验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2983678" w:rsidR="00E428D5" w:rsidRPr="00FA6E2C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</w:rPr>
              <w:t>讲授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A3114EE" w:rsidR="00E428D5" w:rsidRPr="00FA6E2C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</w:rPr>
              <w:t>实验</w:t>
            </w:r>
            <w:r>
              <w:rPr>
                <w:sz w:val="20"/>
              </w:rPr>
              <w:t>报告</w:t>
            </w:r>
          </w:p>
        </w:tc>
      </w:tr>
      <w:tr w:rsidR="00E428D5" w14:paraId="564FAD3A" w14:textId="77777777" w:rsidTr="00E428D5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4B576F23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EFFB267" w:rsidR="00E428D5" w:rsidRPr="00E428D5" w:rsidRDefault="00E428D5" w:rsidP="00E428D5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lang w:eastAsia="zh-CN"/>
              </w:rPr>
              <w:t>RC</w:t>
            </w:r>
            <w:r>
              <w:rPr>
                <w:sz w:val="20"/>
                <w:lang w:eastAsia="zh-CN"/>
              </w:rPr>
              <w:t>暂态串联电路的特性</w:t>
            </w:r>
            <w:r>
              <w:rPr>
                <w:rFonts w:hint="eastAsia"/>
                <w:sz w:val="20"/>
                <w:lang w:eastAsia="zh-CN"/>
              </w:rPr>
              <w:t>实验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38ECA0E" w:rsidR="00E428D5" w:rsidRPr="00E428D5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</w:rPr>
              <w:t>讲授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69150D11" w:rsidR="00E428D5" w:rsidRPr="00FA6E2C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428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E428D5" w14:paraId="79CA456E" w14:textId="77777777" w:rsidTr="00E428D5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7E5C78C1" w:rsidR="00E428D5" w:rsidRPr="00CD68E8" w:rsidRDefault="00E428D5" w:rsidP="00E42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465B5B5" w:rsidR="00E428D5" w:rsidRPr="00FA6E2C" w:rsidRDefault="00E428D5" w:rsidP="00E428D5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演讲实验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0278F1D" w:rsidR="00E428D5" w:rsidRPr="00FA6E2C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点评指导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E277809" w:rsidR="00E428D5" w:rsidRPr="00FA6E2C" w:rsidRDefault="00E428D5" w:rsidP="00E428D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8"/>
                <w:lang w:eastAsia="zh-CN"/>
              </w:rPr>
            </w:pPr>
            <w:r>
              <w:rPr>
                <w:rFonts w:hint="eastAsia"/>
                <w:sz w:val="20"/>
              </w:rPr>
              <w:t>实验</w:t>
            </w:r>
            <w:r>
              <w:rPr>
                <w:sz w:val="20"/>
              </w:rPr>
              <w:t>报告</w:t>
            </w:r>
          </w:p>
        </w:tc>
      </w:tr>
    </w:tbl>
    <w:p w14:paraId="3331E3A4" w14:textId="77777777" w:rsidR="000A2454" w:rsidRDefault="000A245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768DA64E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6E43FEA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0789B2C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646B97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5BCEC3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B6529C5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C0287D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3768C9EA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122CCA98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</w:t>
            </w:r>
            <w:r w:rsidR="00E428D5">
              <w:rPr>
                <w:rFonts w:eastAsiaTheme="minorEastAsia" w:hint="eastAsia"/>
                <w:szCs w:val="21"/>
              </w:rPr>
              <w:t>和演讲</w:t>
            </w:r>
            <w:r>
              <w:rPr>
                <w:rFonts w:eastAsiaTheme="minorEastAsia" w:hint="eastAsia"/>
                <w:szCs w:val="21"/>
              </w:rPr>
              <w:t>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9D6E161" w:rsidR="00A278DA" w:rsidRPr="000A245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2"/>
          <w:szCs w:val="22"/>
          <w:lang w:eastAsia="zh-CN"/>
        </w:rPr>
      </w:pP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任课教师： 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叶力源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 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系主任审核：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黄耀清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  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日期：</w:t>
      </w:r>
      <w:r w:rsidR="00FD1B13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2024.03.03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   </w:t>
      </w:r>
    </w:p>
    <w:sectPr w:rsidR="00A278DA" w:rsidRPr="000A24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603B" w14:textId="77777777" w:rsidR="00DD0983" w:rsidRDefault="00DD0983">
      <w:r>
        <w:separator/>
      </w:r>
    </w:p>
  </w:endnote>
  <w:endnote w:type="continuationSeparator" w:id="0">
    <w:p w14:paraId="77FDE22F" w14:textId="77777777" w:rsidR="00DD0983" w:rsidRDefault="00D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3708" w14:textId="77777777" w:rsidR="00DD0983" w:rsidRDefault="00DD0983">
      <w:r>
        <w:separator/>
      </w:r>
    </w:p>
  </w:footnote>
  <w:footnote w:type="continuationSeparator" w:id="0">
    <w:p w14:paraId="60282FCA" w14:textId="77777777" w:rsidR="00DD0983" w:rsidRDefault="00DD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70413100">
    <w:abstractNumId w:val="0"/>
  </w:num>
  <w:num w:numId="2" w16cid:durableId="423957201">
    <w:abstractNumId w:val="2"/>
  </w:num>
  <w:num w:numId="3" w16cid:durableId="794107093">
    <w:abstractNumId w:val="4"/>
  </w:num>
  <w:num w:numId="4" w16cid:durableId="151022496">
    <w:abstractNumId w:val="5"/>
  </w:num>
  <w:num w:numId="5" w16cid:durableId="646906582">
    <w:abstractNumId w:val="3"/>
  </w:num>
  <w:num w:numId="6" w16cid:durableId="23771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2454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561A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2718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D6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3920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64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7A2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2860"/>
    <w:rsid w:val="00973BAA"/>
    <w:rsid w:val="00975747"/>
    <w:rsid w:val="009859BF"/>
    <w:rsid w:val="00990BDA"/>
    <w:rsid w:val="00990C4B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A6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4F8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429D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3D7"/>
    <w:rsid w:val="00BA5396"/>
    <w:rsid w:val="00BB00B3"/>
    <w:rsid w:val="00BC09B7"/>
    <w:rsid w:val="00BC622E"/>
    <w:rsid w:val="00BD2025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368C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AC8"/>
    <w:rsid w:val="00D51526"/>
    <w:rsid w:val="00D5461A"/>
    <w:rsid w:val="00D547FE"/>
    <w:rsid w:val="00D55702"/>
    <w:rsid w:val="00D60D3E"/>
    <w:rsid w:val="00D65223"/>
    <w:rsid w:val="00D66D01"/>
    <w:rsid w:val="00D7212C"/>
    <w:rsid w:val="00D77CB5"/>
    <w:rsid w:val="00D8384E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2834"/>
    <w:rsid w:val="00DC78C9"/>
    <w:rsid w:val="00DC7AA0"/>
    <w:rsid w:val="00DD0983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0F31"/>
    <w:rsid w:val="00E428D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815"/>
    <w:rsid w:val="00EB4D8A"/>
    <w:rsid w:val="00EB65D8"/>
    <w:rsid w:val="00EB752B"/>
    <w:rsid w:val="00EC3767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03F"/>
    <w:rsid w:val="00F75B0B"/>
    <w:rsid w:val="00F91469"/>
    <w:rsid w:val="00F938D7"/>
    <w:rsid w:val="00F948E3"/>
    <w:rsid w:val="00F95F7A"/>
    <w:rsid w:val="00F968BE"/>
    <w:rsid w:val="00FA57E1"/>
    <w:rsid w:val="00FA6A7E"/>
    <w:rsid w:val="00FA6E2C"/>
    <w:rsid w:val="00FB15A4"/>
    <w:rsid w:val="00FB1F55"/>
    <w:rsid w:val="00FB4AE3"/>
    <w:rsid w:val="00FB57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322718"/>
    <w:pPr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614</Characters>
  <Application>Microsoft Office Word</Application>
  <DocSecurity>0</DocSecurity>
  <Lines>5</Lines>
  <Paragraphs>1</Paragraphs>
  <ScaleCrop>false</ScaleCrop>
  <Company>CMT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3</cp:revision>
  <cp:lastPrinted>2015-03-18T03:45:00Z</cp:lastPrinted>
  <dcterms:created xsi:type="dcterms:W3CDTF">2024-10-05T07:12:00Z</dcterms:created>
  <dcterms:modified xsi:type="dcterms:W3CDTF">2024-11-04T07:41:00Z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