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184D55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452E0" w:rsidRDefault="00184D55" w:rsidP="001D46A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452E0" w:rsidRDefault="00184D55" w:rsidP="00263A6C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沈志军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zjshen@shmtu.edu.cn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452E0" w:rsidRDefault="00B815E2">
            <w:pPr>
              <w:tabs>
                <w:tab w:val="left" w:pos="532"/>
              </w:tabs>
              <w:spacing w:line="340" w:lineRule="exac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会计学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B20-7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物流管理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B20-1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1D46A8"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 w:rsidP="001A1DF1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1A1DF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周二、五课间及网上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263A6C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1D46A8"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电话：</w:t>
            </w:r>
            <w:r w:rsidR="001A1DF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13917009785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</w:t>
            </w:r>
            <w:r>
              <w:rPr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color w:val="000000"/>
                <w:sz w:val="21"/>
                <w:szCs w:val="21"/>
                <w:lang w:eastAsia="zh-CN"/>
              </w:rPr>
              <w:t>月第五版）下册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吴赣昌主编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</w:t>
            </w:r>
            <w:r>
              <w:rPr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color w:val="000000"/>
                <w:sz w:val="21"/>
                <w:szCs w:val="21"/>
                <w:lang w:eastAsia="zh-CN"/>
              </w:rPr>
              <w:t>月第四版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上海建桥学院数学教研室编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上海财经大学出版社】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:rsidR="000452E0" w:rsidRDefault="00184D55" w:rsidP="001D46A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2268"/>
        <w:gridCol w:w="1985"/>
      </w:tblGrid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ind w:firstLineChars="100" w:firstLine="21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第六章：空间直角坐标系、两点距离公式、曲面及其方程（曲线方程、平面方程、柱面方程、二次曲面及其方程）、简介空间曲线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在坐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标平面上投影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7-0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7-1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7-2(1) </w:t>
            </w:r>
          </w:p>
          <w:p w:rsidR="000452E0" w:rsidRDefault="00184D55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7-2(2)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多元复合函数一阶偏导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、二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求法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7-3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7-4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隐函数一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7-5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7-8(1)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8-1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8-2(1)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利用对称性和奇偶性化简二重积分的计算、极坐标系下二重积分计算法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8-2(2)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9-1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多元微分学习题课与小结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正项级数比较判别法、比值判别法、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简介根值判别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9-2(1)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一般常数项级数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敛散性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判别法、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幂级数概念、收敛半径、收敛区间、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9-2(3)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幂级数运算、幂级数的和函数及其求法、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3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第八章：微分方程概念、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一阶可分离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变量微分方程及其求解法、齐次微分方程及其求解法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10-1  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10-2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10-3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10-5    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齐次线性微分方程及其求解法、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非齐次线性微分方程及其求解法、微分方程习题课和小结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10-6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</w:t>
            </w:r>
            <w:r>
              <w:rPr>
                <w:rStyle w:val="font01"/>
                <w:rFonts w:hint="default"/>
              </w:rPr>
              <w:t>7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差分概念与性质、差分方程概念、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一阶常系数线性齐次与非齐次差分方程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及其求解法、第八章习题课与小结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10-9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学生自主复习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452E0" w:rsidRDefault="000452E0" w:rsidP="001D46A8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1D46A8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1D46A8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184D55" w:rsidP="001D46A8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452E0">
        <w:tc>
          <w:tcPr>
            <w:tcW w:w="1809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40%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1D46A8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</w:tbl>
    <w:p w:rsidR="000452E0" w:rsidRDefault="000452E0" w:rsidP="001D46A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:rsidR="000452E0" w:rsidRDefault="00184D55" w:rsidP="00754F3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/>
          <w:color w:val="000000"/>
          <w:position w:val="-20"/>
          <w:sz w:val="28"/>
          <w:szCs w:val="28"/>
        </w:rPr>
        <w:t>任课老师：</w:t>
      </w:r>
      <w:r w:rsidR="001A1D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沈志军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系主任审核：</w:t>
      </w:r>
      <w:r w:rsidR="00263A6C">
        <w:rPr>
          <w:rFonts w:ascii="仿宋" w:eastAsia="仿宋" w:hAnsi="仿宋"/>
          <w:color w:val="000000"/>
          <w:position w:val="-20"/>
          <w:sz w:val="28"/>
          <w:szCs w:val="28"/>
        </w:rPr>
        <w:t>陈苏婷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1年2月25日</w:t>
      </w:r>
    </w:p>
    <w:sectPr w:rsidR="000452E0" w:rsidSect="009110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FF" w:rsidRDefault="008152FF">
      <w:r>
        <w:separator/>
      </w:r>
    </w:p>
  </w:endnote>
  <w:endnote w:type="continuationSeparator" w:id="0">
    <w:p w:rsidR="008152FF" w:rsidRDefault="00815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754F3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452E0" w:rsidRDefault="00184D5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54F31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54F31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D46A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754F31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452E0" w:rsidRDefault="00184D55" w:rsidP="001D46A8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FF" w:rsidRDefault="008152FF">
      <w:r>
        <w:separator/>
      </w:r>
    </w:p>
  </w:footnote>
  <w:footnote w:type="continuationSeparator" w:id="0">
    <w:p w:rsidR="008152FF" w:rsidRDefault="00815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 w:rsidP="001D46A8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754F31" w:rsidP="001D46A8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754F31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911006" w:rsidRDefault="0057525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1DF1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46A8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13B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7525C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F31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2F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006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285F"/>
    <w:rsid w:val="00B6514F"/>
    <w:rsid w:val="00B751A9"/>
    <w:rsid w:val="00B7624C"/>
    <w:rsid w:val="00B767B7"/>
    <w:rsid w:val="00B815E2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0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9110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911006"/>
  </w:style>
  <w:style w:type="character" w:styleId="a7">
    <w:name w:val="Hyperlink"/>
    <w:qFormat/>
    <w:rsid w:val="00911006"/>
    <w:rPr>
      <w:color w:val="0000FF"/>
      <w:u w:val="single"/>
    </w:rPr>
  </w:style>
  <w:style w:type="paragraph" w:customStyle="1" w:styleId="1">
    <w:name w:val="1 字元"/>
    <w:basedOn w:val="a"/>
    <w:qFormat/>
    <w:rsid w:val="009110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qFormat/>
    <w:rsid w:val="00911006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26931-EEF0-4C0F-83D1-63FBEEC8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1391</Characters>
  <Application>Microsoft Office Word</Application>
  <DocSecurity>0</DocSecurity>
  <Lines>11</Lines>
  <Paragraphs>3</Paragraphs>
  <ScaleCrop>false</ScaleCrop>
  <Company>CMT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10</cp:revision>
  <cp:lastPrinted>2015-03-18T03:45:00Z</cp:lastPrinted>
  <dcterms:created xsi:type="dcterms:W3CDTF">2020-03-09T08:22:00Z</dcterms:created>
  <dcterms:modified xsi:type="dcterms:W3CDTF">2021-02-28T02:36:00Z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