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0097954" w:rsidR="00C92CFC" w:rsidRDefault="00DD2D6D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室内家装风格通识鉴赏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AD0978C" w:rsidR="00C92CFC" w:rsidRPr="00C92CFC" w:rsidRDefault="00DD2D6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2138147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76E51A7" w:rsidR="00C92CFC" w:rsidRPr="00C92CFC" w:rsidRDefault="00DD2D6D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0719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A2DC61C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F17094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沈丛宇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2B7023F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45C642" w:rsidR="00C92CFC" w:rsidRPr="00C92CFC" w:rsidRDefault="00007CA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7F72CB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5EDC0A4" w:rsidR="00C91C85" w:rsidRPr="00C92CFC" w:rsidRDefault="007F72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4835784" w:rsidR="00C91C85" w:rsidRPr="00C92CFC" w:rsidRDefault="00DD2D6D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2A13E85" w:rsidR="00C91C85" w:rsidRPr="00C92CFC" w:rsidRDefault="00007CA2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="00DD2D6D">
              <w:rPr>
                <w:rFonts w:eastAsia="宋体" w:hint="eastAsia"/>
                <w:sz w:val="21"/>
                <w:szCs w:val="21"/>
                <w:lang w:eastAsia="zh-CN"/>
              </w:rPr>
              <w:t>406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F551E09" w:rsidR="00C91C85" w:rsidRPr="005A283A" w:rsidRDefault="007F72C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周五1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16</w:t>
            </w:r>
            <w:r w:rsidRPr="007F72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教育学院234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301F616" w:rsidR="00C91C85" w:rsidRPr="005A283A" w:rsidRDefault="00DD2D6D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室内设计原理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,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陈易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中国建筑工业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出版社，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202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8B82E0" w14:textId="482EAA45" w:rsidR="00C91C85" w:rsidRPr="00DD2D6D" w:rsidRDefault="00007CA2" w:rsidP="00C91C85">
            <w:pPr>
              <w:tabs>
                <w:tab w:val="left" w:pos="532"/>
              </w:tabs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《</w:t>
            </w:r>
            <w:r w:rsidR="00DD2D6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室内装饰风格手册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》</w:t>
            </w:r>
            <w:r w:rsidR="00DD2D6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 w:rsidR="00DD2D6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理想宅</w:t>
            </w:r>
            <w:r w:rsidR="00DD2D6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化学工业出版社</w:t>
            </w:r>
            <w:r w:rsidRPr="00C375A4">
              <w:rPr>
                <w:rFonts w:hint="eastAsia"/>
                <w:bCs/>
                <w:color w:val="000000"/>
                <w:sz w:val="21"/>
                <w:szCs w:val="21"/>
              </w:rPr>
              <w:t>20</w:t>
            </w:r>
            <w:r w:rsidR="00DD2D6D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20.5</w:t>
            </w:r>
          </w:p>
          <w:p w14:paraId="5617BDF9" w14:textId="6C195E77" w:rsidR="00FC33A4" w:rsidRPr="00DD2D6D" w:rsidRDefault="00FC33A4" w:rsidP="00C91C85">
            <w:pPr>
              <w:tabs>
                <w:tab w:val="left" w:pos="532"/>
              </w:tabs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《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室内设计风格指南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: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从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17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世纪到现代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》，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朱迪斯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·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古拉</w:t>
            </w: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="00DD2D6D" w:rsidRPr="00DD2D6D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华中科技大学出版社</w:t>
            </w:r>
            <w:r w:rsidR="00DD2D6D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，</w:t>
            </w:r>
            <w:r w:rsidR="00DD2D6D"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2021.01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0C97655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58F5817" w:rsidR="009D7F2A" w:rsidRPr="00CD68E8" w:rsidRDefault="008904A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课程介绍与家装风格概述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96038CE" w:rsidR="009D7F2A" w:rsidRPr="00467F75" w:rsidRDefault="001624C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CF1121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BCD583F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C75E021" w:rsidR="009D7F2A" w:rsidRPr="00007CA2" w:rsidRDefault="008904A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家装风格历史背景的演变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B3947A0" w:rsidR="009D7F2A" w:rsidRPr="00CD68E8" w:rsidRDefault="001624C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讲授法、案例分析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AFEB6B6" w:rsidR="009D7F2A" w:rsidRPr="00CD68E8" w:rsidRDefault="009955A2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组，针对上节课的内容进行总结汇报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FBF39AA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D10462C" w:rsidR="009D7F2A" w:rsidRPr="00007CA2" w:rsidRDefault="008904A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中式风格的核心元素分析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F65F484" w:rsidR="009D7F2A" w:rsidRPr="00CD68E8" w:rsidRDefault="001624C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72625A1" w:rsidR="009D7F2A" w:rsidRPr="00CD68E8" w:rsidRDefault="009D7F2A" w:rsidP="00CD68E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613E65C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49A0410" w:rsidR="009D7F2A" w:rsidRPr="00007CA2" w:rsidRDefault="008904A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新中式风格的特点与应用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3C701AB" w:rsidR="009D7F2A" w:rsidRPr="00CD68E8" w:rsidRDefault="001624C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F2D000A" w:rsidR="009D7F2A" w:rsidRPr="001945BF" w:rsidRDefault="009955A2" w:rsidP="009955A2">
            <w:pPr>
              <w:widowControl/>
              <w:rPr>
                <w:rFonts w:eastAsia="宋体"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479025B" w:rsidR="009D7F2A" w:rsidRPr="00CD68E8" w:rsidRDefault="00007CA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12EB769" w:rsidR="009D7F2A" w:rsidRPr="00007CA2" w:rsidRDefault="008904A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欧式风格的核心元素分析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FBE414" w:rsidR="009D7F2A" w:rsidRPr="00467F75" w:rsidRDefault="001624C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59AAAAE" w:rsidR="009D7F2A" w:rsidRPr="001945BF" w:rsidRDefault="009955A2" w:rsidP="00CD68E8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8904AF" w:rsidRPr="008904AF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715C39F8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CD339B9" w:rsidR="008904AF" w:rsidRPr="00007CA2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</w:t>
            </w: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式风格的核心元素分析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C3E935A" w:rsidR="008904AF" w:rsidRPr="00467F75" w:rsidRDefault="001624CA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992AADB" w:rsidR="008904AF" w:rsidRPr="00CD68E8" w:rsidRDefault="009955A2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8904AF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A28C1EC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8C3E955" w:rsidR="008904AF" w:rsidRPr="00007CA2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地中海风格的核心元素分析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730ECF9A" w:rsidR="008904AF" w:rsidRPr="00467F75" w:rsidRDefault="001624CA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AB15EA3" w:rsidR="008904AF" w:rsidRPr="00CD68E8" w:rsidRDefault="009955A2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8904AF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8A46B0E" w:rsidR="008904AF" w:rsidRPr="00CD68E8" w:rsidRDefault="008904AF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7E986" w14:textId="30ED7E43" w:rsidR="008904AF" w:rsidRDefault="008904AF" w:rsidP="008904AF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酷家乐软件的基础学习与应用</w:t>
            </w:r>
            <w:r w:rsidR="0092798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或</w:t>
            </w:r>
          </w:p>
          <w:p w14:paraId="7415CC28" w14:textId="04D0FF42" w:rsidR="00A315B3" w:rsidRPr="00007CA2" w:rsidRDefault="00A315B3" w:rsidP="008904AF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模型的制作基础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30144F5" w:rsidR="008904AF" w:rsidRPr="00CD68E8" w:rsidRDefault="001624CA" w:rsidP="00890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项目式学习、设计实践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CDC167D" w:rsidR="008904AF" w:rsidRPr="00CD68E8" w:rsidRDefault="008904AF" w:rsidP="008904A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624C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624CA" w:rsidRPr="00CD68E8" w:rsidRDefault="001624CA" w:rsidP="001624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6ABB65A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02E6383" w:rsidR="001624CA" w:rsidRPr="008904AF" w:rsidRDefault="001624CA" w:rsidP="001624CA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北欧风格的特点与应用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B31D53E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D7F7C7E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624C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624CA" w:rsidRPr="00007CA2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007CA2"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7F725D" w:rsidR="001624CA" w:rsidRPr="00007CA2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07CA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D692C63" w:rsidR="001624CA" w:rsidRPr="00007CA2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现代简约风格的特点与应用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73A448B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E4D88EE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624C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624CA" w:rsidRPr="00CD68E8" w:rsidRDefault="001624CA" w:rsidP="001624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48532131" w:rsidR="001624CA" w:rsidRPr="00CD68E8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1606AB42" w:rsidR="001624CA" w:rsidRPr="008904AF" w:rsidRDefault="001624CA" w:rsidP="001624CA">
            <w:pPr>
              <w:widowControl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工业风格的特点与应用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094CDCD8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EE7CB67" w:rsidR="001624CA" w:rsidRPr="00CD68E8" w:rsidRDefault="009955A2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1624C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624CA" w:rsidRPr="00CD68E8" w:rsidRDefault="001624CA" w:rsidP="001624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82D329D" w:rsidR="001624CA" w:rsidRPr="00CD68E8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50E2AFE" w:rsidR="001624CA" w:rsidRPr="00007CA2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色彩搭配的基础原理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22E24576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D72F5D3" w:rsidR="001624CA" w:rsidRPr="00CD68E8" w:rsidRDefault="009955A2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以小组为单位，进行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分钟的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PPT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汇报，两组</w:t>
            </w:r>
          </w:p>
        </w:tc>
      </w:tr>
      <w:tr w:rsidR="001624C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624CA" w:rsidRPr="00CD68E8" w:rsidRDefault="001624CA" w:rsidP="001624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8FB7465" w:rsidR="001624CA" w:rsidRPr="00CD68E8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A568DD6" w:rsidR="001624CA" w:rsidRPr="00007CA2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色彩在不同风格中的应用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1F063F21" w:rsidR="001624CA" w:rsidRPr="00467F75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82344A8" w:rsidR="001624CA" w:rsidRPr="00CD68E8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624C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624CA" w:rsidRPr="00CD68E8" w:rsidRDefault="001624CA" w:rsidP="001624C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1AD2BD9" w:rsidR="001624CA" w:rsidRPr="00CD68E8" w:rsidRDefault="001624CA" w:rsidP="001624C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16B7941" w:rsidR="001624CA" w:rsidRPr="008904AF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材料选择的原则与技巧</w:t>
            </w:r>
            <w:r w:rsidR="00BD064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，</w:t>
            </w:r>
            <w:r w:rsidR="00BD0647"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材料在实际空间中的应用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9968244" w:rsidR="001624CA" w:rsidRPr="00467F75" w:rsidRDefault="001624CA" w:rsidP="001624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1624CA" w:rsidRPr="00CD68E8" w:rsidRDefault="001624CA" w:rsidP="001624C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D0647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D0647" w:rsidRPr="00CD68E8" w:rsidRDefault="00BD0647" w:rsidP="00BD06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B77DF8E" w:rsidR="00BD0647" w:rsidRPr="00CD68E8" w:rsidRDefault="00BD0647" w:rsidP="00BD06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EC8E432" w:rsidR="00BD0647" w:rsidRPr="008904AF" w:rsidRDefault="00BD0647" w:rsidP="00BD06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04A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家装风格设计的综合案例分析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B4C71AB" w:rsidR="00BD0647" w:rsidRPr="00467F75" w:rsidRDefault="00BD0647" w:rsidP="00BD06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53D4BA1" w:rsidR="00BD0647" w:rsidRPr="00CD68E8" w:rsidRDefault="00BD0647" w:rsidP="00BD06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D0647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D0647" w:rsidRPr="00CD68E8" w:rsidRDefault="00BD0647" w:rsidP="00BD06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7F526" w:rsidR="00BD0647" w:rsidRPr="00CD68E8" w:rsidRDefault="00BD0647" w:rsidP="00BD06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08260CE" w:rsidR="00BD0647" w:rsidRPr="008904AF" w:rsidRDefault="00BD0647" w:rsidP="00BD064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成果展示及汇报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2780DA4" w:rsidR="00BD0647" w:rsidRPr="00467F75" w:rsidRDefault="00BD0647" w:rsidP="00BD06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624C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案例分析、讲授法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36FC9D0" w:rsidR="00BD0647" w:rsidRPr="002A4E75" w:rsidRDefault="00BD0647" w:rsidP="00BD0647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74157D42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EF7AC22" w:rsidR="00055B75" w:rsidRPr="00055B75" w:rsidRDefault="00C1063D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09896E5" w:rsidR="00055B75" w:rsidRPr="00DA24BF" w:rsidRDefault="00C1063D" w:rsidP="00DA24B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647FC96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课堂参与及表现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（签到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及问题回答</w:t>
            </w:r>
            <w:r w:rsidR="003E0D56">
              <w:rPr>
                <w:rFonts w:ascii="宋体" w:eastAsia="宋体" w:hAnsi="宋体" w:cs="Arial" w:hint="eastAsia"/>
                <w:bCs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A950CD9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5A9B5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4CC300A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小组讨论成果展示</w:t>
            </w:r>
            <w:r w:rsidR="00587368">
              <w:rPr>
                <w:rFonts w:ascii="宋体" w:eastAsia="宋体" w:hAnsi="宋体" w:cs="Arial" w:hint="eastAsia"/>
                <w:bCs/>
                <w:sz w:val="21"/>
                <w:szCs w:val="21"/>
              </w:rPr>
              <w:t>（学习成果提及展示）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5674C7C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C1063D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B063F0F" w:rsidR="00055B75" w:rsidRPr="00DA24BF" w:rsidRDefault="00C1063D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C270C24" w:rsidR="00055B75" w:rsidRPr="00DA24BF" w:rsidRDefault="009955A2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家装艺术</w:t>
            </w:r>
            <w:r w:rsidR="00C1063D">
              <w:rPr>
                <w:rFonts w:ascii="宋体" w:eastAsia="宋体" w:hAnsi="宋体" w:cs="Arial" w:hint="eastAsia"/>
                <w:bCs/>
                <w:sz w:val="21"/>
                <w:szCs w:val="21"/>
              </w:rPr>
              <w:t>创作及展示、答辩</w:t>
            </w:r>
          </w:p>
        </w:tc>
      </w:tr>
    </w:tbl>
    <w:p w14:paraId="480A6B4D" w14:textId="1F2474F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54A8D2B2" w:rsidR="00A278DA" w:rsidRPr="00925B62" w:rsidRDefault="008F4F4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1" allowOverlap="1" wp14:anchorId="59AE69D6" wp14:editId="7F6E2E3C">
            <wp:simplePos x="0" y="0"/>
            <wp:positionH relativeFrom="column">
              <wp:posOffset>724602</wp:posOffset>
            </wp:positionH>
            <wp:positionV relativeFrom="paragraph">
              <wp:posOffset>52800</wp:posOffset>
            </wp:positionV>
            <wp:extent cx="655093" cy="380750"/>
            <wp:effectExtent l="0" t="0" r="0" b="635"/>
            <wp:wrapNone/>
            <wp:docPr id="20630594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3" cy="38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7AAB" w14:textId="77777777" w:rsidR="00AC283F" w:rsidRDefault="00AC283F">
      <w:r>
        <w:separator/>
      </w:r>
    </w:p>
  </w:endnote>
  <w:endnote w:type="continuationSeparator" w:id="0">
    <w:p w14:paraId="0A91F3D9" w14:textId="77777777" w:rsidR="00AC283F" w:rsidRDefault="00AC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CF234" w14:textId="77777777" w:rsidR="00AC283F" w:rsidRDefault="00AC283F">
      <w:r>
        <w:separator/>
      </w:r>
    </w:p>
  </w:footnote>
  <w:footnote w:type="continuationSeparator" w:id="0">
    <w:p w14:paraId="09FED961" w14:textId="77777777" w:rsidR="00AC283F" w:rsidRDefault="00AC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51483968">
    <w:abstractNumId w:val="0"/>
  </w:num>
  <w:num w:numId="2" w16cid:durableId="1844197134">
    <w:abstractNumId w:val="2"/>
  </w:num>
  <w:num w:numId="3" w16cid:durableId="1217355876">
    <w:abstractNumId w:val="4"/>
  </w:num>
  <w:num w:numId="4" w16cid:durableId="1748265665">
    <w:abstractNumId w:val="5"/>
  </w:num>
  <w:num w:numId="5" w16cid:durableId="1940523599">
    <w:abstractNumId w:val="3"/>
  </w:num>
  <w:num w:numId="6" w16cid:durableId="171168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7CA2"/>
    <w:rsid w:val="000138B2"/>
    <w:rsid w:val="000369D9"/>
    <w:rsid w:val="00040BAC"/>
    <w:rsid w:val="000439B6"/>
    <w:rsid w:val="00044BC3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E63"/>
    <w:rsid w:val="00161517"/>
    <w:rsid w:val="00161A65"/>
    <w:rsid w:val="001624CA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5B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4E75"/>
    <w:rsid w:val="002B23AD"/>
    <w:rsid w:val="002B5004"/>
    <w:rsid w:val="002B5FC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D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7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368"/>
    <w:rsid w:val="005875E0"/>
    <w:rsid w:val="00587CC3"/>
    <w:rsid w:val="005A136E"/>
    <w:rsid w:val="005A283A"/>
    <w:rsid w:val="005A7ED0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67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97BEC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671"/>
    <w:rsid w:val="007F0846"/>
    <w:rsid w:val="007F14FB"/>
    <w:rsid w:val="007F180B"/>
    <w:rsid w:val="007F19FD"/>
    <w:rsid w:val="007F72C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D90"/>
    <w:rsid w:val="008550AF"/>
    <w:rsid w:val="00865C6A"/>
    <w:rsid w:val="008665DF"/>
    <w:rsid w:val="00866AEC"/>
    <w:rsid w:val="00866CD5"/>
    <w:rsid w:val="008702F7"/>
    <w:rsid w:val="00873C4B"/>
    <w:rsid w:val="00882E20"/>
    <w:rsid w:val="008904AF"/>
    <w:rsid w:val="00892651"/>
    <w:rsid w:val="008A2553"/>
    <w:rsid w:val="008B1302"/>
    <w:rsid w:val="008B2347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F43"/>
    <w:rsid w:val="00900A34"/>
    <w:rsid w:val="009035F1"/>
    <w:rsid w:val="0091127F"/>
    <w:rsid w:val="00914040"/>
    <w:rsid w:val="009168F4"/>
    <w:rsid w:val="00920D39"/>
    <w:rsid w:val="00922B9C"/>
    <w:rsid w:val="0092367E"/>
    <w:rsid w:val="00925690"/>
    <w:rsid w:val="00925AAB"/>
    <w:rsid w:val="00925B62"/>
    <w:rsid w:val="00927987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5A2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0194"/>
    <w:rsid w:val="00A315B3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615C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3F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8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7B2"/>
    <w:rsid w:val="00BA5396"/>
    <w:rsid w:val="00BB00B3"/>
    <w:rsid w:val="00BC09B7"/>
    <w:rsid w:val="00BC622E"/>
    <w:rsid w:val="00BD0647"/>
    <w:rsid w:val="00BD2AE6"/>
    <w:rsid w:val="00BE1F18"/>
    <w:rsid w:val="00BE1F39"/>
    <w:rsid w:val="00BE747E"/>
    <w:rsid w:val="00BE7EFB"/>
    <w:rsid w:val="00BF7135"/>
    <w:rsid w:val="00C04815"/>
    <w:rsid w:val="00C1063D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C3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5543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405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2D6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6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7F6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750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A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3F5"/>
            <w:right w:val="single" w:sz="6" w:space="0" w:color="F0F3F5"/>
          </w:divBdr>
          <w:divsChild>
            <w:div w:id="206755923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3F5"/>
            <w:right w:val="single" w:sz="6" w:space="0" w:color="F0F3F5"/>
          </w:divBdr>
          <w:divsChild>
            <w:div w:id="36479070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160</Words>
  <Characters>914</Characters>
  <Application>Microsoft Office Word</Application>
  <DocSecurity>0</DocSecurity>
  <Lines>7</Lines>
  <Paragraphs>2</Paragraphs>
  <ScaleCrop>false</ScaleCrop>
  <Company>CMT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188586663@qq.com</cp:lastModifiedBy>
  <cp:revision>115</cp:revision>
  <cp:lastPrinted>2015-03-18T03:45:00Z</cp:lastPrinted>
  <dcterms:created xsi:type="dcterms:W3CDTF">2015-08-27T04:51:00Z</dcterms:created>
  <dcterms:modified xsi:type="dcterms:W3CDTF">2024-08-21T02:09:00Z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