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751E742" w:rsidR="00C92CFC" w:rsidRPr="006447AA" w:rsidRDefault="00FB57F1" w:rsidP="00391A51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/>
                <w:sz w:val="21"/>
              </w:rPr>
              <w:t>大学物理实验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973E198" w:rsidR="00C92CFC" w:rsidRPr="006447AA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447AA">
              <w:rPr>
                <w:rFonts w:ascii="TimesNewRomanPSMT" w:hAnsi="TimesNewRomanPSMT"/>
                <w:color w:val="000000"/>
                <w:sz w:val="21"/>
                <w:szCs w:val="21"/>
              </w:rPr>
              <w:t>2050627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06B3F75" w:rsidR="00C92CFC" w:rsidRPr="006447AA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447AA">
              <w:rPr>
                <w:rFonts w:eastAsia="宋体" w:hint="eastAsia"/>
                <w:sz w:val="21"/>
                <w:szCs w:val="21"/>
                <w:lang w:eastAsia="zh-CN"/>
              </w:rPr>
              <w:t>1440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9A019F" w:rsidR="00C92CFC" w:rsidRPr="006447AA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447AA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6447AA"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 w:rsidRPr="006447AA">
              <w:rPr>
                <w:rFonts w:eastAsia="宋体" w:hint="eastAsia"/>
                <w:sz w:val="21"/>
                <w:szCs w:val="21"/>
                <w:lang w:eastAsia="zh-CN"/>
              </w:rPr>
              <w:t>/16</w:t>
            </w:r>
            <w:r w:rsidRPr="006447AA"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D3CECDB" w:rsidR="00C92CFC" w:rsidRPr="00C92CFC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叶力源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ABE1BB8" w:rsidR="00C92CFC" w:rsidRPr="00C92CFC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22123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A3A33F8" w:rsidR="00C92CFC" w:rsidRPr="00C92CFC" w:rsidRDefault="00FB57F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2918A60" w:rsidR="00C91C85" w:rsidRPr="00C92CFC" w:rsidRDefault="00FB57F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171C6DF" w:rsidR="00C91C85" w:rsidRPr="00C92CFC" w:rsidRDefault="00FB57F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ACB8C6B" w:rsidR="00C91C85" w:rsidRPr="00FB57F1" w:rsidRDefault="00FB57F1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</w:rPr>
              <w:t>教育学院</w:t>
            </w: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02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、</w:t>
            </w:r>
            <w:r>
              <w:rPr>
                <w:sz w:val="21"/>
              </w:rPr>
              <w:t>205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、</w:t>
            </w:r>
            <w:r>
              <w:rPr>
                <w:rFonts w:hint="eastAsia"/>
                <w:sz w:val="21"/>
              </w:rPr>
              <w:t xml:space="preserve"> </w:t>
            </w:r>
            <w:r w:rsidRPr="00696A50">
              <w:rPr>
                <w:sz w:val="21"/>
              </w:rPr>
              <w:t>2</w:t>
            </w:r>
            <w:r>
              <w:rPr>
                <w:sz w:val="21"/>
              </w:rPr>
              <w:t>06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、</w:t>
            </w:r>
            <w:r>
              <w:rPr>
                <w:rFonts w:hint="eastAsia"/>
                <w:sz w:val="21"/>
              </w:rPr>
              <w:t>227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6487EA4" w:rsidR="00C91C85" w:rsidRPr="005A283A" w:rsidRDefault="000A2454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A245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 11-14节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B55D800" w:rsidR="00C91C85" w:rsidRPr="006447AA" w:rsidRDefault="00322718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大学物理实验教程—基础综合性实验</w:t>
            </w:r>
            <w:r w:rsidRPr="006447AA"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 w:rsidRPr="006447AA">
              <w:rPr>
                <w:rFonts w:asciiTheme="minorEastAsia" w:eastAsiaTheme="minorEastAsia" w:hAnsiTheme="minorEastAsia" w:hint="eastAsia"/>
                <w:sz w:val="20"/>
              </w:rPr>
              <w:t>黄耀清</w:t>
            </w:r>
            <w:r w:rsidRPr="006447AA"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 w:rsidRPr="006447AA">
              <w:rPr>
                <w:rFonts w:asciiTheme="minorEastAsia" w:eastAsiaTheme="minorEastAsia" w:hAnsiTheme="minorEastAsia" w:hint="eastAsia"/>
                <w:sz w:val="20"/>
              </w:rPr>
              <w:t>赵宏伟</w:t>
            </w:r>
            <w:r w:rsidRPr="006447AA"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 w:rsidRPr="006447AA">
              <w:rPr>
                <w:rFonts w:asciiTheme="minorEastAsia" w:eastAsiaTheme="minorEastAsia" w:hAnsiTheme="minorEastAsia" w:hint="eastAsia"/>
                <w:sz w:val="20"/>
              </w:rPr>
              <w:t>葛坚坚主编</w:t>
            </w:r>
            <w:r w:rsidRPr="006447AA"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 xml:space="preserve"> </w:t>
            </w:r>
            <w:r w:rsidRPr="006447AA">
              <w:rPr>
                <w:rFonts w:asciiTheme="minorEastAsia" w:eastAsiaTheme="minorEastAsia" w:hAnsiTheme="minorEastAsia" w:hint="eastAsia"/>
                <w:sz w:val="20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109E48" w14:textId="77777777" w:rsidR="00322718" w:rsidRPr="006447AA" w:rsidRDefault="00322718" w:rsidP="00322718">
            <w:pPr>
              <w:pStyle w:val="TableParagrap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447A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吕斯骅 段家氏主编 基础物理实验.北京：北京大学出版社</w:t>
            </w:r>
          </w:p>
          <w:p w14:paraId="26952F89" w14:textId="27FEC82B" w:rsidR="00322718" w:rsidRPr="006447AA" w:rsidRDefault="00322718" w:rsidP="00322718">
            <w:pPr>
              <w:pStyle w:val="TableParagrap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447A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丁慎训  张连芳主编  物理实验教程（第二版）北京：清华大学出版社</w:t>
            </w:r>
          </w:p>
          <w:p w14:paraId="444D6C84" w14:textId="77777777" w:rsidR="00322718" w:rsidRPr="006447AA" w:rsidRDefault="00322718" w:rsidP="00322718">
            <w:pPr>
              <w:pStyle w:val="TableParagraph"/>
              <w:rPr>
                <w:rFonts w:asciiTheme="minorEastAsia" w:eastAsiaTheme="minorEastAsia" w:hAnsiTheme="minorEastAsia" w:cs="Times New Roman"/>
                <w:sz w:val="20"/>
                <w:szCs w:val="20"/>
                <w:lang w:val="en-US"/>
              </w:rPr>
            </w:pPr>
            <w:r w:rsidRPr="006447A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沈元华等  基础物理实验.北京：高等教育出版社</w:t>
            </w:r>
          </w:p>
          <w:p w14:paraId="6948E44F" w14:textId="77777777" w:rsidR="00322718" w:rsidRPr="006447AA" w:rsidRDefault="00322718" w:rsidP="0032271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47AA">
              <w:rPr>
                <w:rFonts w:asciiTheme="minorEastAsia" w:eastAsiaTheme="minorEastAsia" w:hAnsiTheme="minorEastAsia"/>
                <w:sz w:val="20"/>
                <w:szCs w:val="20"/>
              </w:rPr>
              <w:t>大学物理实验 方利广编 2009年版，同济大学出版社</w:t>
            </w:r>
          </w:p>
          <w:p w14:paraId="5617BDF9" w14:textId="2C6B9B2B" w:rsidR="00C91C85" w:rsidRPr="006447AA" w:rsidRDefault="00322718" w:rsidP="00322718">
            <w:pPr>
              <w:tabs>
                <w:tab w:val="left" w:pos="532"/>
              </w:tabs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/>
                <w:sz w:val="20"/>
              </w:rPr>
              <w:t>大学物理仿真实验建桥内网</w:t>
            </w:r>
            <w:r w:rsidRPr="006447AA">
              <w:rPr>
                <w:rFonts w:asciiTheme="minorEastAsia" w:eastAsiaTheme="minorEastAsia" w:hAnsiTheme="minorEastAsia"/>
                <w:sz w:val="23"/>
                <w:szCs w:val="23"/>
              </w:rPr>
              <w:t>：  http://172.16.27.195:8201。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315"/>
        <w:gridCol w:w="1804"/>
        <w:gridCol w:w="1202"/>
      </w:tblGrid>
      <w:tr w:rsidR="009D7F2A" w14:paraId="6190B1A2" w14:textId="77777777" w:rsidTr="0032271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2718" w14:paraId="44A61D03" w14:textId="77777777" w:rsidTr="003227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74C7C8D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23CA6B3" w:rsidR="00322718" w:rsidRPr="006447AA" w:rsidRDefault="007E1CBF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物理实验</w:t>
            </w:r>
            <w:r w:rsidR="00322718" w:rsidRPr="006447AA">
              <w:rPr>
                <w:rFonts w:asciiTheme="minorEastAsia" w:eastAsiaTheme="minorEastAsia" w:hAnsiTheme="minorEastAsia" w:hint="eastAsia"/>
                <w:sz w:val="20"/>
              </w:rPr>
              <w:t>绪论</w:t>
            </w:r>
          </w:p>
        </w:tc>
        <w:tc>
          <w:tcPr>
            <w:tcW w:w="1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9983E7A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322718" w14:paraId="0372CC72" w14:textId="77777777" w:rsidTr="003227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3C52ED23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0A1C6F5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扭摆法测定物体转动惯量（教育学院</w:t>
            </w:r>
            <w:r w:rsidRPr="006447AA">
              <w:rPr>
                <w:rFonts w:asciiTheme="minorEastAsia" w:eastAsiaTheme="minorEastAsia" w:hAnsiTheme="minorEastAsia"/>
                <w:sz w:val="20"/>
              </w:rPr>
              <w:t>227</w:t>
            </w:r>
            <w:r w:rsidRPr="006447AA">
              <w:rPr>
                <w:rFonts w:asciiTheme="minorEastAsia" w:eastAsiaTheme="minorEastAsia" w:hAnsiTheme="minorEastAsia" w:hint="eastAsia"/>
                <w:sz w:val="20"/>
              </w:rPr>
              <w:t>室）</w:t>
            </w:r>
          </w:p>
        </w:tc>
        <w:tc>
          <w:tcPr>
            <w:tcW w:w="1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95A696B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C8ADB21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实验报告</w:t>
            </w:r>
          </w:p>
        </w:tc>
      </w:tr>
      <w:tr w:rsidR="00322718" w14:paraId="2D4ADCA0" w14:textId="77777777" w:rsidTr="003227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54602F3B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6054FBD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拉伸法测定金属丝弹性模量（</w:t>
            </w:r>
            <w:r w:rsidRPr="006447AA">
              <w:rPr>
                <w:rFonts w:asciiTheme="minorEastAsia" w:eastAsiaTheme="minorEastAsia" w:hAnsiTheme="minorEastAsia"/>
                <w:sz w:val="20"/>
              </w:rPr>
              <w:t>教育学院202室）</w:t>
            </w:r>
          </w:p>
        </w:tc>
        <w:tc>
          <w:tcPr>
            <w:tcW w:w="1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4D0DBD5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B8E2982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实验报告</w:t>
            </w:r>
          </w:p>
        </w:tc>
      </w:tr>
      <w:tr w:rsidR="00322718" w14:paraId="564FAD3A" w14:textId="77777777" w:rsidTr="003227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0900CA45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7DB43BA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光的干涉（教育学院</w:t>
            </w:r>
            <w:r w:rsidRPr="006447AA">
              <w:rPr>
                <w:rFonts w:asciiTheme="minorEastAsia" w:eastAsiaTheme="minorEastAsia" w:hAnsiTheme="minorEastAsia"/>
                <w:sz w:val="20"/>
              </w:rPr>
              <w:t>205</w:t>
            </w:r>
            <w:r w:rsidRPr="006447AA">
              <w:rPr>
                <w:rFonts w:asciiTheme="minorEastAsia" w:eastAsiaTheme="minorEastAsia" w:hAnsiTheme="minorEastAsia" w:hint="eastAsia"/>
                <w:sz w:val="20"/>
              </w:rPr>
              <w:t>室）</w:t>
            </w:r>
          </w:p>
        </w:tc>
        <w:tc>
          <w:tcPr>
            <w:tcW w:w="1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1C23F2A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3FE0D32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实验报告</w:t>
            </w:r>
          </w:p>
        </w:tc>
      </w:tr>
      <w:tr w:rsidR="00322718" w14:paraId="79CA456E" w14:textId="77777777" w:rsidTr="003227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7E5C78C1" w:rsidR="00322718" w:rsidRPr="00CD68E8" w:rsidRDefault="00322718" w:rsidP="003227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44CEFF6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衍射光栅（教育学院</w:t>
            </w:r>
            <w:r w:rsidRPr="006447AA">
              <w:rPr>
                <w:rFonts w:asciiTheme="minorEastAsia" w:eastAsiaTheme="minorEastAsia" w:hAnsiTheme="minorEastAsia"/>
                <w:sz w:val="20"/>
              </w:rPr>
              <w:t>206</w:t>
            </w:r>
            <w:r w:rsidRPr="006447AA">
              <w:rPr>
                <w:rFonts w:asciiTheme="minorEastAsia" w:eastAsiaTheme="minorEastAsia" w:hAnsiTheme="minorEastAsia" w:hint="eastAsia"/>
                <w:sz w:val="20"/>
              </w:rPr>
              <w:t>室）</w:t>
            </w:r>
          </w:p>
        </w:tc>
        <w:tc>
          <w:tcPr>
            <w:tcW w:w="1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69E7E11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</w:rPr>
              <w:t>教授与操作指导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95739E1" w:rsidR="00322718" w:rsidRPr="006447AA" w:rsidRDefault="00322718" w:rsidP="0032271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8"/>
                <w:lang w:eastAsia="zh-CN"/>
              </w:rPr>
            </w:pPr>
            <w:r w:rsidRPr="006447AA">
              <w:rPr>
                <w:rFonts w:asciiTheme="minorEastAsia" w:eastAsiaTheme="minorEastAsia" w:hAnsiTheme="minorEastAsia" w:hint="eastAsia"/>
                <w:sz w:val="20"/>
                <w:szCs w:val="28"/>
              </w:rPr>
              <w:t>实验报告</w:t>
            </w:r>
          </w:p>
        </w:tc>
      </w:tr>
    </w:tbl>
    <w:p w14:paraId="3331E3A4" w14:textId="77777777" w:rsidR="000A2454" w:rsidRDefault="000A24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768DA64E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6E43FEA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0789B2C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646B97D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5BCEC3D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1B6529C5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C0287DD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3768C9EA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79298155" w:rsidR="00055B75" w:rsidRPr="00DA24BF" w:rsidRDefault="0032271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9D6E161" w:rsidR="00A278DA" w:rsidRPr="000A245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2"/>
          <w:szCs w:val="22"/>
          <w:lang w:eastAsia="zh-CN"/>
        </w:rPr>
      </w:pP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>任课教师：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  </w:t>
      </w:r>
      <w:r w:rsidR="00322718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叶力源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  <w:lang w:eastAsia="zh-CN"/>
        </w:rPr>
        <w:t xml:space="preserve">    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系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>主任审核：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 </w:t>
      </w:r>
      <w:r w:rsidR="00322718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黄耀清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 xml:space="preserve"> 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</w:rPr>
        <w:t xml:space="preserve">     </w:t>
      </w:r>
      <w:r w:rsidRPr="000A2454">
        <w:rPr>
          <w:rFonts w:ascii="黑体" w:eastAsia="黑体" w:hAnsi="黑体" w:hint="eastAsia"/>
          <w:color w:val="000000"/>
          <w:position w:val="-20"/>
          <w:sz w:val="22"/>
          <w:szCs w:val="22"/>
        </w:rPr>
        <w:t>日期：</w:t>
      </w:r>
      <w:r w:rsidR="00FD1B13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 xml:space="preserve"> 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  <w:lang w:eastAsia="zh-CN"/>
        </w:rPr>
        <w:t xml:space="preserve">   </w:t>
      </w:r>
      <w:r w:rsidR="00322718" w:rsidRPr="000A2454">
        <w:rPr>
          <w:rFonts w:ascii="黑体" w:eastAsia="黑体" w:hAnsi="黑体" w:hint="eastAsia"/>
          <w:color w:val="000000"/>
          <w:position w:val="-20"/>
          <w:sz w:val="22"/>
          <w:szCs w:val="22"/>
          <w:lang w:eastAsia="zh-CN"/>
        </w:rPr>
        <w:t>2024.03.03</w:t>
      </w:r>
      <w:r w:rsidR="00FD1B13" w:rsidRPr="000A2454">
        <w:rPr>
          <w:rFonts w:ascii="黑体" w:eastAsia="黑体" w:hAnsi="黑体"/>
          <w:color w:val="000000"/>
          <w:position w:val="-20"/>
          <w:sz w:val="22"/>
          <w:szCs w:val="22"/>
          <w:lang w:eastAsia="zh-CN"/>
        </w:rPr>
        <w:t xml:space="preserve">      </w:t>
      </w:r>
    </w:p>
    <w:sectPr w:rsidR="00A278DA" w:rsidRPr="000A245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A547" w14:textId="77777777" w:rsidR="004B39B4" w:rsidRDefault="004B39B4">
      <w:r>
        <w:separator/>
      </w:r>
    </w:p>
  </w:endnote>
  <w:endnote w:type="continuationSeparator" w:id="0">
    <w:p w14:paraId="28CE57FB" w14:textId="77777777" w:rsidR="004B39B4" w:rsidRDefault="004B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DDA1" w14:textId="77777777" w:rsidR="004B39B4" w:rsidRDefault="004B39B4">
      <w:r>
        <w:separator/>
      </w:r>
    </w:p>
  </w:footnote>
  <w:footnote w:type="continuationSeparator" w:id="0">
    <w:p w14:paraId="620244EF" w14:textId="77777777" w:rsidR="004B39B4" w:rsidRDefault="004B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0413100">
    <w:abstractNumId w:val="0"/>
  </w:num>
  <w:num w:numId="2" w16cid:durableId="423957201">
    <w:abstractNumId w:val="2"/>
  </w:num>
  <w:num w:numId="3" w16cid:durableId="794107093">
    <w:abstractNumId w:val="4"/>
  </w:num>
  <w:num w:numId="4" w16cid:durableId="151022496">
    <w:abstractNumId w:val="5"/>
  </w:num>
  <w:num w:numId="5" w16cid:durableId="646906582">
    <w:abstractNumId w:val="3"/>
  </w:num>
  <w:num w:numId="6" w16cid:durableId="23771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2454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718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39B4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7AA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1CB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12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4E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81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7F1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322718"/>
    <w:pPr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>CMT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Joe Ye</cp:lastModifiedBy>
  <cp:revision>3</cp:revision>
  <cp:lastPrinted>2015-03-18T03:45:00Z</cp:lastPrinted>
  <dcterms:created xsi:type="dcterms:W3CDTF">2024-03-14T15:22:00Z</dcterms:created>
  <dcterms:modified xsi:type="dcterms:W3CDTF">2024-03-14T15:26:00Z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