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大学生心理发展与幸福力提升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1520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刘春雷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26015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二教310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bookmarkStart w:id="0" w:name="_GoBack" w:colFirst="1" w:colLast="5"/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1-16周 13-14节 二教310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大学生心理健康教育</w:t>
            </w:r>
          </w:p>
        </w:tc>
      </w:tr>
      <w:bookmarkEnd w:id="0"/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《青少年心理咨询与辅导》清华大学出版社 2021版 刘春雷主编 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94C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导论：开启心灵成长之旅</w:t>
            </w:r>
          </w:p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心理健康概述、大学生心理发展特点、破冰活动。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讲授，活动，案例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看电影《叫我第一名》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大学成长从心开始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案例与讲授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FB93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自我认知与人格探索 (上)</w:t>
            </w:r>
          </w:p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自我意识理论(乔哈里窗)、人格特质(大五人格)。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小组活动与讲授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6A13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自我认知与人格探索 (下)</w:t>
            </w:r>
          </w:p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优势识别与欣赏，深化自我认识。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活动与讲授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7D76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情绪管理与压力应对 (上)</w:t>
            </w:r>
          </w:p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情绪ABC理论、正念减压练习。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活动与讲授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B399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情绪管理与压力应对 (下)</w:t>
            </w:r>
          </w:p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压力管理策略、放松训练。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讲授与练习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1AFB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人际交往与沟通艺术 </w:t>
            </w:r>
          </w:p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人际吸引因素、非暴力沟通与表达技巧、冲突处理。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情景模拟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0D9C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学习心理与时间管理 (上)</w:t>
            </w:r>
          </w:p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学习动机理论、时间管理矩阵。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讲授与案例分析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F3EA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学习心理与时间管理 (下)</w:t>
            </w:r>
          </w:p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克服拖延、考试焦虑调适。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讲授与练习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CA523">
            <w:pPr>
              <w:widowControl/>
              <w:jc w:val="center"/>
              <w:rPr>
                <w:rFonts w:hint="eastAsia" w:eastAsia="黑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1"/>
                <w:szCs w:val="21"/>
                <w:lang w:eastAsia="zh-CN"/>
              </w:rPr>
              <w:t>恋爱心理与性健康 (上)</w:t>
            </w:r>
          </w:p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1"/>
                <w:szCs w:val="21"/>
                <w:lang w:eastAsia="zh-CN"/>
              </w:rPr>
              <w:t>爱情心理学、斯滕伯格爱情三角理论。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讲授与案例分析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87FC0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恋爱心理与性健康 (下)</w:t>
            </w:r>
          </w:p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健康恋爱关系、性心理安全。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讲授与小组练习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2FCD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生涯规划与挫折应对 (上)</w:t>
            </w:r>
          </w:p>
          <w:p w14:paraId="4B8EBA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1"/>
                <w:szCs w:val="21"/>
                <w:lang w:eastAsia="zh-CN"/>
              </w:rPr>
              <w:t>生涯发展阶段、生涯彩虹图。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讲授与案例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57FF0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生涯规划与挫折应对 (下)</w:t>
            </w:r>
          </w:p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挫折应对策略、逆商(AQ)培养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案例与活动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A5A43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生命教育与心理求助</w:t>
            </w:r>
          </w:p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生命意义探讨、心理危机识别、心理咨询与资源介绍。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讲授与案例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2B10C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整合与展示：我的成长故事 (上)</w:t>
            </w:r>
          </w:p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课程总结、期末个人成长报告指导与准备。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讲授与小组交流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BDC29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整合与展示：我的成长故事 (下)</w:t>
            </w:r>
          </w:p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个人成长报告分享、展示与朋辈反馈。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展示与交流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ind w:firstLine="630" w:firstLineChars="300"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出勤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课堂参与度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平时成绩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期末作业（个人成长报告）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1DEA78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45465" cy="229870"/>
            <wp:effectExtent l="0" t="0" r="635" b="11430"/>
            <wp:docPr id="4" name="图片 4" descr="签名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图片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59765" cy="408305"/>
            <wp:effectExtent l="0" t="0" r="1079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7FD0449"/>
    <w:rsid w:val="199D2E85"/>
    <w:rsid w:val="1B9B294B"/>
    <w:rsid w:val="2E59298A"/>
    <w:rsid w:val="37E50B00"/>
    <w:rsid w:val="3B1471D0"/>
    <w:rsid w:val="49DF08B3"/>
    <w:rsid w:val="50C754B3"/>
    <w:rsid w:val="5CEB62E2"/>
    <w:rsid w:val="5E4C10B3"/>
    <w:rsid w:val="65310993"/>
    <w:rsid w:val="6E256335"/>
    <w:rsid w:val="700912C5"/>
    <w:rsid w:val="72D761ED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820</Words>
  <Characters>874</Characters>
  <Lines>2</Lines>
  <Paragraphs>1</Paragraphs>
  <TotalTime>3</TotalTime>
  <ScaleCrop>false</ScaleCrop>
  <LinksUpToDate>false</LinksUpToDate>
  <CharactersWithSpaces>928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2026-04-06T09:07:32Z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eyJoZGlkIjoiZjNiOWQzOTljMmRlZDhlZGRhM2NlN2ViMmYzMDk1NzUiLCJ1c2VySWQiOiI5Njk5NzY0OTYifQ==</vt:lpwstr>
  </property>
  <property fmtid="{D5CDD505-2E9C-101B-9397-08002B2CF9AE}" pid="4" name="ICV">
    <vt:lpwstr>CDE2A91278524848BE839A9BA20416F5_13</vt:lpwstr>
  </property>
</Properties>
</file>