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4391185" w:rsidR="00C92CFC" w:rsidRDefault="00007CA2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AI绘画基础及入门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A9B1C1D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2138161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65DFD51" w:rsidR="00C92CFC" w:rsidRPr="00C92CFC" w:rsidRDefault="007F72C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0910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A2DC61C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F17094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沈丛宇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2B7023F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24234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645C642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7F72CB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5EDC0A4" w:rsidR="00C91C85" w:rsidRPr="00C92CFC" w:rsidRDefault="007F72C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73E1D31" w:rsidR="00C91C85" w:rsidRPr="00C92CFC" w:rsidRDefault="00007CA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819ABA6" w:rsidR="00C91C85" w:rsidRPr="00C92CFC" w:rsidRDefault="00007CA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F551E09" w:rsidR="00C91C85" w:rsidRPr="005A283A" w:rsidRDefault="007F72CB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周五1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16</w:t>
            </w: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教育学院234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07D9DF1" w:rsidR="00C91C85" w:rsidRPr="005A283A" w:rsidRDefault="00007CA2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《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Midjourney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创作从入门到应用》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,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靳中维，刘珂敏，李艮基，中国工信出版集团，人民邮电出版社，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2023.7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8B82E0" w14:textId="77777777" w:rsidR="00C91C85" w:rsidRDefault="00007CA2" w:rsidP="00C91C85">
            <w:pPr>
              <w:tabs>
                <w:tab w:val="left" w:pos="532"/>
              </w:tabs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《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Midjourney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人工智能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ai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绘画教程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》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雷波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化学工业出版社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，人民邮电出版社，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2023.7</w:t>
            </w:r>
          </w:p>
          <w:p w14:paraId="5617BDF9" w14:textId="64251904" w:rsidR="00FC33A4" w:rsidRPr="00FC33A4" w:rsidRDefault="00FC33A4" w:rsidP="00C91C85">
            <w:pPr>
              <w:tabs>
                <w:tab w:val="left" w:pos="532"/>
              </w:tabs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AI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几乎可以做任何事》，数艺设，中国工信部出版集团，人民邮电出版社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EEC20F7" w14:textId="77777777" w:rsidR="00CA297B" w:rsidRDefault="00CA297B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0C97655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9551800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课程介绍与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艺术概述：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艺术的历史与发展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D13E830" w:rsidR="009D7F2A" w:rsidRPr="00467F75" w:rsidRDefault="00467F7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讲授法、视频演示、课堂讨论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4A79C06" w:rsidR="009D7F2A" w:rsidRPr="00CD68E8" w:rsidRDefault="00C50C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0C3C">
              <w:rPr>
                <w:rFonts w:eastAsia="宋体"/>
                <w:kern w:val="0"/>
                <w:sz w:val="21"/>
                <w:szCs w:val="21"/>
                <w:lang w:eastAsia="zh-CN"/>
              </w:rPr>
              <w:t>阅读一篇关于</w:t>
            </w:r>
            <w:r w:rsidRPr="00C50C3C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C50C3C">
              <w:rPr>
                <w:rFonts w:eastAsia="宋体"/>
                <w:kern w:val="0"/>
                <w:sz w:val="21"/>
                <w:szCs w:val="21"/>
                <w:lang w:eastAsia="zh-CN"/>
              </w:rPr>
              <w:t>艺术发展的文章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4BCD583F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1E307F9" w:rsidR="009D7F2A" w:rsidRPr="00007CA2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技术在艺术中的应用实例分析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9946058" w:rsidR="009D7F2A" w:rsidRPr="00CD68E8" w:rsidRDefault="00467F7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讲授法、视频演示、课堂讨论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747F16E" w:rsidR="009D7F2A" w:rsidRPr="00CD68E8" w:rsidRDefault="00C50C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0C3C">
              <w:rPr>
                <w:rFonts w:eastAsia="宋体"/>
                <w:kern w:val="0"/>
                <w:sz w:val="21"/>
                <w:szCs w:val="21"/>
                <w:lang w:eastAsia="zh-CN"/>
              </w:rPr>
              <w:t>查找并分析一个</w:t>
            </w:r>
            <w:r w:rsidRPr="00C50C3C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C50C3C">
              <w:rPr>
                <w:rFonts w:eastAsia="宋体"/>
                <w:kern w:val="0"/>
                <w:sz w:val="21"/>
                <w:szCs w:val="21"/>
                <w:lang w:eastAsia="zh-CN"/>
              </w:rPr>
              <w:t>艺术作品案例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FBF39AA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4D02515" w:rsidR="009D7F2A" w:rsidRPr="00007CA2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绘画的基本原理与技术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C40F1E6" w:rsidR="009D7F2A" w:rsidRPr="00CD68E8" w:rsidRDefault="00467F7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讲授法、视频演示、课堂讨论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C0E15D0" w:rsidR="009D7F2A" w:rsidRPr="00CD68E8" w:rsidRDefault="00693C0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小组学习，开始思考准备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周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的作品成果形式</w:t>
            </w: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14:paraId="46098286" w14:textId="0613E65C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CF088ED" w:rsidR="009D7F2A" w:rsidRPr="00007CA2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MidJourney</w:t>
            </w:r>
            <w:proofErr w:type="spellEnd"/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平台简介与即梦和可灵网站学习，艺术家作品导入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B694759" w:rsidR="009D7F2A" w:rsidRPr="00CD68E8" w:rsidRDefault="00467F7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/>
                <w:kern w:val="0"/>
                <w:sz w:val="21"/>
                <w:szCs w:val="21"/>
                <w:lang w:eastAsia="zh-CN"/>
              </w:rPr>
              <w:t>操作演示、实践教学、任务驱动学习、艺术家作品案例分析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2E6A2865" w:rsidR="009D7F2A" w:rsidRPr="00AF0E67" w:rsidRDefault="00C50C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在</w:t>
            </w:r>
            <w:proofErr w:type="spellStart"/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MidJourney</w:t>
            </w:r>
            <w:proofErr w:type="spellEnd"/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、即梦或可灵平台上创建一个简单的</w:t>
            </w:r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作品</w:t>
            </w:r>
            <w:r w:rsidR="001945BF"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并于下一周交流心得</w:t>
            </w: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479025B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B48CB14" w:rsidR="009D7F2A" w:rsidRPr="00007CA2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MidJourney</w:t>
            </w:r>
            <w:proofErr w:type="spellEnd"/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的功能与界面操作</w:t>
            </w: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773DA68" w:rsidR="009D7F2A" w:rsidRPr="00467F75" w:rsidRDefault="00467F7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操作演示、实践教学、任务驱动学习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0085E14" w:rsidR="009D7F2A" w:rsidRPr="00AF0E67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F0671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15C39F8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6936616" w:rsidR="007F0671" w:rsidRPr="00007CA2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使用</w:t>
            </w:r>
            <w:proofErr w:type="spellStart"/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MidJourney</w:t>
            </w:r>
            <w:proofErr w:type="spellEnd"/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进行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艺术创作：基础练习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AFAFB69" w:rsidR="007F0671" w:rsidRPr="00467F75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实践教学、个别指导、动手实践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ABECB23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以小组为单位提交一份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AI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绘画作品</w:t>
            </w:r>
          </w:p>
        </w:tc>
      </w:tr>
      <w:tr w:rsidR="007F0671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A28C1EC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482A4E8" w:rsidR="007F0671" w:rsidRPr="00007CA2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创作流程：从提示词到图像生成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8BB6FA2" w:rsidR="007F0671" w:rsidRPr="00467F75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实践教学、任务驱动学习、个别指导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0483FCB9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F0671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08A46B0E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DD14650" w:rsidR="007F0671" w:rsidRPr="00007CA2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提示词与参数的调整技巧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A3C31E7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操作演示、探究式学习、动手实践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5113ED56" w:rsidR="007F0671" w:rsidRPr="00CD68E8" w:rsidRDefault="007F0671" w:rsidP="00AF0E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以小组为单位提交一份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AI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绘画作品</w:t>
            </w:r>
          </w:p>
        </w:tc>
      </w:tr>
      <w:tr w:rsidR="007F0671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7F0671" w:rsidRPr="00CD68E8" w:rsidRDefault="007F0671" w:rsidP="007F06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26ABB65A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461CD2E" w:rsidR="007F0671" w:rsidRPr="00007CA2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不同风格的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艺术作品创作（风格探索）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A73C91B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实践教学、探究式学习、案例分析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D7F7C7E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F0671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7F0671" w:rsidRPr="00007CA2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47F725D" w:rsidR="007F0671" w:rsidRPr="00007CA2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8613EF6" w:rsidR="007F0671" w:rsidRPr="00007CA2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创作项目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：指定主题的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艺术创作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BA1DFC2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项目驱动学习、小组讨论、动手实践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1532FD7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以小组为单位提交一份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AI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绘画作品</w:t>
            </w:r>
          </w:p>
        </w:tc>
      </w:tr>
      <w:tr w:rsidR="007F0671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7F0671" w:rsidRPr="00CD68E8" w:rsidRDefault="007F0671" w:rsidP="007F06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48532131" w:rsidR="007F0671" w:rsidRPr="00CD68E8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47B0A497" w:rsidR="007F0671" w:rsidRPr="001A60BC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创作项目</w:t>
            </w:r>
            <w:r w:rsidRPr="001A60BC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：作品展示与反馈</w:t>
            </w:r>
            <w:r w:rsidRPr="001A60B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49FAB86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作品展示、教师点评、小组讨论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39AAED18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F0671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7F0671" w:rsidRPr="00CD68E8" w:rsidRDefault="007F0671" w:rsidP="007F06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382D329D" w:rsidR="007F0671" w:rsidRPr="00CD68E8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64DE5F17" w:rsidR="007F0671" w:rsidRPr="00007CA2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创作项目</w:t>
            </w:r>
            <w:r w:rsidRPr="001A60BC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：自由主题的</w:t>
            </w:r>
            <w:r w:rsidRPr="001A60BC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艺术创作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5BC5DF2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/>
                <w:kern w:val="0"/>
                <w:sz w:val="21"/>
                <w:szCs w:val="21"/>
                <w:lang w:eastAsia="zh-CN"/>
              </w:rPr>
              <w:t>项目驱动学习、探究式学习、个别指导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009F0C5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MidJourney</w:t>
            </w:r>
            <w:proofErr w:type="spellEnd"/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、即梦或可灵平台上创建一个简单的</w:t>
            </w:r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作品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并于下一周交流心得</w:t>
            </w:r>
          </w:p>
        </w:tc>
      </w:tr>
      <w:tr w:rsidR="007F0671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7F0671" w:rsidRPr="00CD68E8" w:rsidRDefault="007F0671" w:rsidP="007F06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8FB7465" w:rsidR="007F0671" w:rsidRPr="00CD68E8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196578F7" w:rsidR="007F0671" w:rsidRPr="00007CA2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创作项目</w:t>
            </w:r>
            <w:r w:rsidRPr="001A60BC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：作品优化与反馈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5E6A2479" w:rsidR="007F0671" w:rsidRPr="00467F75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作品展示、教师点评、小组讨论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82344A8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F0671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7F0671" w:rsidRPr="00CD68E8" w:rsidRDefault="007F0671" w:rsidP="007F06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1AD2BD9" w:rsidR="007F0671" w:rsidRPr="00CD68E8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6B042753" w:rsidR="007F0671" w:rsidRPr="00007CA2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A60BC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艺术创作的伦理问题探讨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7836456" w:rsidR="007F0671" w:rsidRPr="00467F75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讲授法、专题讨论、开放式问题讨论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7F0671" w:rsidRPr="00CD68E8" w:rsidRDefault="007F0671" w:rsidP="007F067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F0671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7F0671" w:rsidRPr="00CD68E8" w:rsidRDefault="007F0671" w:rsidP="007F06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0B77DF8E" w:rsidR="007F0671" w:rsidRPr="00CD68E8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1417AAE7" w:rsidR="007F0671" w:rsidRPr="00007CA2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A60BC">
              <w:rPr>
                <w:rFonts w:eastAsia="宋体"/>
                <w:kern w:val="0"/>
                <w:sz w:val="21"/>
                <w:szCs w:val="21"/>
                <w:lang w:eastAsia="zh-CN"/>
              </w:rPr>
              <w:t>AI</w:t>
            </w: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艺术的未来发展趋势与新兴技术展望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62784E74" w:rsidR="007F0671" w:rsidRPr="00467F75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讲授法、案例分析、课堂讨论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029E011D" w:rsidR="007F0671" w:rsidRPr="00CD68E8" w:rsidRDefault="007F0671" w:rsidP="007F0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提交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最终</w:t>
            </w:r>
            <w:r w:rsidRPr="00AF0E67">
              <w:rPr>
                <w:rFonts w:eastAsia="宋体"/>
                <w:kern w:val="0"/>
                <w:sz w:val="21"/>
                <w:szCs w:val="21"/>
                <w:lang w:eastAsia="zh-CN"/>
              </w:rPr>
              <w:t>完整作品</w:t>
            </w:r>
            <w:r w:rsidRPr="00AF0E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，并准备答辩</w:t>
            </w:r>
          </w:p>
        </w:tc>
      </w:tr>
      <w:tr w:rsidR="007F0671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7F0671" w:rsidRPr="00CD68E8" w:rsidRDefault="007F0671" w:rsidP="007F06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0C7F526" w:rsidR="007F0671" w:rsidRPr="00CD68E8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B72F46C" w:rsidR="007F0671" w:rsidRPr="00007CA2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课程总结与作品集展示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17A0AA5" w:rsidR="007F0671" w:rsidRPr="00467F75" w:rsidRDefault="007F0671" w:rsidP="007F0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A60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作品展示、综合点评、课堂讨论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536FC9D0" w:rsidR="007F0671" w:rsidRPr="002A4E75" w:rsidRDefault="007F0671" w:rsidP="007F0671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74157D42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EF7AC22" w:rsidR="00055B75" w:rsidRPr="00055B75" w:rsidRDefault="00C1063D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09896E5" w:rsidR="00055B75" w:rsidRPr="00DA24BF" w:rsidRDefault="00C1063D" w:rsidP="00DA24B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647FC96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课堂参与及表现</w:t>
            </w:r>
            <w:r w:rsidR="003E0D5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（签到</w:t>
            </w:r>
            <w:r w:rsidR="00587368">
              <w:rPr>
                <w:rFonts w:ascii="宋体" w:eastAsia="宋体" w:hAnsi="宋体" w:cs="Arial" w:hint="eastAsia"/>
                <w:bCs/>
                <w:sz w:val="21"/>
                <w:szCs w:val="21"/>
              </w:rPr>
              <w:t>及问题回答</w:t>
            </w:r>
            <w:r w:rsidR="003E0D5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）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A950CD9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C1063D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5A9B5A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4CC300A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小组讨论成果展示</w:t>
            </w:r>
            <w:r w:rsidR="00587368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（学习成果提及展示）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5674C7C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C1063D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B063F0F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13A9FA9A" w:rsidR="00055B75" w:rsidRPr="00DA24BF" w:rsidRDefault="00F006EB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AI</w:t>
            </w:r>
            <w:r w:rsidR="00C1063D">
              <w:rPr>
                <w:rFonts w:ascii="宋体" w:eastAsia="宋体" w:hAnsi="宋体" w:cs="Arial" w:hint="eastAsia"/>
                <w:bCs/>
                <w:sz w:val="21"/>
                <w:szCs w:val="21"/>
              </w:rPr>
              <w:t>艺术创作及展示、答辩</w:t>
            </w:r>
          </w:p>
        </w:tc>
      </w:tr>
    </w:tbl>
    <w:p w14:paraId="480A6B4D" w14:textId="1F2474FD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54A8D2B2" w:rsidR="00A278DA" w:rsidRPr="00925B62" w:rsidRDefault="008F4F4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bCs/>
          <w:noProof/>
          <w:color w:val="000000"/>
          <w:lang w:eastAsia="zh-CN"/>
        </w:rPr>
        <w:drawing>
          <wp:anchor distT="0" distB="0" distL="114300" distR="114300" simplePos="0" relativeHeight="251657728" behindDoc="0" locked="0" layoutInCell="1" allowOverlap="1" wp14:anchorId="59AE69D6" wp14:editId="7F6E2E3C">
            <wp:simplePos x="0" y="0"/>
            <wp:positionH relativeFrom="column">
              <wp:posOffset>724602</wp:posOffset>
            </wp:positionH>
            <wp:positionV relativeFrom="paragraph">
              <wp:posOffset>52800</wp:posOffset>
            </wp:positionV>
            <wp:extent cx="655093" cy="380750"/>
            <wp:effectExtent l="0" t="0" r="0" b="635"/>
            <wp:wrapNone/>
            <wp:docPr id="20630594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3" cy="38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0CDD6" w14:textId="77777777" w:rsidR="00E01500" w:rsidRDefault="00E01500">
      <w:r>
        <w:separator/>
      </w:r>
    </w:p>
  </w:endnote>
  <w:endnote w:type="continuationSeparator" w:id="0">
    <w:p w14:paraId="31430D0E" w14:textId="77777777" w:rsidR="00E01500" w:rsidRDefault="00E0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45967" w14:textId="77777777" w:rsidR="00E01500" w:rsidRDefault="00E01500">
      <w:r>
        <w:separator/>
      </w:r>
    </w:p>
  </w:footnote>
  <w:footnote w:type="continuationSeparator" w:id="0">
    <w:p w14:paraId="48AD54AA" w14:textId="77777777" w:rsidR="00E01500" w:rsidRDefault="00E0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51483968">
    <w:abstractNumId w:val="0"/>
  </w:num>
  <w:num w:numId="2" w16cid:durableId="1844197134">
    <w:abstractNumId w:val="2"/>
  </w:num>
  <w:num w:numId="3" w16cid:durableId="1217355876">
    <w:abstractNumId w:val="4"/>
  </w:num>
  <w:num w:numId="4" w16cid:durableId="1748265665">
    <w:abstractNumId w:val="5"/>
  </w:num>
  <w:num w:numId="5" w16cid:durableId="1940523599">
    <w:abstractNumId w:val="3"/>
  </w:num>
  <w:num w:numId="6" w16cid:durableId="171168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07CA2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E6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45BF"/>
    <w:rsid w:val="001A3DD1"/>
    <w:rsid w:val="001A5966"/>
    <w:rsid w:val="001A60BC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4E75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0D5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7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232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368"/>
    <w:rsid w:val="005875E0"/>
    <w:rsid w:val="00587CC3"/>
    <w:rsid w:val="005A136E"/>
    <w:rsid w:val="005A283A"/>
    <w:rsid w:val="005A7ED0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67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C06"/>
    <w:rsid w:val="00693F5E"/>
    <w:rsid w:val="00697452"/>
    <w:rsid w:val="00697BEC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671"/>
    <w:rsid w:val="007F0846"/>
    <w:rsid w:val="007F14FB"/>
    <w:rsid w:val="007F180B"/>
    <w:rsid w:val="007F19FD"/>
    <w:rsid w:val="007F72C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2347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F43"/>
    <w:rsid w:val="00900A34"/>
    <w:rsid w:val="009035F1"/>
    <w:rsid w:val="0091127F"/>
    <w:rsid w:val="00914040"/>
    <w:rsid w:val="009168F4"/>
    <w:rsid w:val="00920D39"/>
    <w:rsid w:val="00922B9C"/>
    <w:rsid w:val="0092367E"/>
    <w:rsid w:val="00925690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0194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615C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E6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38A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57B2"/>
    <w:rsid w:val="00BA5396"/>
    <w:rsid w:val="00BB00B3"/>
    <w:rsid w:val="00BC09B7"/>
    <w:rsid w:val="00BC622E"/>
    <w:rsid w:val="00BD2AE6"/>
    <w:rsid w:val="00BD78F3"/>
    <w:rsid w:val="00BE1F18"/>
    <w:rsid w:val="00BE1F39"/>
    <w:rsid w:val="00BE747E"/>
    <w:rsid w:val="00BE7EFB"/>
    <w:rsid w:val="00BF7135"/>
    <w:rsid w:val="00C04815"/>
    <w:rsid w:val="00C1063D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C3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297B"/>
    <w:rsid w:val="00CA3152"/>
    <w:rsid w:val="00CB08A7"/>
    <w:rsid w:val="00CB6942"/>
    <w:rsid w:val="00CB7109"/>
    <w:rsid w:val="00CC0BE5"/>
    <w:rsid w:val="00CC7DCB"/>
    <w:rsid w:val="00CD1F19"/>
    <w:rsid w:val="00CD5543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405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500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6EB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7F6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750C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A4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202</Words>
  <Characters>1155</Characters>
  <Application>Microsoft Office Word</Application>
  <DocSecurity>0</DocSecurity>
  <Lines>9</Lines>
  <Paragraphs>2</Paragraphs>
  <ScaleCrop>false</ScaleCrop>
  <Company>CMT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188586663@qq.com</cp:lastModifiedBy>
  <cp:revision>111</cp:revision>
  <cp:lastPrinted>2015-03-18T03:45:00Z</cp:lastPrinted>
  <dcterms:created xsi:type="dcterms:W3CDTF">2015-08-27T04:51:00Z</dcterms:created>
  <dcterms:modified xsi:type="dcterms:W3CDTF">2024-08-21T04:42:00Z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