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154FE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68"/>
        <w:gridCol w:w="1692"/>
        <w:gridCol w:w="1315"/>
        <w:gridCol w:w="962"/>
        <w:gridCol w:w="1559"/>
        <w:gridCol w:w="1864"/>
      </w:tblGrid>
      <w:tr w:rsidR="00C92CFC" w:rsidTr="00BE444A">
        <w:trPr>
          <w:trHeight w:val="454"/>
          <w:jc w:val="center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9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B77DA8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692" w:type="dxa"/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sz w:val="20"/>
                <w:szCs w:val="20"/>
              </w:rPr>
              <w:t>21000</w:t>
            </w: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315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62" w:type="dxa"/>
            <w:vAlign w:val="center"/>
          </w:tcPr>
          <w:p w:rsidR="00744D30" w:rsidRPr="002C54ED" w:rsidRDefault="002C54ED" w:rsidP="002C54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 w:rsidRPr="002C54ED"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  <w:r w:rsidR="00520336">
              <w:rPr>
                <w:rFonts w:eastAsia="宋体" w:hint="eastAsia"/>
                <w:sz w:val="21"/>
                <w:szCs w:val="21"/>
                <w:lang w:eastAsia="zh-CN"/>
              </w:rPr>
              <w:t>53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:rsidR="00C92CFC" w:rsidRPr="00C92CFC" w:rsidRDefault="00B77DA8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/48</w:t>
            </w:r>
          </w:p>
        </w:tc>
      </w:tr>
      <w:tr w:rsidR="00C92CFC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692" w:type="dxa"/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C54ED">
              <w:rPr>
                <w:rFonts w:eastAsia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315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962" w:type="dxa"/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15692</w:t>
            </w:r>
          </w:p>
        </w:tc>
        <w:tc>
          <w:tcPr>
            <w:tcW w:w="1559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:rsidR="00C92CFC" w:rsidRPr="00C92CFC" w:rsidRDefault="002C54E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B77DA8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692" w:type="dxa"/>
            <w:vAlign w:val="center"/>
          </w:tcPr>
          <w:p w:rsidR="00744D30" w:rsidRPr="002C54ED" w:rsidRDefault="002C54ED" w:rsidP="002F756C">
            <w:pPr>
              <w:tabs>
                <w:tab w:val="left" w:pos="532"/>
              </w:tabs>
              <w:jc w:val="center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 w:rsidRPr="002C54ED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机制</w:t>
            </w:r>
            <w:r w:rsidR="002F756C">
              <w:rPr>
                <w:rFonts w:ascii="Helvetica" w:eastAsiaTheme="minorEastAsia" w:hAnsi="Helvetic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（国教）</w:t>
            </w:r>
            <w:r w:rsidR="002F756C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>B24-</w:t>
            </w:r>
            <w:r w:rsidR="002F756C">
              <w:rPr>
                <w:rFonts w:ascii="Helvetica" w:eastAsiaTheme="minorEastAsia" w:hAnsi="Helvetic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1</w:t>
            </w:r>
            <w:r w:rsidR="002F756C">
              <w:rPr>
                <w:rFonts w:ascii="Helvetica" w:eastAsiaTheme="minorEastAsia" w:hAnsi="Helvetic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="002F756C">
              <w:rPr>
                <w:rFonts w:ascii="Helvetica" w:eastAsiaTheme="minorEastAsia" w:hAnsi="Helvetica" w:hint="eastAsia"/>
                <w:color w:val="222222"/>
                <w:sz w:val="21"/>
                <w:szCs w:val="21"/>
                <w:shd w:val="clear" w:color="auto" w:fill="FFFFFF"/>
                <w:lang w:eastAsia="zh-CN"/>
              </w:rPr>
              <w:t>B24-2</w:t>
            </w:r>
          </w:p>
        </w:tc>
        <w:tc>
          <w:tcPr>
            <w:tcW w:w="1315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962" w:type="dxa"/>
            <w:vAlign w:val="center"/>
          </w:tcPr>
          <w:p w:rsidR="00B77DA8" w:rsidRPr="002C54ED" w:rsidRDefault="002F756C" w:rsidP="002C54E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56</w:t>
            </w:r>
          </w:p>
        </w:tc>
        <w:tc>
          <w:tcPr>
            <w:tcW w:w="1559" w:type="dxa"/>
            <w:vAlign w:val="center"/>
          </w:tcPr>
          <w:p w:rsidR="00B77DA8" w:rsidRPr="00C92CFC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64" w:type="dxa"/>
            <w:tcBorders>
              <w:right w:val="single" w:sz="12" w:space="0" w:color="auto"/>
            </w:tcBorders>
            <w:vAlign w:val="center"/>
          </w:tcPr>
          <w:p w:rsidR="00B77DA8" w:rsidRPr="00520336" w:rsidRDefault="00520336" w:rsidP="002F756C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  <w:lang w:eastAsia="zh-CN"/>
              </w:rPr>
            </w:pPr>
            <w:r w:rsidRPr="00BE444A"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>(</w:t>
            </w:r>
            <w:r w:rsidR="002F756C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单</w:t>
            </w:r>
            <w:r w:rsidRPr="00BE444A"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>)周二</w:t>
            </w:r>
            <w:r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 xml:space="preserve"> 3</w:t>
            </w:r>
            <w:r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-</w:t>
            </w:r>
            <w:r w:rsidRPr="00BE444A"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>4节</w:t>
            </w:r>
            <w:r w:rsidR="002F756C"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三教</w:t>
            </w:r>
            <w:r w:rsidR="002F756C">
              <w:rPr>
                <w:rFonts w:ascii="Helvetica" w:eastAsiaTheme="minorEastAsia" w:hAnsi="Helvetic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210</w:t>
            </w:r>
            <w:r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；</w:t>
            </w:r>
            <w:r w:rsidR="002C54ED" w:rsidRPr="00BE444A"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>周五</w:t>
            </w:r>
            <w:r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2F756C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>3-4</w:t>
            </w:r>
            <w:r w:rsidR="002C54ED" w:rsidRPr="00BE444A">
              <w:rPr>
                <w:rFonts w:asciiTheme="minorEastAsia" w:eastAsiaTheme="minorEastAsia" w:hAnsiTheme="minorEastAsia"/>
                <w:color w:val="222222"/>
                <w:sz w:val="18"/>
                <w:szCs w:val="18"/>
                <w:shd w:val="clear" w:color="auto" w:fill="FFFFFF"/>
              </w:rPr>
              <w:t>节 三教103</w:t>
            </w:r>
            <w:r w:rsidR="00BE444A">
              <w:rPr>
                <w:rFonts w:asciiTheme="minorEastAsia" w:eastAsiaTheme="minorEastAsia" w:hAnsiTheme="minorEastAsia" w:hint="eastAsia"/>
                <w:color w:val="222222"/>
                <w:sz w:val="18"/>
                <w:szCs w:val="18"/>
                <w:shd w:val="clear" w:color="auto" w:fill="FFFFFF"/>
                <w:lang w:eastAsia="zh-CN"/>
              </w:rPr>
              <w:t xml:space="preserve">  </w:t>
            </w:r>
          </w:p>
        </w:tc>
      </w:tr>
      <w:tr w:rsidR="00B77DA8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E255CE" w:rsidRPr="0075758C" w:rsidRDefault="00B77DA8" w:rsidP="00B77DA8">
            <w:pPr>
              <w:tabs>
                <w:tab w:val="left" w:pos="532"/>
              </w:tabs>
              <w:spacing w:line="340" w:lineRule="exact"/>
              <w:rPr>
                <w:rFonts w:ascii="微软雅黑" w:hAnsi="微软雅黑" w:cs="微软雅黑"/>
                <w:kern w:val="0"/>
                <w:sz w:val="21"/>
                <w:szCs w:val="21"/>
                <w:lang w:eastAsia="zh-CN"/>
              </w:rPr>
            </w:pPr>
            <w:bookmarkStart w:id="0" w:name="OLE_LINK1"/>
            <w:bookmarkStart w:id="1" w:name="OLE_LINK2"/>
            <w:r w:rsidRPr="0075758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时间</w:t>
            </w:r>
            <w:r w:rsidRPr="0075758C">
              <w:rPr>
                <w:rFonts w:asciiTheme="minorEastAsia" w:eastAsiaTheme="minorEastAsia" w:hAnsiTheme="minorEastAsia" w:hint="eastAsia"/>
                <w:b/>
                <w:kern w:val="0"/>
                <w:sz w:val="21"/>
                <w:szCs w:val="21"/>
              </w:rPr>
              <w:t>：线下：</w:t>
            </w:r>
            <w:r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周二</w:t>
            </w:r>
            <w:r w:rsidR="0075758C"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  <w:lang w:eastAsia="zh-CN"/>
              </w:rPr>
              <w:t>1、2</w:t>
            </w:r>
            <w:r w:rsidRPr="0075758C">
              <w:rPr>
                <w:rFonts w:ascii="微软雅黑" w:eastAsia="微软雅黑" w:hAnsi="微软雅黑" w:cs="微软雅黑" w:hint="eastAsia"/>
                <w:kern w:val="0"/>
                <w:sz w:val="21"/>
                <w:szCs w:val="21"/>
              </w:rPr>
              <w:t>节</w:t>
            </w:r>
          </w:p>
          <w:p w:rsidR="00B77DA8" w:rsidRPr="0075758C" w:rsidRDefault="00B77DA8" w:rsidP="0075758C">
            <w:pPr>
              <w:tabs>
                <w:tab w:val="left" w:pos="532"/>
              </w:tabs>
              <w:spacing w:line="340" w:lineRule="exact"/>
              <w:ind w:firstLineChars="300" w:firstLine="632"/>
              <w:rPr>
                <w:rFonts w:eastAsiaTheme="minorEastAsia"/>
                <w:kern w:val="0"/>
                <w:sz w:val="21"/>
                <w:szCs w:val="21"/>
                <w:lang w:val="zh-CN"/>
              </w:rPr>
            </w:pPr>
            <w:r w:rsidRPr="0075758C">
              <w:rPr>
                <w:rFonts w:ascii="宋体" w:eastAsia="宋体" w:hAnsi="宋体" w:cs="宋体" w:hint="eastAsia"/>
                <w:b/>
                <w:kern w:val="0"/>
                <w:sz w:val="21"/>
                <w:szCs w:val="21"/>
                <w:lang w:val="zh-TW"/>
              </w:rPr>
              <w:t>地点</w:t>
            </w:r>
            <w:r w:rsidRPr="0075758C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：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教育学院楼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2</w:t>
            </w:r>
            <w:r w:rsidRPr="0075758C">
              <w:rPr>
                <w:rFonts w:eastAsiaTheme="minorEastAsia"/>
                <w:kern w:val="0"/>
                <w:sz w:val="21"/>
                <w:szCs w:val="21"/>
                <w:lang w:val="zh-CN"/>
              </w:rPr>
              <w:t>35</w:t>
            </w:r>
            <w:r w:rsidRPr="0075758C">
              <w:rPr>
                <w:rFonts w:eastAsiaTheme="minorEastAsia" w:hint="eastAsia"/>
                <w:kern w:val="0"/>
                <w:sz w:val="21"/>
                <w:szCs w:val="21"/>
                <w:lang w:val="zh-CN"/>
              </w:rPr>
              <w:t>数学教研室</w:t>
            </w:r>
          </w:p>
          <w:p w:rsidR="00B77DA8" w:rsidRPr="00A51711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yellow"/>
                <w:lang w:eastAsia="zh-CN"/>
              </w:rPr>
            </w:pPr>
            <w:r w:rsidRPr="0075758C">
              <w:rPr>
                <w:rFonts w:asciiTheme="minorEastAsia" w:eastAsiaTheme="minorEastAsia" w:hAnsiTheme="minorEastAsia" w:cs="黑体"/>
                <w:b/>
                <w:kern w:val="0"/>
                <w:sz w:val="21"/>
                <w:szCs w:val="21"/>
                <w:lang w:val="zh-TW"/>
              </w:rPr>
              <w:t>电话</w:t>
            </w:r>
            <w:r w:rsidRPr="0075758C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/>
              </w:rPr>
              <w:t>：</w:t>
            </w:r>
            <w:r w:rsidR="0075758C" w:rsidRPr="0075758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>1</w:t>
            </w:r>
            <w:r w:rsidR="0075758C" w:rsidRPr="0075758C"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 w:eastAsia="zh-CN"/>
              </w:rPr>
              <w:t>5618800901</w:t>
            </w:r>
            <w:r w:rsidRPr="0075758C">
              <w:rPr>
                <w:rFonts w:ascii="宋体" w:eastAsia="宋体" w:hAnsi="宋体" w:cs="宋体"/>
                <w:kern w:val="0"/>
                <w:sz w:val="21"/>
                <w:szCs w:val="21"/>
                <w:lang w:val="zh-CN"/>
              </w:rPr>
              <w:t xml:space="preserve"> </w:t>
            </w:r>
            <w:bookmarkEnd w:id="0"/>
            <w:bookmarkEnd w:id="1"/>
          </w:p>
        </w:tc>
      </w:tr>
      <w:tr w:rsidR="00B77DA8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B77DA8" w:rsidRDefault="00B77DA8" w:rsidP="002F756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75758C" w:rsidRPr="002F756C" w:rsidRDefault="00617234" w:rsidP="0075758C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机制</w:t>
            </w:r>
            <w:r w:rsidR="002F756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（国教）</w:t>
            </w:r>
            <w:r w:rsidR="0075758C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B24-</w:t>
            </w:r>
            <w:r w:rsidR="00FC76F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75758C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B</w:t>
            </w:r>
            <w:r w:rsidRPr="00B4702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24-2</w:t>
            </w: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75758C"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2297645</w:t>
            </w:r>
            <w:r w:rsidRPr="00B4702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（云班课号）</w:t>
            </w:r>
          </w:p>
        </w:tc>
      </w:tr>
      <w:tr w:rsidR="00B77DA8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392" w:type="dxa"/>
            <w:gridSpan w:val="5"/>
            <w:tcBorders>
              <w:right w:val="single" w:sz="12" w:space="0" w:color="auto"/>
            </w:tcBorders>
            <w:vAlign w:val="center"/>
          </w:tcPr>
          <w:p w:rsidR="00B77DA8" w:rsidRPr="005A283A" w:rsidRDefault="00B77DA8" w:rsidP="00B77DA8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val="zh-CN"/>
              </w:rPr>
              <w:t xml:space="preserve">概率论与数理统计(第五版)浙江大学 盛骤 谢式千 潘承毅编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  <w:tr w:rsidR="00B77DA8" w:rsidTr="00BE444A">
        <w:trPr>
          <w:trHeight w:val="454"/>
          <w:jc w:val="center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77DA8" w:rsidRDefault="00B77DA8" w:rsidP="00B77DA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9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77DA8" w:rsidRPr="00391A51" w:rsidRDefault="00B77DA8" w:rsidP="00B77DA8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概率论与数理统计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教程(第六版)沈恒范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 xml:space="preserve">、严钦容、沈侠编 </w:t>
            </w:r>
            <w:r>
              <w:rPr>
                <w:rFonts w:ascii="宋体" w:eastAsia="宋体" w:hAnsi="宋体" w:cs="宋体"/>
                <w:sz w:val="20"/>
                <w:szCs w:val="20"/>
                <w:lang w:val="zh-TW"/>
              </w:rPr>
              <w:t>高等教育出版社</w:t>
            </w:r>
          </w:p>
        </w:tc>
      </w:tr>
    </w:tbl>
    <w:p w:rsidR="00A278DA" w:rsidRPr="00FD1B13" w:rsidRDefault="00372DCB" w:rsidP="00154FE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871"/>
        <w:gridCol w:w="1134"/>
        <w:gridCol w:w="1528"/>
      </w:tblGrid>
      <w:tr w:rsidR="009D7F2A" w:rsidTr="00BE444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484E91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第一章§1随机试验§2样本空间、随机事件</w:t>
            </w:r>
          </w:p>
          <w:p w:rsidR="00484E91" w:rsidRPr="00484E91" w:rsidRDefault="00484E91" w:rsidP="00484E91">
            <w:pPr>
              <w:widowControl/>
              <w:ind w:firstLineChars="363" w:firstLine="726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§3频率与概率§4 等可能概型(古典概率)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04785D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国庆节放假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785D" w:rsidRDefault="0004785D" w:rsidP="00BE444A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 条件概率</w:t>
            </w:r>
          </w:p>
          <w:p w:rsidR="00484E91" w:rsidRPr="00484E91" w:rsidRDefault="00484E91" w:rsidP="00BE444A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§6独立性  习题课(内容总结与例题选讲)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F53E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04785D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第二章§1随机变量§3随机变量的分布函数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785D" w:rsidRDefault="0004785D" w:rsidP="00B74CF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§2离散型随机变量及其分布</w:t>
            </w:r>
          </w:p>
          <w:p w:rsidR="00484E91" w:rsidRPr="00484E91" w:rsidRDefault="00484E91" w:rsidP="00B74CF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§4连续型随机变量及其概率密度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04785D" w:rsidP="00BE444A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§5随机变量的函数的分布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84E91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785D" w:rsidRDefault="0004785D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第三章§1二维随机变量</w:t>
            </w:r>
          </w:p>
          <w:p w:rsidR="00484E91" w:rsidRPr="00484E91" w:rsidRDefault="00484E91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§2边缘分布§4相互独立的随机变量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04785D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§3条件分布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785D" w:rsidRDefault="0004785D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§5两个随机变量的函数的分布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+</w:t>
            </w: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期中测验</w:t>
            </w:r>
          </w:p>
          <w:p w:rsidR="00484E91" w:rsidRPr="00484E91" w:rsidRDefault="00484E91" w:rsidP="00484E91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第四章§1数学期望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04785D" w:rsidP="0004785D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§2方差和标准差§3协方差和相关系数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4785D" w:rsidRPr="00484E91" w:rsidRDefault="0004785D" w:rsidP="0004785D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第五章§1大数定律</w:t>
            </w:r>
          </w:p>
          <w:p w:rsidR="00484E91" w:rsidRPr="00484E91" w:rsidRDefault="0004785D" w:rsidP="0004785D">
            <w:pPr>
              <w:widowControl/>
              <w:ind w:firstLineChars="300" w:firstLine="600"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§2中心极限定理</w:t>
            </w:r>
          </w:p>
          <w:p w:rsidR="00484E91" w:rsidRP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 xml:space="preserve">第六章§1随机样本§3抽样分布  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第七章§1点估计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§4区间估计 §5</w:t>
            </w: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正态总体均值</w:t>
            </w: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的区间估计</w:t>
            </w:r>
          </w:p>
          <w:p w:rsidR="009A2136" w:rsidRP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§5方差的区间估计</w:t>
            </w:r>
            <w:r w:rsidRPr="00E45FC2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§3估计量的评选标准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A2136" w:rsidRP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第八章§1假设检验</w:t>
            </w:r>
          </w:p>
          <w:p w:rsidR="00484E91" w:rsidRPr="00484E91" w:rsidRDefault="009A2136" w:rsidP="009A21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§2正态总体均值的假设检验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BE444A" w:rsidRDefault="00484E91" w:rsidP="00BE444A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484E91" w:rsidRPr="00BE444A" w:rsidTr="00271C4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A51711" w:rsidRDefault="00484E91" w:rsidP="00F53E3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CD68E8" w:rsidRDefault="00484E91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Default="00484E91" w:rsidP="00F53E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 w:rsidRPr="00484E91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§3正态总体方差的假设检验</w:t>
            </w:r>
          </w:p>
          <w:p w:rsidR="009A2136" w:rsidRPr="00484E91" w:rsidRDefault="009A2136" w:rsidP="00F53E36">
            <w:pPr>
              <w:widowControl/>
              <w:rPr>
                <w:rFonts w:ascii="宋体" w:eastAsia="宋体" w:hAnsi="宋体" w:cs="宋体"/>
                <w:sz w:val="20"/>
                <w:szCs w:val="20"/>
                <w:lang w:val="zh-TW"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val="zh-TW" w:eastAsia="zh-CN"/>
              </w:rPr>
              <w:t>复习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84E91" w:rsidRDefault="00484E91">
            <w:r w:rsidRPr="00583BC0">
              <w:rPr>
                <w:rFonts w:ascii="宋体" w:eastAsia="宋体" w:hAnsi="宋体" w:cs="宋体" w:hint="eastAsia"/>
                <w:sz w:val="20"/>
                <w:szCs w:val="20"/>
                <w:lang w:val="zh-TW"/>
              </w:rPr>
              <w:t>面授练习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84E91" w:rsidRPr="00BE444A" w:rsidRDefault="00484E91" w:rsidP="005140BB">
            <w:pPr>
              <w:widowControl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BE444A">
              <w:rPr>
                <w:rFonts w:ascii="宋体" w:eastAsia="宋体" w:hAnsi="宋体" w:cs="宋体" w:hint="eastAsia"/>
                <w:sz w:val="20"/>
                <w:szCs w:val="20"/>
              </w:rPr>
              <w:t>教材相应习题</w:t>
            </w:r>
          </w:p>
        </w:tc>
      </w:tr>
      <w:tr w:rsidR="005140BB" w:rsidTr="00BE444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A51711" w:rsidRDefault="005140BB" w:rsidP="005140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A51711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="00F53E36"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F53E36">
            <w:pPr>
              <w:widowControl/>
              <w:ind w:firstLineChars="50" w:firstLine="175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微软雅黑" w:hint="eastAsia"/>
                <w:spacing w:val="70"/>
                <w:kern w:val="28"/>
                <w:sz w:val="21"/>
                <w:szCs w:val="21"/>
              </w:rPr>
              <w:t>复习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Calibri" w:hint="eastAsia"/>
                <w:spacing w:val="70"/>
                <w:kern w:val="28"/>
                <w:sz w:val="21"/>
                <w:szCs w:val="21"/>
              </w:rPr>
              <w:t>面授</w:t>
            </w:r>
          </w:p>
        </w:tc>
        <w:tc>
          <w:tcPr>
            <w:tcW w:w="152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140BB" w:rsidRPr="00CD68E8" w:rsidRDefault="005140BB" w:rsidP="005140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154FE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期末闭卷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期中闭卷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2C54ED" w:rsidRDefault="005140BB" w:rsidP="005140BB">
            <w:pPr>
              <w:snapToGrid w:val="0"/>
              <w:jc w:val="center"/>
              <w:rPr>
                <w:rFonts w:ascii="宋体" w:eastAsiaTheme="minorEastAsia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作业</w:t>
            </w:r>
            <w:r w:rsidR="002C54ED">
              <w:rPr>
                <w:rFonts w:eastAsiaTheme="minorEastAsia" w:hint="eastAsia"/>
                <w:lang w:eastAsia="zh-CN"/>
              </w:rPr>
              <w:t>+</w:t>
            </w:r>
            <w:r w:rsidR="002C54ED">
              <w:rPr>
                <w:rFonts w:eastAsiaTheme="minorEastAsia" w:hint="eastAsia"/>
                <w:lang w:eastAsia="zh-CN"/>
              </w:rPr>
              <w:t>练习</w:t>
            </w:r>
          </w:p>
        </w:tc>
      </w:tr>
      <w:tr w:rsidR="005140BB" w:rsidTr="004325C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5140BB" w:rsidRPr="00055B75" w:rsidRDefault="005140BB" w:rsidP="005140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5140BB" w:rsidRPr="00DA24BF" w:rsidRDefault="005140BB" w:rsidP="005140BB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15%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140BB" w:rsidRPr="002C54ED" w:rsidRDefault="002C54ED" w:rsidP="005140BB">
            <w:pPr>
              <w:snapToGrid w:val="0"/>
              <w:jc w:val="center"/>
              <w:rPr>
                <w:rFonts w:ascii="宋体" w:eastAsiaTheme="minorEastAsia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出勤</w:t>
            </w:r>
            <w:r>
              <w:rPr>
                <w:rFonts w:eastAsiaTheme="minorEastAsia" w:hint="eastAsia"/>
                <w:lang w:eastAsia="zh-CN"/>
              </w:rPr>
              <w:t>+</w:t>
            </w:r>
            <w:r>
              <w:rPr>
                <w:rFonts w:eastAsiaTheme="minorEastAsia" w:hint="eastAsia"/>
                <w:lang w:eastAsia="zh-CN"/>
              </w:rPr>
              <w:t>答疑</w:t>
            </w:r>
          </w:p>
        </w:tc>
      </w:tr>
    </w:tbl>
    <w:p w:rsidR="00A278DA" w:rsidRPr="00E80D3A" w:rsidRDefault="00A278DA" w:rsidP="00154FE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925B62" w:rsidRDefault="00372DCB" w:rsidP="00154FEB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</w:t>
      </w:r>
      <w:r w:rsidR="002C54ED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：冯海辉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0400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</w:t>
      </w:r>
      <w:bookmarkStart w:id="2" w:name="_GoBack"/>
      <w:bookmarkEnd w:id="2"/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74CF1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年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617234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B74CF1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</w:t>
      </w:r>
    </w:p>
    <w:sectPr w:rsidR="00A278DA" w:rsidRPr="00925B62" w:rsidSect="00E255C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680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DB" w:rsidRDefault="00DC27DB">
      <w:r>
        <w:separator/>
      </w:r>
    </w:p>
  </w:endnote>
  <w:endnote w:type="continuationSeparator" w:id="0">
    <w:p w:rsidR="00DC27DB" w:rsidRDefault="00DC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154FEB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062989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255CE" w:rsidRDefault="00154FEB" w:rsidP="00E255CE">
            <w:pPr>
              <w:pStyle w:val="a3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00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E255CE">
              <w:rPr>
                <w:lang w:val="zh-CN" w:eastAsia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E255C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400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78DA" w:rsidRDefault="00A278DA" w:rsidP="00154FE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DB" w:rsidRDefault="00DC27DB">
      <w:r>
        <w:separator/>
      </w:r>
    </w:p>
  </w:footnote>
  <w:footnote w:type="continuationSeparator" w:id="0">
    <w:p w:rsidR="00DC27DB" w:rsidRDefault="00DC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372DCB" w:rsidP="00154FEB">
    <w:pPr>
      <w:pStyle w:val="a5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8DA" w:rsidRDefault="00DC27DB" w:rsidP="00154FEB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6140"/>
    <w:rsid w:val="0004785D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1056"/>
    <w:rsid w:val="00103793"/>
    <w:rsid w:val="0010400E"/>
    <w:rsid w:val="001103D4"/>
    <w:rsid w:val="001121A1"/>
    <w:rsid w:val="0011669C"/>
    <w:rsid w:val="001212AD"/>
    <w:rsid w:val="001305E1"/>
    <w:rsid w:val="0013156D"/>
    <w:rsid w:val="00140258"/>
    <w:rsid w:val="0014621F"/>
    <w:rsid w:val="00154FE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1F75C9"/>
    <w:rsid w:val="002002FC"/>
    <w:rsid w:val="00207629"/>
    <w:rsid w:val="00212E8E"/>
    <w:rsid w:val="002174A6"/>
    <w:rsid w:val="0021779C"/>
    <w:rsid w:val="0022097D"/>
    <w:rsid w:val="00233384"/>
    <w:rsid w:val="00233529"/>
    <w:rsid w:val="002377F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4ED"/>
    <w:rsid w:val="002C578A"/>
    <w:rsid w:val="002D21B9"/>
    <w:rsid w:val="002E0E77"/>
    <w:rsid w:val="002E39E6"/>
    <w:rsid w:val="002E7F5C"/>
    <w:rsid w:val="002F20BD"/>
    <w:rsid w:val="002F2551"/>
    <w:rsid w:val="002F4DC5"/>
    <w:rsid w:val="002F756C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4E91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40BB"/>
    <w:rsid w:val="0051562E"/>
    <w:rsid w:val="00520336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37AC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23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882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4D30"/>
    <w:rsid w:val="007507A0"/>
    <w:rsid w:val="00751EF5"/>
    <w:rsid w:val="00752375"/>
    <w:rsid w:val="0075758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19"/>
    <w:rsid w:val="0083049E"/>
    <w:rsid w:val="0083083F"/>
    <w:rsid w:val="00831D53"/>
    <w:rsid w:val="00840954"/>
    <w:rsid w:val="008429CE"/>
    <w:rsid w:val="008550AF"/>
    <w:rsid w:val="00863B33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6E58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2136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EEB"/>
    <w:rsid w:val="009D5969"/>
    <w:rsid w:val="009D7F2A"/>
    <w:rsid w:val="009E4677"/>
    <w:rsid w:val="009F0509"/>
    <w:rsid w:val="009F2975"/>
    <w:rsid w:val="009F564F"/>
    <w:rsid w:val="009F660E"/>
    <w:rsid w:val="009F725E"/>
    <w:rsid w:val="009F7496"/>
    <w:rsid w:val="00A0348E"/>
    <w:rsid w:val="00A03F18"/>
    <w:rsid w:val="00A04CBF"/>
    <w:rsid w:val="00A10ABB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711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483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7028"/>
    <w:rsid w:val="00B527EC"/>
    <w:rsid w:val="00B74CF1"/>
    <w:rsid w:val="00B751A9"/>
    <w:rsid w:val="00B7624C"/>
    <w:rsid w:val="00B767B7"/>
    <w:rsid w:val="00B77DA8"/>
    <w:rsid w:val="00BA5396"/>
    <w:rsid w:val="00BB00B3"/>
    <w:rsid w:val="00BC09B7"/>
    <w:rsid w:val="00BC622E"/>
    <w:rsid w:val="00BD2AE6"/>
    <w:rsid w:val="00BE1F18"/>
    <w:rsid w:val="00BE1F39"/>
    <w:rsid w:val="00BE444A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F0F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2766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27DB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55CE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3669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E36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76F6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87A551E3-95B7-49A4-888A-423DD32D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69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3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qFormat/>
    <w:rsid w:val="00EC36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qFormat/>
    <w:rsid w:val="00EC3669"/>
  </w:style>
  <w:style w:type="character" w:styleId="a7">
    <w:name w:val="Hyperlink"/>
    <w:rsid w:val="00EC3669"/>
    <w:rPr>
      <w:color w:val="0000FF"/>
      <w:u w:val="single"/>
    </w:rPr>
  </w:style>
  <w:style w:type="table" w:styleId="a8">
    <w:name w:val="Table Grid"/>
    <w:basedOn w:val="a1"/>
    <w:qFormat/>
    <w:rsid w:val="00EC366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rsid w:val="00EC366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9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a4">
    <w:name w:val="页脚 字符"/>
    <w:basedOn w:val="a0"/>
    <w:link w:val="a3"/>
    <w:uiPriority w:val="99"/>
    <w:rsid w:val="00E255CE"/>
    <w:rPr>
      <w:rFonts w:eastAsia="PMingLiU"/>
      <w:kern w:val="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D8707F-B962-47DA-A02A-BBACE3F0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167</Words>
  <Characters>952</Characters>
  <Application>Microsoft Office Word</Application>
  <DocSecurity>0</DocSecurity>
  <Lines>7</Lines>
  <Paragraphs>2</Paragraphs>
  <ScaleCrop>false</ScaleCrop>
  <Company>CMT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21083@gench.edu.cn</cp:lastModifiedBy>
  <cp:revision>15</cp:revision>
  <cp:lastPrinted>2025-09-08T04:44:00Z</cp:lastPrinted>
  <dcterms:created xsi:type="dcterms:W3CDTF">2025-09-05T06:34:00Z</dcterms:created>
  <dcterms:modified xsi:type="dcterms:W3CDTF">2025-09-18T06:28:00Z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