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6EB35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学前美术基础2</w:t>
      </w:r>
      <w:r>
        <w:rPr>
          <w:rFonts w:hint="eastAsia" w:ascii="黑体" w:hAnsi="黑体" w:eastAsia="黑体"/>
          <w:bCs/>
          <w:sz w:val="32"/>
          <w:szCs w:val="32"/>
        </w:rPr>
        <w:t>》课程教学大纲</w:t>
      </w:r>
    </w:p>
    <w:p w14:paraId="23F93823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007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3097BC8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6F12DB2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学前美术基础2</w:t>
            </w:r>
          </w:p>
        </w:tc>
      </w:tr>
      <w:tr w14:paraId="1376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3C56DA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E75D293">
            <w:pPr>
              <w:widowControl w:val="0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Pre-school art foundation2</w:t>
            </w:r>
          </w:p>
        </w:tc>
      </w:tr>
      <w:tr w14:paraId="43C42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3CD7F7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FD1A087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2130163</w:t>
            </w:r>
          </w:p>
        </w:tc>
        <w:tc>
          <w:tcPr>
            <w:tcW w:w="2126" w:type="dxa"/>
            <w:gridSpan w:val="2"/>
            <w:vAlign w:val="center"/>
          </w:tcPr>
          <w:p w14:paraId="5728DDD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504F9AD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409E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895DD69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307C7CAD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307FE33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9776EAE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18EF266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7CE086C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792A2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555FED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205DCC0A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20B3E0E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6A84F59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学前教育专业大一</w:t>
            </w:r>
          </w:p>
        </w:tc>
      </w:tr>
      <w:tr w14:paraId="7943A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E6FCB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9986B3A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专业课程必修课</w:t>
            </w:r>
          </w:p>
        </w:tc>
        <w:tc>
          <w:tcPr>
            <w:tcW w:w="2126" w:type="dxa"/>
            <w:gridSpan w:val="2"/>
            <w:vAlign w:val="center"/>
          </w:tcPr>
          <w:p w14:paraId="5106A33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B7A6129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1FBA1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9355B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71307AF">
            <w:pPr>
              <w:widowControl w:val="0"/>
              <w:snapToGrid w:val="0"/>
              <w:spacing w:line="288" w:lineRule="auto"/>
              <w:jc w:val="both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《幼儿园教师美术技能》；孟颖；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9787504695574；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中国科学技术出版社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；第2版</w:t>
            </w:r>
          </w:p>
        </w:tc>
        <w:tc>
          <w:tcPr>
            <w:tcW w:w="1413" w:type="dxa"/>
            <w:gridSpan w:val="2"/>
            <w:vAlign w:val="center"/>
          </w:tcPr>
          <w:p w14:paraId="44395FC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E59189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3C7E97E">
            <w:pPr>
              <w:widowControl w:val="0"/>
              <w:ind w:left="120" w:leftChars="50"/>
              <w:jc w:val="left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023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BC9644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30C04D8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学前美术基础1 2130162（2）</w:t>
            </w:r>
          </w:p>
        </w:tc>
      </w:tr>
      <w:tr w14:paraId="54C4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C977AC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10567699">
            <w:pPr>
              <w:widowControl w:val="0"/>
              <w:snapToGrid w:val="0"/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学前美术基础2》是学前教育专业技能课程之一，是学前教育的重要组成内容，在学前素质教育中美术教育发挥着重要的作用。本课程的目的是掌握美术教育中的教学技能，在未来的工作中可以更好地进行运用。本课程可以掌握美术学科的手工知识技能，同时可以掌握美术学科的基础知识，包括儿童纸艺创意、粘土手工、编绳、综合材料手工、空间、中国画、综合材料绘画、色彩基础知识、点线面结合绘画、色彩搭配、美术审美等专业知识。</w:t>
            </w:r>
          </w:p>
          <w:p w14:paraId="70441EC7">
            <w:pPr>
              <w:widowControl w:val="0"/>
              <w:snapToGrid w:val="0"/>
              <w:spacing w:line="240" w:lineRule="auto"/>
              <w:ind w:firstLine="420" w:firstLineChars="200"/>
              <w:jc w:val="both"/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课程将美术相关知识分模块进行学习。结合建桥学生的学习特点和学前教育的特殊性，删繁就简，把理论知识、基础练习做了大的调整，将手工等课程结合发散思维融于课程中，便于学生掌握。同时配有定量的课堂练习和课后练习巩固所学内容，并辅以答疑解难的课堂时间，解决学生在美术学习中所遇到的各项问题，力求为学生掌握美术基础知识，提高学生的美术绘画技巧和美术素养能力铺出一条便捷之路。</w:t>
            </w:r>
          </w:p>
        </w:tc>
      </w:tr>
      <w:tr w14:paraId="5D16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4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5C209C8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053E0F56">
            <w:pPr>
              <w:widowControl w:val="0"/>
              <w:snapToGrid w:val="0"/>
              <w:spacing w:line="240" w:lineRule="auto"/>
              <w:ind w:firstLine="420" w:firstLineChars="20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本课程适合学前教育专业大一第二学期的系级必修课程。通过学习学生应具有一定的绘画能力技巧、美术鉴赏能力，为学生在未来的工作中奠定基础、提高个人综合素养。 </w:t>
            </w:r>
          </w:p>
        </w:tc>
      </w:tr>
      <w:tr w14:paraId="237ED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78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492C695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75A33742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6" w:name="_GoBack"/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817245" cy="332740"/>
                  <wp:effectExtent l="0" t="0" r="0" b="2540"/>
                  <wp:docPr id="1" name="图片 1" descr="自己的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自己的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29485" b="298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245" cy="33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6"/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5ED1123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7EDFE501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2025年2月</w:t>
            </w:r>
          </w:p>
        </w:tc>
      </w:tr>
      <w:tr w14:paraId="168D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723755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shd w:val="clear"/>
            <w:vAlign w:val="center"/>
          </w:tcPr>
          <w:p w14:paraId="6F17878F">
            <w:pPr>
              <w:widowControl w:val="0"/>
              <w:jc w:val="right"/>
              <w:rPr>
                <w:rFonts w:ascii="黑体" w:hAnsi="黑体" w:eastAsia="黑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10235" cy="344170"/>
                  <wp:effectExtent l="0" t="0" r="14605" b="6350"/>
                  <wp:docPr id="3" name="图片 3" descr="c4f122355c195e15733fe64afb9cd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4f122355c195e15733fe64afb9cde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35" cy="34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shd w:val="clear"/>
            <w:vAlign w:val="center"/>
          </w:tcPr>
          <w:p w14:paraId="74AA7B24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shd w:val="clear"/>
            <w:vAlign w:val="center"/>
          </w:tcPr>
          <w:p w14:paraId="13858AEE">
            <w:pPr>
              <w:widowControl w:val="0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2025年2月</w:t>
            </w:r>
          </w:p>
        </w:tc>
      </w:tr>
      <w:tr w14:paraId="11CB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015002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6475E266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74EFC27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60828E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76F833E3">
      <w:pPr>
        <w:spacing w:line="100" w:lineRule="exact"/>
        <w:rPr>
          <w:rFonts w:ascii="Arial" w:hAnsi="Arial" w:eastAsia="黑体"/>
        </w:rPr>
      </w:pPr>
      <w:r>
        <w:br w:type="page"/>
      </w:r>
    </w:p>
    <w:p w14:paraId="2314005F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1A1D4350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56C36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31BE8477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A4D1EE2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088ACC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DDD9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3F707C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BA82BA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A6783B5">
            <w:pPr>
              <w:pStyle w:val="14"/>
              <w:spacing w:line="240" w:lineRule="auto"/>
              <w:jc w:val="left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掌握适合学前教育的绘画、手工知识和技能并进行练习。</w:t>
            </w:r>
          </w:p>
        </w:tc>
      </w:tr>
      <w:tr w14:paraId="04C5F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2FCBE6E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CAD90C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538ECF8F">
            <w:pPr>
              <w:pStyle w:val="14"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运用理论、图片、视频等学习绘画、手工并能独立完成多种适合儿童的作品。</w:t>
            </w:r>
          </w:p>
        </w:tc>
      </w:tr>
      <w:tr w14:paraId="38CA2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78277C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134E48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544722CD">
            <w:pPr>
              <w:pStyle w:val="14"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能够掌握绘画、纸工、泥塑、编绳、布艺等并独立完成相应作品。</w:t>
            </w:r>
          </w:p>
        </w:tc>
      </w:tr>
      <w:tr w14:paraId="4DA42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4D31A9E4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56F191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6C53463C">
            <w:pPr>
              <w:pStyle w:val="14"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能通过基本的绘画、手工技能创造性制作适合幼儿园绘画、手工作品。</w:t>
            </w:r>
          </w:p>
        </w:tc>
      </w:tr>
      <w:tr w14:paraId="370E0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50998FD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7602125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58D3A1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1749EC38">
            <w:pPr>
              <w:pStyle w:val="14"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激发学习兴趣，培养学生良好的动手能力，增强学前教育教师美术职业素养。</w:t>
            </w:r>
          </w:p>
        </w:tc>
      </w:tr>
      <w:tr w14:paraId="19685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02F7169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0CE37C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31CD74AD">
            <w:pPr>
              <w:pStyle w:val="15"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在学习过程中提升审美、观察、动手等综合能力，培养对绘画、手工制作的热爱之情，建立符合社会主义道德要求的价值观。</w:t>
            </w:r>
          </w:p>
        </w:tc>
      </w:tr>
    </w:tbl>
    <w:p w14:paraId="697C52AC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E29D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296" w:type="dxa"/>
          </w:tcPr>
          <w:p w14:paraId="2CB0BF07">
            <w:pPr>
              <w:pStyle w:val="15"/>
              <w:widowControl w:val="0"/>
              <w:numPr>
                <w:ilvl w:val="0"/>
                <w:numId w:val="0"/>
              </w:numPr>
              <w:tabs>
                <w:tab w:val="left" w:pos="4200"/>
              </w:tabs>
              <w:adjustRightInd w:val="0"/>
              <w:snapToGrid w:val="0"/>
              <w:spacing w:line="240" w:lineRule="auto"/>
              <w:jc w:val="both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XQ02 教育情怀</w:t>
            </w:r>
          </w:p>
          <w:p w14:paraId="6F36F2EC">
            <w:pPr>
              <w:pStyle w:val="15"/>
              <w:widowControl w:val="0"/>
              <w:numPr>
                <w:ilvl w:val="0"/>
                <w:numId w:val="0"/>
              </w:numPr>
              <w:tabs>
                <w:tab w:val="left" w:pos="4200"/>
              </w:tabs>
              <w:adjustRightInd w:val="0"/>
              <w:snapToGrid w:val="0"/>
              <w:spacing w:line="240" w:lineRule="auto"/>
              <w:jc w:val="both"/>
              <w:outlineLvl w:val="1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②具有人文底蕴、生命关怀和科学精神，践行幼儿为本和爱与自由理念，做幼儿健康成长的启蒙者和引路人。</w:t>
            </w:r>
          </w:p>
        </w:tc>
      </w:tr>
      <w:tr w14:paraId="025D2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7A712B3">
            <w:pPr>
              <w:widowControl w:val="0"/>
              <w:spacing w:before="0" w:after="0" w:line="240" w:lineRule="auto"/>
              <w:ind w:left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  <w:t>XQ03 保教知识</w:t>
            </w:r>
          </w:p>
          <w:p w14:paraId="34F7C048"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  <w:t>①掌握通识知识，具有专业所需的人文科学素养，体现在学前相关的艺术欣赏与表
现，以及教育信息技术知识与技能。</w:t>
            </w:r>
          </w:p>
        </w:tc>
      </w:tr>
      <w:tr w14:paraId="47C35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9213C64"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  <w:t>XQ05 班级管理</w:t>
            </w:r>
          </w:p>
          <w:p w14:paraId="6F4ECB44"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  <w:t>②具有班级环境创设、一日生活常规管理、班级主题班会活动设计、家庭与社区教育资源利用能力，建立良好的同伴关系和师幼关系，能营造愉悦、尊重、平等、积极的班级氛围和安全舒适的班级环境。</w:t>
            </w:r>
          </w:p>
        </w:tc>
      </w:tr>
      <w:tr w14:paraId="0F919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909B212"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  <w:t>XQ07</w:t>
            </w:r>
            <w:r>
              <w:rPr>
                <w:rFonts w:hint="eastAsia" w:cs="宋体"/>
                <w:bCs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  <w:t>学会反思</w:t>
            </w:r>
          </w:p>
          <w:p w14:paraId="3CAE1AEE"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  <w:t>③发展反思与创新的意识与能力，综合运用批判性思维，突破传统思维，解放思想与大脑，创造性地解决学习、研究与创新创业实践中遇到的问题。</w:t>
            </w:r>
          </w:p>
        </w:tc>
      </w:tr>
    </w:tbl>
    <w:p w14:paraId="3A04D8D0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0C29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D7BF15D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D63BA6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CEE2D1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60CBF5E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9D94EE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4084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B5BAC05">
            <w:pPr>
              <w:pStyle w:val="14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XQO2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10BB0E07">
            <w:pPr>
              <w:pStyle w:val="14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47BCA33">
            <w:pPr>
              <w:pStyle w:val="14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4763" w:type="dxa"/>
            <w:vAlign w:val="center"/>
          </w:tcPr>
          <w:p w14:paraId="64011DA6">
            <w:pPr>
              <w:pStyle w:val="1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激发学习兴趣，培养学生良好的动手能力，增强学前教育教师美术职业素养。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904CE3E">
            <w:pPr>
              <w:pStyle w:val="14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</w:tr>
      <w:tr w14:paraId="64AE9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CB97E14">
            <w:pPr>
              <w:pStyle w:val="14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781B6D17">
            <w:pPr>
              <w:pStyle w:val="14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3AED17A">
            <w:pPr>
              <w:pStyle w:val="14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3" w:type="dxa"/>
            <w:vAlign w:val="center"/>
          </w:tcPr>
          <w:p w14:paraId="16F0512A">
            <w:pPr>
              <w:pStyle w:val="1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掌握适合学前教育的绘画、手工知识和技能并进行练习。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AB9BE7A">
            <w:pPr>
              <w:pStyle w:val="14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</w:tr>
      <w:tr w14:paraId="13F30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6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0211E4F">
            <w:pPr>
              <w:pStyle w:val="14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XQO3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0980A8A9">
            <w:pPr>
              <w:pStyle w:val="14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④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5C85A5F">
            <w:pPr>
              <w:pStyle w:val="14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4763" w:type="dxa"/>
            <w:vAlign w:val="center"/>
          </w:tcPr>
          <w:p w14:paraId="33601F5A">
            <w:pPr>
              <w:pStyle w:val="1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运用理论、图片、视频等学习绘画、手工并能独立完成多种适合儿童的作品。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13434E2">
            <w:pPr>
              <w:pStyle w:val="14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 w14:paraId="03D7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6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04413F2">
            <w:pPr>
              <w:pStyle w:val="14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0573B163">
            <w:pPr>
              <w:pStyle w:val="14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9BA093A">
            <w:pPr>
              <w:pStyle w:val="14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3" w:type="dxa"/>
            <w:vAlign w:val="center"/>
          </w:tcPr>
          <w:p w14:paraId="3A3F78BB">
            <w:pPr>
              <w:pStyle w:val="1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能够掌握绘画、纸工、泥塑、编绳、布艺等并独立完成相应作品。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5ADD70A">
            <w:pPr>
              <w:pStyle w:val="14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 w14:paraId="01C61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31DCF575">
            <w:pPr>
              <w:pStyle w:val="14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XQO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65CEB46F">
            <w:pPr>
              <w:pStyle w:val="14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④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96740DB">
            <w:pPr>
              <w:pStyle w:val="14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4763" w:type="dxa"/>
            <w:vAlign w:val="center"/>
          </w:tcPr>
          <w:p w14:paraId="6F88568C">
            <w:pPr>
              <w:pStyle w:val="1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能通过基本的绘画、手工技能创造性制作适合幼儿园绘画、手工作品。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AB5AA4B">
            <w:pPr>
              <w:pStyle w:val="14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5E7C0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4E2A6403">
            <w:pPr>
              <w:pStyle w:val="14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694EB53F">
            <w:pPr>
              <w:pStyle w:val="14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XQO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586E6F72">
            <w:pPr>
              <w:pStyle w:val="14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④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65E959A">
            <w:pPr>
              <w:pStyle w:val="14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12C01928">
            <w:pPr>
              <w:pStyle w:val="1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在学习过程中提升审美、观察、动手等综合能力，培养对手工制作的热爱之情，建立符合社会主义道德要求的价值观。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E3EBE08">
            <w:pPr>
              <w:pStyle w:val="14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</w:tbl>
    <w:p w14:paraId="773CA4B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0DAB863C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A5FA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CF37F0D">
            <w:pPr>
              <w:pStyle w:val="14"/>
              <w:widowControl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5"/>
            <w:bookmarkStart w:id="1" w:name="OLE_LINK6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第一部分 中国画</w:t>
            </w:r>
          </w:p>
          <w:p w14:paraId="3A7EE6CC">
            <w:pPr>
              <w:pStyle w:val="14"/>
              <w:widowControl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教学目标：</w:t>
            </w:r>
          </w:p>
          <w:p w14:paraId="598B388C">
            <w:pPr>
              <w:pStyle w:val="14"/>
              <w:widowControl w:val="0"/>
              <w:spacing w:line="24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掌握中国画的基础知识；</w:t>
            </w:r>
          </w:p>
          <w:p w14:paraId="5405084C">
            <w:pPr>
              <w:pStyle w:val="14"/>
              <w:widowControl w:val="0"/>
              <w:spacing w:line="24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②能够熟练运用中国画技法进行中国花鸟画、中国山水画、中国人物画等绘画。</w:t>
            </w:r>
          </w:p>
          <w:p w14:paraId="77262965">
            <w:pPr>
              <w:pStyle w:val="14"/>
              <w:widowControl w:val="0"/>
              <w:spacing w:line="24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能够运用中国画技能进行儿童创意绘画。</w:t>
            </w:r>
          </w:p>
          <w:p w14:paraId="6ADB9872">
            <w:pPr>
              <w:pStyle w:val="14"/>
              <w:widowControl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教学重点：</w:t>
            </w:r>
          </w:p>
          <w:p w14:paraId="42F443B4">
            <w:pPr>
              <w:pStyle w:val="14"/>
              <w:widowControl w:val="0"/>
              <w:spacing w:line="24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掌握笔法、墨法和构图基础，培养观察力与审美能力，熟悉工具特性，为后续创作打下坚实基础。</w:t>
            </w:r>
          </w:p>
          <w:p w14:paraId="1DA3A91E">
            <w:pPr>
              <w:pStyle w:val="14"/>
              <w:widowControl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教学难点：</w:t>
            </w:r>
          </w:p>
          <w:p w14:paraId="5489492E">
            <w:pPr>
              <w:pStyle w:val="14"/>
              <w:widowControl w:val="0"/>
              <w:spacing w:line="240" w:lineRule="auto"/>
              <w:ind w:firstLine="420" w:firstLineChars="200"/>
              <w:jc w:val="lef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理解国画意境与神韵，掌握笔墨控水技巧，提升文化素养以领悟传统精髓，创作符合儿童的中国画。</w:t>
            </w:r>
          </w:p>
        </w:tc>
      </w:tr>
      <w:tr w14:paraId="44AB4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91F6C8B">
            <w:pPr>
              <w:pStyle w:val="14"/>
              <w:widowControl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第二部分 综合材料绘画</w:t>
            </w:r>
          </w:p>
          <w:p w14:paraId="4DDE1247">
            <w:pPr>
              <w:pStyle w:val="14"/>
              <w:widowControl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教学目标：</w:t>
            </w:r>
          </w:p>
          <w:p w14:paraId="15EFBDF4">
            <w:pPr>
              <w:pStyle w:val="14"/>
              <w:widowControl w:val="0"/>
              <w:spacing w:line="24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掌握综合绘画的概念，能够学会综合绘画形式知识；</w:t>
            </w:r>
          </w:p>
          <w:p w14:paraId="68A521B8">
            <w:pPr>
              <w:pStyle w:val="14"/>
              <w:widowControl w:val="0"/>
              <w:spacing w:line="24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②能够熟练运用综合绘画表现对象及画法，并运用综合绘画进行创编。</w:t>
            </w:r>
          </w:p>
          <w:p w14:paraId="7DAAD796">
            <w:pPr>
              <w:pStyle w:val="14"/>
              <w:widowControl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教学重点：</w:t>
            </w:r>
          </w:p>
          <w:p w14:paraId="205D7439">
            <w:pPr>
              <w:pStyle w:val="14"/>
              <w:widowControl w:val="0"/>
              <w:spacing w:line="24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熟悉不同材料的特性（如纸张、布料、木材等），掌握拼贴、绘画、拓印等表现手法。培养学生对材料的敏感度，学会利用材料肌理和质感进行创意表达，同时注重主题与材料的契合度。</w:t>
            </w:r>
          </w:p>
          <w:p w14:paraId="213029BE">
            <w:pPr>
              <w:pStyle w:val="14"/>
              <w:widowControl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教学难点：</w:t>
            </w:r>
          </w:p>
          <w:p w14:paraId="25F42E5C">
            <w:pPr>
              <w:pStyle w:val="14"/>
              <w:widowControl w:val="0"/>
              <w:numPr>
                <w:ilvl w:val="0"/>
                <w:numId w:val="0"/>
              </w:numPr>
              <w:spacing w:line="240" w:lineRule="auto"/>
              <w:ind w:firstLine="42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在材料选择和搭配上易出现盲目性，难以根据主题精准选材并合理组合。创作中实验效果与主题衔接困难，创新思维的激发也是一大挑战，需引导学生突破传统思维，大胆尝试。</w:t>
            </w:r>
          </w:p>
        </w:tc>
      </w:tr>
      <w:tr w14:paraId="723C1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BC96CF2">
            <w:pPr>
              <w:pStyle w:val="14"/>
              <w:widowControl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第三部分 纸工</w:t>
            </w:r>
          </w:p>
          <w:p w14:paraId="54BAC5B8">
            <w:pPr>
              <w:pStyle w:val="14"/>
              <w:widowControl w:val="0"/>
              <w:spacing w:line="240" w:lineRule="auto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教学目标：</w:t>
            </w:r>
          </w:p>
          <w:p w14:paraId="3F9D1B3E">
            <w:pPr>
              <w:pStyle w:val="14"/>
              <w:widowControl w:val="0"/>
              <w:spacing w:line="24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掌握折、叠、剪、裁、翻、拉、贴、组装等技能表现纸工作品。</w:t>
            </w:r>
          </w:p>
          <w:p w14:paraId="4EE64419">
            <w:pPr>
              <w:pStyle w:val="14"/>
              <w:widowControl w:val="0"/>
              <w:spacing w:line="24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②能够灵活运用纸张材质进行纸工创作，并结合游戏、绘画等丰富艺术效果。</w:t>
            </w:r>
          </w:p>
          <w:p w14:paraId="23DBF722">
            <w:pPr>
              <w:pStyle w:val="14"/>
              <w:widowControl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教学重点：</w:t>
            </w:r>
          </w:p>
          <w:p w14:paraId="742BECE9">
            <w:pPr>
              <w:pStyle w:val="14"/>
              <w:widowControl w:val="0"/>
              <w:spacing w:line="24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运用恰当的纸工技巧进行创作，掌握折、叠、剪、裁、翻、拉、贴、组装等技能表现纸工作品。能自主运用多种材料进行纸工作品创作，</w:t>
            </w:r>
          </w:p>
          <w:p w14:paraId="3C8AA1DD">
            <w:pPr>
              <w:pStyle w:val="14"/>
              <w:widowControl w:val="0"/>
              <w:spacing w:line="240" w:lineRule="auto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教学难点：</w:t>
            </w:r>
          </w:p>
          <w:p w14:paraId="11A734B0">
            <w:pPr>
              <w:pStyle w:val="14"/>
              <w:widowControl w:val="0"/>
              <w:spacing w:line="24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纸工作品能结合游戏、绘画、儿歌等丰富艺术效果。在学习过程中提升审美、观察、动手等综合能力，培养对纸艺制作的热爱之情。</w:t>
            </w:r>
          </w:p>
        </w:tc>
      </w:tr>
      <w:tr w14:paraId="28948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B9C1157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第四部分 泥塑制作</w:t>
            </w:r>
          </w:p>
          <w:p w14:paraId="5E68847E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教学目标：</w:t>
            </w:r>
          </w:p>
          <w:p w14:paraId="7FB10186">
            <w:pPr>
              <w:pStyle w:val="15"/>
              <w:widowControl w:val="0"/>
              <w:numPr>
                <w:ilvl w:val="0"/>
                <w:numId w:val="0"/>
              </w:numPr>
              <w:spacing w:line="240" w:lineRule="auto"/>
              <w:ind w:left="240" w:left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掌握分泥、团、压、拉伸、接、粘、嵌等基本技能表现泥塑作品。</w:t>
            </w:r>
          </w:p>
          <w:p w14:paraId="0B7ACC27">
            <w:pPr>
              <w:pStyle w:val="15"/>
              <w:widowControl w:val="0"/>
              <w:spacing w:line="240" w:lineRule="auto"/>
              <w:ind w:left="24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②能够灵活运用彩泥材质进行泥塑创作。</w:t>
            </w:r>
          </w:p>
          <w:p w14:paraId="6B5F98EA">
            <w:pPr>
              <w:pStyle w:val="15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教学重点：</w:t>
            </w:r>
          </w:p>
          <w:p w14:paraId="38FFE184">
            <w:pPr>
              <w:widowControl w:val="0"/>
              <w:spacing w:line="240" w:lineRule="auto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运用恰当的泥塑技巧进行创作，掌握分泥、团、压、拉伸、接、粘、嵌等表现泥塑作品。</w:t>
            </w:r>
          </w:p>
          <w:p w14:paraId="6D62E770">
            <w:pPr>
              <w:pStyle w:val="15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教学难点：</w:t>
            </w:r>
          </w:p>
          <w:p w14:paraId="077753AC">
            <w:pPr>
              <w:widowControl w:val="0"/>
              <w:spacing w:line="240" w:lineRule="auto"/>
              <w:ind w:firstLine="420" w:firstLineChars="200"/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能自主运用多种材料进行泥塑作品创作。在学习过程中提升审美、观察、动手等综合能力，培养对泥塑制作的热爱之情。</w:t>
            </w:r>
          </w:p>
        </w:tc>
      </w:tr>
      <w:tr w14:paraId="69A05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51D683B"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第五部分 编绳</w:t>
            </w:r>
          </w:p>
          <w:p w14:paraId="2E291D10"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教学目标：</w:t>
            </w:r>
          </w:p>
          <w:p w14:paraId="7285592C"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了解结绳的概念及分类，掌握结绳的制作和基本技法。</w:t>
            </w:r>
          </w:p>
          <w:p w14:paraId="7B078FD8"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掌握基本结基本技能表现结绳作品，能够灵活运用结绳材质进行结绳创作。</w:t>
            </w:r>
          </w:p>
          <w:p w14:paraId="16ED03F6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教学重点：</w:t>
            </w:r>
          </w:p>
          <w:p w14:paraId="13023E24"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运用恰当的结绳技巧进行创作，掌握结绳基本结等表现结绳作品。</w:t>
            </w:r>
          </w:p>
          <w:p w14:paraId="3605D88D"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教学难点：</w:t>
            </w:r>
          </w:p>
          <w:p w14:paraId="343F0F15">
            <w:pPr>
              <w:widowControl w:val="0"/>
              <w:spacing w:line="240" w:lineRule="auto"/>
              <w:ind w:firstLine="420" w:firstLineChars="200"/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能自主运用结绳材料进行结绳作品创作。在学习过程中提升审美、观察、动手等综合能力，培养对结绳制作的热爱之情。</w:t>
            </w:r>
          </w:p>
        </w:tc>
      </w:tr>
      <w:tr w14:paraId="256F40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7C821AA"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第六部分 布艺</w:t>
            </w:r>
          </w:p>
          <w:p w14:paraId="6115E62C"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教学目标：</w:t>
            </w:r>
          </w:p>
          <w:p w14:paraId="0A14D330"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了解布艺的概念及分类，掌握布艺的制作和基本技法。</w:t>
            </w:r>
          </w:p>
          <w:p w14:paraId="087BABF9"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掌握布艺基本技能表现布艺作品，能够灵活运用布艺材质进行布艺创作。</w:t>
            </w:r>
          </w:p>
          <w:p w14:paraId="2E7D0B10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教学重点：</w:t>
            </w:r>
          </w:p>
          <w:p w14:paraId="43DEC8BF"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运用恰当的不因技巧进行创作，掌握布艺技法等表现布艺作品。</w:t>
            </w:r>
          </w:p>
          <w:p w14:paraId="3BC350F0"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教学难点：</w:t>
            </w:r>
          </w:p>
          <w:p w14:paraId="42766FA9"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 w:firstLine="420" w:firstLineChars="200"/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能自主运用布艺材料进行布艺作品创作。在学习过程中提升审美、观察、动手等综合能力，培养对布艺制作的热爱之情。</w:t>
            </w:r>
          </w:p>
        </w:tc>
      </w:tr>
      <w:bookmarkEnd w:id="0"/>
      <w:bookmarkEnd w:id="1"/>
    </w:tbl>
    <w:p w14:paraId="4407AE0D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3CE97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1A4ACA1B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511BFBE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13C71D10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18C1DA0B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2A17D8CB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58729ED9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11CE8F5B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61F24BD0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F54E816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6A728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EBD1368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第一部分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03C00DD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0430D4D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54008C14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1CF5975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3E7549A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C149D97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00FB1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BEAAC42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1、中国画基础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CA6F7AD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61AFE6CE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7FA7752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5366990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1FCEC4D8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15499FD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45895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87B48E6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2、创意中国画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6B8BB9D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4B9F53AE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C550265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D1C3815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65621EE4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7977A46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6D3C9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C25C8CF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第二部分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66FFD41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A054780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69884704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5288F20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68E0250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CE1F819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76E2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A7ED772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1、综合材料绘画基础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BB8CDA4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63A0DBC7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F5A7443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E28586E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0F56CA6C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DC6947C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32BC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D21D617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2、综合材料绘画创意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C5701EB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302BB5C7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523B322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5591439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56B0FC27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681EB37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3CDD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128445E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第三部分 纸工</w:t>
            </w:r>
          </w:p>
        </w:tc>
        <w:tc>
          <w:tcPr>
            <w:tcW w:w="1100" w:type="dxa"/>
            <w:vAlign w:val="center"/>
          </w:tcPr>
          <w:p w14:paraId="2F6BB7C5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29E76CB1">
            <w:pPr>
              <w:pStyle w:val="14"/>
            </w:pPr>
          </w:p>
        </w:tc>
        <w:tc>
          <w:tcPr>
            <w:tcW w:w="1100" w:type="dxa"/>
            <w:vAlign w:val="center"/>
          </w:tcPr>
          <w:p w14:paraId="2CB32F17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77F07A58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4EC6036F"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2C3F8FF2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35F98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49D48F98">
            <w:pPr>
              <w:pStyle w:val="14"/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立体纸艺</w:t>
            </w:r>
          </w:p>
        </w:tc>
        <w:tc>
          <w:tcPr>
            <w:tcW w:w="1100" w:type="dxa"/>
            <w:vAlign w:val="center"/>
          </w:tcPr>
          <w:p w14:paraId="79FD0082">
            <w:pPr>
              <w:pStyle w:val="14"/>
            </w:pPr>
          </w:p>
        </w:tc>
        <w:tc>
          <w:tcPr>
            <w:tcW w:w="1100" w:type="dxa"/>
            <w:vAlign w:val="center"/>
          </w:tcPr>
          <w:p w14:paraId="0031B401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1E1B5C42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1729664B">
            <w:pPr>
              <w:pStyle w:val="14"/>
            </w:pPr>
          </w:p>
        </w:tc>
        <w:tc>
          <w:tcPr>
            <w:tcW w:w="1099" w:type="dxa"/>
            <w:vAlign w:val="center"/>
          </w:tcPr>
          <w:p w14:paraId="73B18535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68049931">
            <w:pPr>
              <w:pStyle w:val="14"/>
            </w:pPr>
          </w:p>
        </w:tc>
      </w:tr>
      <w:tr w14:paraId="1A0B8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3D552BD4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2、平面纸艺</w:t>
            </w:r>
          </w:p>
        </w:tc>
        <w:tc>
          <w:tcPr>
            <w:tcW w:w="1100" w:type="dxa"/>
            <w:vAlign w:val="center"/>
          </w:tcPr>
          <w:p w14:paraId="13D66ADA">
            <w:pPr>
              <w:pStyle w:val="14"/>
            </w:pPr>
          </w:p>
        </w:tc>
        <w:tc>
          <w:tcPr>
            <w:tcW w:w="1100" w:type="dxa"/>
            <w:vAlign w:val="center"/>
          </w:tcPr>
          <w:p w14:paraId="48711FD8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2AE2B760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33698891">
            <w:pPr>
              <w:pStyle w:val="14"/>
            </w:pPr>
          </w:p>
        </w:tc>
        <w:tc>
          <w:tcPr>
            <w:tcW w:w="1099" w:type="dxa"/>
            <w:vAlign w:val="center"/>
          </w:tcPr>
          <w:p w14:paraId="31A16EFF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1F9BC1F8">
            <w:pPr>
              <w:pStyle w:val="14"/>
            </w:pPr>
          </w:p>
        </w:tc>
      </w:tr>
      <w:tr w14:paraId="273A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3F998D53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第四部分 泥塑</w:t>
            </w:r>
          </w:p>
        </w:tc>
        <w:tc>
          <w:tcPr>
            <w:tcW w:w="1100" w:type="dxa"/>
            <w:vAlign w:val="center"/>
          </w:tcPr>
          <w:p w14:paraId="01946373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1596604">
            <w:pPr>
              <w:pStyle w:val="14"/>
            </w:pPr>
          </w:p>
        </w:tc>
        <w:tc>
          <w:tcPr>
            <w:tcW w:w="1100" w:type="dxa"/>
            <w:vAlign w:val="center"/>
          </w:tcPr>
          <w:p w14:paraId="1EE8DDEE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2E08CB0C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5D165922"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35F49537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141E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AA8C39E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1、立体泥塑</w:t>
            </w:r>
          </w:p>
        </w:tc>
        <w:tc>
          <w:tcPr>
            <w:tcW w:w="1100" w:type="dxa"/>
            <w:vAlign w:val="center"/>
          </w:tcPr>
          <w:p w14:paraId="5FEA9EF2">
            <w:pPr>
              <w:pStyle w:val="14"/>
            </w:pPr>
          </w:p>
        </w:tc>
        <w:tc>
          <w:tcPr>
            <w:tcW w:w="1100" w:type="dxa"/>
            <w:vAlign w:val="center"/>
          </w:tcPr>
          <w:p w14:paraId="108F32B3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3960366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1BFC54F9">
            <w:pPr>
              <w:pStyle w:val="14"/>
            </w:pPr>
          </w:p>
        </w:tc>
        <w:tc>
          <w:tcPr>
            <w:tcW w:w="1099" w:type="dxa"/>
            <w:vAlign w:val="center"/>
          </w:tcPr>
          <w:p w14:paraId="639741F7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7DE368FA">
            <w:pPr>
              <w:pStyle w:val="14"/>
            </w:pPr>
          </w:p>
        </w:tc>
      </w:tr>
      <w:tr w14:paraId="0A286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4701DFE8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2、半立体泥塑</w:t>
            </w:r>
          </w:p>
        </w:tc>
        <w:tc>
          <w:tcPr>
            <w:tcW w:w="1100" w:type="dxa"/>
            <w:vAlign w:val="center"/>
          </w:tcPr>
          <w:p w14:paraId="69F235BD">
            <w:pPr>
              <w:pStyle w:val="14"/>
            </w:pPr>
          </w:p>
        </w:tc>
        <w:tc>
          <w:tcPr>
            <w:tcW w:w="1100" w:type="dxa"/>
            <w:vAlign w:val="center"/>
          </w:tcPr>
          <w:p w14:paraId="301F839F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A16B631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4808B3F7">
            <w:pPr>
              <w:pStyle w:val="14"/>
            </w:pPr>
          </w:p>
        </w:tc>
        <w:tc>
          <w:tcPr>
            <w:tcW w:w="1099" w:type="dxa"/>
            <w:vAlign w:val="center"/>
          </w:tcPr>
          <w:p w14:paraId="2F427FA8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CFFA571">
            <w:pPr>
              <w:pStyle w:val="14"/>
            </w:pPr>
          </w:p>
        </w:tc>
      </w:tr>
      <w:tr w14:paraId="5BB5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1ACF627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第五部分 编绳</w:t>
            </w:r>
          </w:p>
        </w:tc>
        <w:tc>
          <w:tcPr>
            <w:tcW w:w="1100" w:type="dxa"/>
            <w:vAlign w:val="center"/>
          </w:tcPr>
          <w:p w14:paraId="0D5B6CF5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78FFAD1C">
            <w:pPr>
              <w:pStyle w:val="14"/>
            </w:pPr>
          </w:p>
        </w:tc>
        <w:tc>
          <w:tcPr>
            <w:tcW w:w="1100" w:type="dxa"/>
            <w:vAlign w:val="center"/>
          </w:tcPr>
          <w:p w14:paraId="7A0AAB1C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1A3C0A68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3D076059"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33331516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72F09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886C3C1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1、基本结编绳</w:t>
            </w:r>
          </w:p>
        </w:tc>
        <w:tc>
          <w:tcPr>
            <w:tcW w:w="1100" w:type="dxa"/>
            <w:vAlign w:val="center"/>
          </w:tcPr>
          <w:p w14:paraId="4E3840FF">
            <w:pPr>
              <w:pStyle w:val="14"/>
            </w:pPr>
          </w:p>
        </w:tc>
        <w:tc>
          <w:tcPr>
            <w:tcW w:w="1100" w:type="dxa"/>
            <w:vAlign w:val="center"/>
          </w:tcPr>
          <w:p w14:paraId="7630BD0B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783A7C1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32726D56">
            <w:pPr>
              <w:pStyle w:val="14"/>
            </w:pPr>
          </w:p>
        </w:tc>
        <w:tc>
          <w:tcPr>
            <w:tcW w:w="1099" w:type="dxa"/>
            <w:vAlign w:val="center"/>
          </w:tcPr>
          <w:p w14:paraId="167E84DA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5D7D3228">
            <w:pPr>
              <w:pStyle w:val="14"/>
            </w:pPr>
          </w:p>
        </w:tc>
      </w:tr>
      <w:tr w14:paraId="7F297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7E74D1D1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2、变化结编绳</w:t>
            </w:r>
          </w:p>
        </w:tc>
        <w:tc>
          <w:tcPr>
            <w:tcW w:w="1100" w:type="dxa"/>
            <w:vAlign w:val="center"/>
          </w:tcPr>
          <w:p w14:paraId="471D1265">
            <w:pPr>
              <w:pStyle w:val="14"/>
            </w:pPr>
          </w:p>
        </w:tc>
        <w:tc>
          <w:tcPr>
            <w:tcW w:w="1100" w:type="dxa"/>
            <w:vAlign w:val="center"/>
          </w:tcPr>
          <w:p w14:paraId="60A011AF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7E5C227D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38D06E9E">
            <w:pPr>
              <w:pStyle w:val="14"/>
            </w:pPr>
          </w:p>
        </w:tc>
        <w:tc>
          <w:tcPr>
            <w:tcW w:w="1099" w:type="dxa"/>
            <w:vAlign w:val="center"/>
          </w:tcPr>
          <w:p w14:paraId="2D8707BA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B3A5E57">
            <w:pPr>
              <w:pStyle w:val="14"/>
            </w:pPr>
          </w:p>
        </w:tc>
      </w:tr>
      <w:tr w14:paraId="21214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49436E79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第六部分 布艺</w:t>
            </w:r>
          </w:p>
        </w:tc>
        <w:tc>
          <w:tcPr>
            <w:tcW w:w="1100" w:type="dxa"/>
            <w:vAlign w:val="center"/>
          </w:tcPr>
          <w:p w14:paraId="49B4A8B9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00681862">
            <w:pPr>
              <w:pStyle w:val="14"/>
            </w:pPr>
          </w:p>
        </w:tc>
        <w:tc>
          <w:tcPr>
            <w:tcW w:w="1100" w:type="dxa"/>
            <w:vAlign w:val="center"/>
          </w:tcPr>
          <w:p w14:paraId="63C6ADC5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0A08F3B6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2D6E4B52"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030E00A4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7A9A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1CA70948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布艺制作</w:t>
            </w:r>
          </w:p>
        </w:tc>
        <w:tc>
          <w:tcPr>
            <w:tcW w:w="1100" w:type="dxa"/>
            <w:vAlign w:val="center"/>
          </w:tcPr>
          <w:p w14:paraId="77EAFEEF">
            <w:pPr>
              <w:pStyle w:val="14"/>
            </w:pPr>
          </w:p>
        </w:tc>
        <w:tc>
          <w:tcPr>
            <w:tcW w:w="1100" w:type="dxa"/>
            <w:vAlign w:val="center"/>
          </w:tcPr>
          <w:p w14:paraId="148450C8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1D75BFBF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6BA02DA3">
            <w:pPr>
              <w:pStyle w:val="14"/>
            </w:pPr>
          </w:p>
        </w:tc>
        <w:tc>
          <w:tcPr>
            <w:tcW w:w="1099" w:type="dxa"/>
            <w:vAlign w:val="center"/>
          </w:tcPr>
          <w:p w14:paraId="1D617BC2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B01ED22">
            <w:pPr>
              <w:pStyle w:val="14"/>
            </w:pPr>
          </w:p>
        </w:tc>
      </w:tr>
    </w:tbl>
    <w:p w14:paraId="0BD499BB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26AD1CA8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35F90E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30C92A90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2952B5F2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6997200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10B5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608C97A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 w14:paraId="61CF43B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66FE876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0DBA140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40F6951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9AC7F5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176AD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721272E4">
            <w:pPr>
              <w:widowControl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第一部分 中国画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21D379BD">
            <w:pPr>
              <w:widowControl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FEDB718">
            <w:pPr>
              <w:widowControl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5" w:type="dxa"/>
            <w:vAlign w:val="center"/>
          </w:tcPr>
          <w:p w14:paraId="499D99E9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27B3ECAC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A9F3FA6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 w14:paraId="0033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4159D801">
            <w:pPr>
              <w:widowControl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第二部分 综合材料绘画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0516B970">
            <w:pPr>
              <w:widowControl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840143E">
            <w:pPr>
              <w:widowControl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5" w:type="dxa"/>
            <w:vAlign w:val="center"/>
          </w:tcPr>
          <w:p w14:paraId="46AC5615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2F8CA7AD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45C9FB9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 w14:paraId="7C8C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172BDF4C">
            <w:pPr>
              <w:widowControl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第三部分 纸工</w:t>
            </w:r>
          </w:p>
        </w:tc>
        <w:tc>
          <w:tcPr>
            <w:tcW w:w="2755" w:type="dxa"/>
            <w:vAlign w:val="center"/>
          </w:tcPr>
          <w:p w14:paraId="6E22A7BB">
            <w:pPr>
              <w:widowControl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738" w:type="dxa"/>
            <w:vAlign w:val="center"/>
          </w:tcPr>
          <w:p w14:paraId="04CE45DB">
            <w:pPr>
              <w:widowControl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5" w:type="dxa"/>
            <w:vAlign w:val="center"/>
          </w:tcPr>
          <w:p w14:paraId="19C20D8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0F5196F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68CFE3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0CD1D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0C2879B7">
            <w:pPr>
              <w:widowControl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第四部分 泥塑</w:t>
            </w:r>
          </w:p>
        </w:tc>
        <w:tc>
          <w:tcPr>
            <w:tcW w:w="2755" w:type="dxa"/>
            <w:vAlign w:val="center"/>
          </w:tcPr>
          <w:p w14:paraId="0BDD2220">
            <w:pPr>
              <w:widowControl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738" w:type="dxa"/>
            <w:vAlign w:val="center"/>
          </w:tcPr>
          <w:p w14:paraId="343C7987">
            <w:pPr>
              <w:widowControl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5" w:type="dxa"/>
            <w:vAlign w:val="center"/>
          </w:tcPr>
          <w:p w14:paraId="616E1A8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5DD5C9F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957FC9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73D86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19520C63">
            <w:pPr>
              <w:widowControl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第五部分 编绳</w:t>
            </w:r>
          </w:p>
        </w:tc>
        <w:tc>
          <w:tcPr>
            <w:tcW w:w="2755" w:type="dxa"/>
            <w:vAlign w:val="center"/>
          </w:tcPr>
          <w:p w14:paraId="1468EE32">
            <w:pPr>
              <w:widowControl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738" w:type="dxa"/>
            <w:vAlign w:val="center"/>
          </w:tcPr>
          <w:p w14:paraId="54DDA3AE">
            <w:pPr>
              <w:widowControl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5" w:type="dxa"/>
            <w:vAlign w:val="center"/>
          </w:tcPr>
          <w:p w14:paraId="76ED4C6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0787295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398B8C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4CFB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2B7419E6">
            <w:pPr>
              <w:widowControl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第六部分 布艺</w:t>
            </w:r>
          </w:p>
        </w:tc>
        <w:tc>
          <w:tcPr>
            <w:tcW w:w="2755" w:type="dxa"/>
            <w:vAlign w:val="center"/>
          </w:tcPr>
          <w:p w14:paraId="7C4ADBB0">
            <w:pPr>
              <w:widowControl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738" w:type="dxa"/>
            <w:vAlign w:val="center"/>
          </w:tcPr>
          <w:p w14:paraId="2BD1D9B3">
            <w:pPr>
              <w:widowControl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25" w:type="dxa"/>
            <w:vAlign w:val="center"/>
          </w:tcPr>
          <w:p w14:paraId="5AD6214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671B08F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4A9B5B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C26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F783725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21E75C7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394FCCDC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41DCD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246F3B25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5FF3E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2884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EDC2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3DE4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2929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639307F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57D403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721AF8D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3F5E2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10343">
            <w:pPr>
              <w:pStyle w:val="14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58C5D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sz w:val="21"/>
                <w:szCs w:val="21"/>
                <w:lang w:val="en-US" w:eastAsia="zh-CN" w:bidi="ar-SA"/>
              </w:rPr>
              <w:t>中国画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C989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sz w:val="21"/>
                <w:szCs w:val="21"/>
                <w:lang w:val="en-US" w:eastAsia="zh-CN" w:bidi="ar-SA"/>
              </w:rPr>
              <w:t>运用中国画技法进行创作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3828E">
            <w:pPr>
              <w:pStyle w:val="14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F745767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</w:tr>
      <w:tr w14:paraId="4566D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57C4F">
            <w:pPr>
              <w:pStyle w:val="14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4C3A6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sz w:val="21"/>
                <w:szCs w:val="21"/>
                <w:lang w:val="en-US" w:eastAsia="zh-CN" w:bidi="ar-SA"/>
              </w:rPr>
              <w:t>综合材料绘画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7C9B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sz w:val="21"/>
                <w:szCs w:val="21"/>
                <w:lang w:val="en-US" w:eastAsia="zh-CN" w:bidi="ar-SA"/>
              </w:rPr>
              <w:t>运用多种材料创造性进行创作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C8FBF">
            <w:pPr>
              <w:pStyle w:val="14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CDAAA48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</w:tr>
      <w:tr w14:paraId="7B40A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43112">
            <w:pPr>
              <w:pStyle w:val="14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FC5DF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纸工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48B4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运用折纸、剪纸等技巧进行创作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96643">
            <w:pPr>
              <w:pStyle w:val="14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D2E4B24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①</w:t>
            </w:r>
          </w:p>
        </w:tc>
      </w:tr>
      <w:tr w14:paraId="52C7A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92794">
            <w:pPr>
              <w:pStyle w:val="14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1E090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泥塑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E374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运用粘土技巧进行创作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3C3DC">
            <w:pPr>
              <w:pStyle w:val="14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86833AC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①</w:t>
            </w:r>
          </w:p>
        </w:tc>
      </w:tr>
      <w:tr w14:paraId="02E4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0050A">
            <w:pPr>
              <w:pStyle w:val="14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6D4DB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编绳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6F9A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运用编绳技巧进行创作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DCF83">
            <w:pPr>
              <w:pStyle w:val="14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F0DAA7C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①</w:t>
            </w:r>
          </w:p>
        </w:tc>
      </w:tr>
      <w:tr w14:paraId="6C949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97AC0">
            <w:pPr>
              <w:pStyle w:val="14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91387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布艺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BABA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 xml:space="preserve">运用综合手工技巧进行创作 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53C5E">
            <w:pPr>
              <w:pStyle w:val="14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FF4B0E9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①</w:t>
            </w:r>
          </w:p>
        </w:tc>
      </w:tr>
      <w:tr w14:paraId="7213D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6457E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39CC0530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456EF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59CCCBC6">
            <w:pPr>
              <w:pStyle w:val="14"/>
              <w:widowControl w:val="0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通过</w:t>
            </w: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中国画、综合材料绘画、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纸艺、泥塑、编绳、布艺的技法学习，引导学生感知</w:t>
            </w: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中国画、综合材料绘画、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纸艺、泥塑、编绳、布艺造型与生活的联系，弘扬中华民族非遗物质文化，潜移默化地引发学生思考，引导学生用自己的双手表达对生活的感恩，对社会的感恩，对幼儿的关爱，也能调节学生的心理和丰富单一的生活。从而增进学生对中国特色社会主义的思想认同、政治认同、理论认同和情感认同，全面建设社会主义核心价值观。</w:t>
            </w:r>
          </w:p>
        </w:tc>
      </w:tr>
    </w:tbl>
    <w:p w14:paraId="16589F6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35D81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F89149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79D70AC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78913817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04F74881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35C201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C82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D86B86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03DFAFD7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130D8AE3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062D8ED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2F6693C2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133ACC62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7FABE03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2CDE0F9F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154009A1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07C3E2AF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68E4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69E273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X1</w:t>
            </w:r>
          </w:p>
        </w:tc>
        <w:tc>
          <w:tcPr>
            <w:tcW w:w="709" w:type="dxa"/>
            <w:vAlign w:val="top"/>
          </w:tcPr>
          <w:p w14:paraId="50929AA2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45%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5AB5C894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最终作品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0E74DD7">
            <w:pPr>
              <w:pStyle w:val="14"/>
              <w:widowControl w:val="0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12" w:type="dxa"/>
            <w:vAlign w:val="center"/>
          </w:tcPr>
          <w:p w14:paraId="262D8BF1">
            <w:pPr>
              <w:pStyle w:val="14"/>
              <w:widowControl w:val="0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12" w:type="dxa"/>
            <w:vAlign w:val="center"/>
          </w:tcPr>
          <w:p w14:paraId="191ECAD6">
            <w:pPr>
              <w:pStyle w:val="14"/>
              <w:widowControl w:val="0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12" w:type="dxa"/>
            <w:vAlign w:val="center"/>
          </w:tcPr>
          <w:p w14:paraId="1CA95D92">
            <w:pPr>
              <w:pStyle w:val="14"/>
              <w:widowControl w:val="0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12" w:type="dxa"/>
            <w:vAlign w:val="center"/>
          </w:tcPr>
          <w:p w14:paraId="53D2C141">
            <w:pPr>
              <w:pStyle w:val="14"/>
              <w:widowControl w:val="0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12" w:type="dxa"/>
            <w:vAlign w:val="center"/>
          </w:tcPr>
          <w:p w14:paraId="36044CCD">
            <w:pPr>
              <w:pStyle w:val="14"/>
              <w:widowControl w:val="0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15AEAFE">
            <w:pPr>
              <w:pStyle w:val="14"/>
              <w:widowControl w:val="0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100</w:t>
            </w:r>
          </w:p>
        </w:tc>
      </w:tr>
      <w:tr w14:paraId="643C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69AD96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X2</w:t>
            </w:r>
          </w:p>
        </w:tc>
        <w:tc>
          <w:tcPr>
            <w:tcW w:w="709" w:type="dxa"/>
            <w:vAlign w:val="top"/>
          </w:tcPr>
          <w:p w14:paraId="3D4EF7AE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1F5FCA61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课堂展示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42BB040">
            <w:pPr>
              <w:pStyle w:val="14"/>
              <w:widowControl w:val="0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2" w:type="dxa"/>
            <w:vAlign w:val="center"/>
          </w:tcPr>
          <w:p w14:paraId="5B05A426">
            <w:pPr>
              <w:pStyle w:val="14"/>
              <w:widowControl w:val="0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612" w:type="dxa"/>
            <w:vAlign w:val="center"/>
          </w:tcPr>
          <w:p w14:paraId="1D945737">
            <w:pPr>
              <w:pStyle w:val="14"/>
              <w:widowControl w:val="0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12" w:type="dxa"/>
            <w:vAlign w:val="center"/>
          </w:tcPr>
          <w:p w14:paraId="5FE4669D">
            <w:pPr>
              <w:pStyle w:val="14"/>
              <w:widowControl w:val="0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12" w:type="dxa"/>
            <w:vAlign w:val="center"/>
          </w:tcPr>
          <w:p w14:paraId="61BC790F">
            <w:pPr>
              <w:pStyle w:val="14"/>
              <w:widowControl w:val="0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612" w:type="dxa"/>
            <w:vAlign w:val="center"/>
          </w:tcPr>
          <w:p w14:paraId="2B9E995D">
            <w:pPr>
              <w:pStyle w:val="14"/>
              <w:widowControl w:val="0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03FD934">
            <w:pPr>
              <w:pStyle w:val="14"/>
              <w:widowControl w:val="0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100</w:t>
            </w:r>
          </w:p>
        </w:tc>
      </w:tr>
      <w:tr w14:paraId="307DD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5A1CEA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X3</w:t>
            </w:r>
          </w:p>
        </w:tc>
        <w:tc>
          <w:tcPr>
            <w:tcW w:w="709" w:type="dxa"/>
            <w:vAlign w:val="top"/>
          </w:tcPr>
          <w:p w14:paraId="630EC325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15%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685469D3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平时表现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850E234">
            <w:pPr>
              <w:pStyle w:val="14"/>
              <w:widowControl w:val="0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321B73B">
            <w:pPr>
              <w:pStyle w:val="14"/>
              <w:widowControl w:val="0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F072B44">
            <w:pPr>
              <w:pStyle w:val="14"/>
              <w:widowControl w:val="0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12" w:type="dxa"/>
            <w:vAlign w:val="center"/>
          </w:tcPr>
          <w:p w14:paraId="24EBE870">
            <w:pPr>
              <w:pStyle w:val="14"/>
              <w:widowControl w:val="0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2" w:type="dxa"/>
            <w:vAlign w:val="center"/>
          </w:tcPr>
          <w:p w14:paraId="4EE96C7D">
            <w:pPr>
              <w:pStyle w:val="14"/>
              <w:widowControl w:val="0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612" w:type="dxa"/>
            <w:vAlign w:val="center"/>
          </w:tcPr>
          <w:p w14:paraId="3E71A242">
            <w:pPr>
              <w:pStyle w:val="14"/>
              <w:widowControl w:val="0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DEFB1A0">
            <w:pPr>
              <w:pStyle w:val="14"/>
              <w:widowControl w:val="0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100</w:t>
            </w:r>
          </w:p>
        </w:tc>
      </w:tr>
    </w:tbl>
    <w:p w14:paraId="0D8BABCD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98BB4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9F3C58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A9F3C58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39F164"/>
    <w:multiLevelType w:val="singleLevel"/>
    <w:tmpl w:val="3E39F16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wMDY4OGQwODZjYjhjMTI1M2I4M2U3ZDI5MWIyMDY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353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3B840B4"/>
    <w:rsid w:val="03BE0860"/>
    <w:rsid w:val="070D0B30"/>
    <w:rsid w:val="083D5445"/>
    <w:rsid w:val="0A8128A6"/>
    <w:rsid w:val="0B7102DF"/>
    <w:rsid w:val="0BF32A1B"/>
    <w:rsid w:val="0CA53267"/>
    <w:rsid w:val="0CC07D4B"/>
    <w:rsid w:val="10934DE4"/>
    <w:rsid w:val="10BD2C22"/>
    <w:rsid w:val="15F80BFE"/>
    <w:rsid w:val="17D77AAA"/>
    <w:rsid w:val="1AB2046D"/>
    <w:rsid w:val="1B813443"/>
    <w:rsid w:val="1BB76CBF"/>
    <w:rsid w:val="1D234F5B"/>
    <w:rsid w:val="1D444728"/>
    <w:rsid w:val="1D660B43"/>
    <w:rsid w:val="1FA92F69"/>
    <w:rsid w:val="20DA5ACF"/>
    <w:rsid w:val="22987C80"/>
    <w:rsid w:val="24192CCC"/>
    <w:rsid w:val="27A02E90"/>
    <w:rsid w:val="27C13545"/>
    <w:rsid w:val="28DE0127"/>
    <w:rsid w:val="29F80D74"/>
    <w:rsid w:val="2AA1140C"/>
    <w:rsid w:val="2AD8242A"/>
    <w:rsid w:val="2B580837"/>
    <w:rsid w:val="2C363DD6"/>
    <w:rsid w:val="2D330463"/>
    <w:rsid w:val="2D95098F"/>
    <w:rsid w:val="2EB263DB"/>
    <w:rsid w:val="301B756B"/>
    <w:rsid w:val="30B579BF"/>
    <w:rsid w:val="31935888"/>
    <w:rsid w:val="335A65FC"/>
    <w:rsid w:val="33900270"/>
    <w:rsid w:val="33F94067"/>
    <w:rsid w:val="352275ED"/>
    <w:rsid w:val="367C19BF"/>
    <w:rsid w:val="36FE67FA"/>
    <w:rsid w:val="370E7101"/>
    <w:rsid w:val="38EC419A"/>
    <w:rsid w:val="39A66CD4"/>
    <w:rsid w:val="3A1358B1"/>
    <w:rsid w:val="3B965E19"/>
    <w:rsid w:val="3CD52CE1"/>
    <w:rsid w:val="3E682515"/>
    <w:rsid w:val="3EE002FD"/>
    <w:rsid w:val="3FC92928"/>
    <w:rsid w:val="406A3232"/>
    <w:rsid w:val="410F2E6A"/>
    <w:rsid w:val="41133EE4"/>
    <w:rsid w:val="417F2586"/>
    <w:rsid w:val="43261F9B"/>
    <w:rsid w:val="4419539C"/>
    <w:rsid w:val="4430136C"/>
    <w:rsid w:val="467135FA"/>
    <w:rsid w:val="49E15B68"/>
    <w:rsid w:val="4A570737"/>
    <w:rsid w:val="4AB0382B"/>
    <w:rsid w:val="4ADA6548"/>
    <w:rsid w:val="4DF0038B"/>
    <w:rsid w:val="4EE52555"/>
    <w:rsid w:val="4EF6738F"/>
    <w:rsid w:val="4F142EBB"/>
    <w:rsid w:val="51C62035"/>
    <w:rsid w:val="54B34127"/>
    <w:rsid w:val="55EE4C56"/>
    <w:rsid w:val="569868B5"/>
    <w:rsid w:val="5EBE5625"/>
    <w:rsid w:val="5F271679"/>
    <w:rsid w:val="611F6817"/>
    <w:rsid w:val="61AB57F8"/>
    <w:rsid w:val="63260125"/>
    <w:rsid w:val="63C27722"/>
    <w:rsid w:val="63F45DC9"/>
    <w:rsid w:val="63FA5EF1"/>
    <w:rsid w:val="66576847"/>
    <w:rsid w:val="66CA1754"/>
    <w:rsid w:val="672114F8"/>
    <w:rsid w:val="696C5EA5"/>
    <w:rsid w:val="6A503CD9"/>
    <w:rsid w:val="6A704819"/>
    <w:rsid w:val="6A95793E"/>
    <w:rsid w:val="6CFB77FA"/>
    <w:rsid w:val="6F1E65D4"/>
    <w:rsid w:val="6F266C86"/>
    <w:rsid w:val="6F5042C2"/>
    <w:rsid w:val="715A71EC"/>
    <w:rsid w:val="72DF3E4C"/>
    <w:rsid w:val="73487C44"/>
    <w:rsid w:val="74316312"/>
    <w:rsid w:val="763444AF"/>
    <w:rsid w:val="76857D6B"/>
    <w:rsid w:val="76911369"/>
    <w:rsid w:val="77CB1C43"/>
    <w:rsid w:val="77ED700C"/>
    <w:rsid w:val="780F13C8"/>
    <w:rsid w:val="781D7AA3"/>
    <w:rsid w:val="78ED5886"/>
    <w:rsid w:val="78FB7506"/>
    <w:rsid w:val="790F216D"/>
    <w:rsid w:val="793F73F3"/>
    <w:rsid w:val="79B95CA2"/>
    <w:rsid w:val="79DE4E5E"/>
    <w:rsid w:val="7BE97AEA"/>
    <w:rsid w:val="7C385448"/>
    <w:rsid w:val="7CB3663D"/>
    <w:rsid w:val="7CB41A47"/>
    <w:rsid w:val="7CC731AE"/>
    <w:rsid w:val="7F963A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1065</Words>
  <Characters>1121</Characters>
  <Lines>6</Lines>
  <Paragraphs>1</Paragraphs>
  <TotalTime>0</TotalTime>
  <ScaleCrop>false</ScaleCrop>
  <LinksUpToDate>false</LinksUpToDate>
  <CharactersWithSpaces>1130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小胡子</cp:lastModifiedBy>
  <cp:lastPrinted>2023-11-21T00:52:00Z</cp:lastPrinted>
  <dcterms:modified xsi:type="dcterms:W3CDTF">2025-02-12T07:57:46Z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9CA95A1C11ED45A5ACBF1B8D6AF7567E_12</vt:lpwstr>
  </property>
  <property fmtid="{D5CDD505-2E9C-101B-9397-08002B2CF9AE}" pid="4" name="KSOTemplateDocerSaveRecord">
    <vt:lpwstr>eyJoZGlkIjoiYzM5ZGFkMTRlZTRiZDI5OWNlYzE2ZjE2ZWI4MDYzYWIiLCJ1c2VySWQiOiI0MjYxNTI5MzAifQ==</vt:lpwstr>
  </property>
</Properties>
</file>