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68712" w14:textId="5F8E5372" w:rsidR="008E2052" w:rsidRDefault="00F071F9">
      <w:pPr>
        <w:jc w:val="center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黑体" w:cs="Times New Roman" w:hint="eastAsia"/>
          <w:bCs/>
          <w:sz w:val="32"/>
          <w:szCs w:val="32"/>
        </w:rPr>
        <w:t>《</w:t>
      </w:r>
      <w:r w:rsidR="006A2C47">
        <w:rPr>
          <w:rFonts w:ascii="Times New Roman" w:eastAsia="黑体" w:hAnsi="黑体" w:cs="Times New Roman" w:hint="eastAsia"/>
          <w:bCs/>
          <w:sz w:val="32"/>
          <w:szCs w:val="32"/>
        </w:rPr>
        <w:t>多媒体课件制作</w:t>
      </w:r>
      <w:r>
        <w:rPr>
          <w:rFonts w:ascii="Times New Roman" w:eastAsia="黑体" w:hAnsi="黑体" w:cs="Times New Roman" w:hint="eastAsia"/>
          <w:bCs/>
          <w:sz w:val="32"/>
          <w:szCs w:val="32"/>
        </w:rPr>
        <w:t>》</w:t>
      </w:r>
      <w:r w:rsidR="006A2C47">
        <w:rPr>
          <w:rFonts w:ascii="Times New Roman" w:eastAsia="黑体" w:hAnsi="黑体" w:cs="Times New Roman"/>
          <w:bCs/>
          <w:sz w:val="32"/>
          <w:szCs w:val="32"/>
        </w:rPr>
        <w:t>课程教学大纲</w:t>
      </w:r>
    </w:p>
    <w:p w14:paraId="0F28AE89" w14:textId="77777777" w:rsidR="008E2052" w:rsidRDefault="006A2C47" w:rsidP="000A1743">
      <w:pPr>
        <w:pStyle w:val="DG1"/>
        <w:spacing w:beforeLines="100" w:before="326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一、课程基本信息</w:t>
      </w:r>
    </w:p>
    <w:tbl>
      <w:tblPr>
        <w:tblStyle w:val="af"/>
        <w:tblW w:w="0" w:type="auto"/>
        <w:jc w:val="center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1738"/>
        <w:gridCol w:w="1234"/>
        <w:gridCol w:w="1034"/>
        <w:gridCol w:w="951"/>
        <w:gridCol w:w="567"/>
        <w:gridCol w:w="1061"/>
      </w:tblGrid>
      <w:tr w:rsidR="008E2052" w14:paraId="244BC727" w14:textId="77777777">
        <w:trPr>
          <w:trHeight w:val="340"/>
          <w:jc w:val="center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6BC6DF3" w14:textId="77777777" w:rsidR="008E2052" w:rsidRDefault="006A2C47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</w:pPr>
            <w:r>
              <w:rPr>
                <w:rFonts w:ascii="Times New Roman" w:eastAsia="黑体" w:hAnsi="黑体" w:cs="Times New Roman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5D2D540" w14:textId="77777777" w:rsidR="008E2052" w:rsidRDefault="006A2C47">
            <w:pPr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黑体" w:hAnsi="黑体" w:cs="Times New Roman"/>
                <w:color w:val="000000" w:themeColor="text1"/>
                <w:sz w:val="21"/>
                <w:szCs w:val="21"/>
              </w:rPr>
              <w:t>（中文）</w:t>
            </w:r>
            <w:r>
              <w:rPr>
                <w:rFonts w:ascii="Times New Roman" w:eastAsia="黑体" w:hAnsi="黑体" w:cs="Times New Roman" w:hint="eastAsia"/>
                <w:color w:val="000000" w:themeColor="text1"/>
                <w:sz w:val="21"/>
                <w:szCs w:val="21"/>
              </w:rPr>
              <w:t>多媒体课件制作</w:t>
            </w:r>
          </w:p>
        </w:tc>
      </w:tr>
      <w:tr w:rsidR="008E2052" w14:paraId="23399073" w14:textId="77777777">
        <w:trPr>
          <w:trHeight w:val="340"/>
          <w:jc w:val="center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23E0EA" w14:textId="77777777" w:rsidR="008E2052" w:rsidRDefault="008E2052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1D7817E6" w14:textId="77777777" w:rsidR="008E2052" w:rsidRDefault="006A2C47">
            <w:pPr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黑体" w:hAnsi="黑体" w:cs="Times New Roman"/>
                <w:color w:val="000000" w:themeColor="text1"/>
                <w:sz w:val="21"/>
                <w:szCs w:val="21"/>
              </w:rPr>
              <w:t>（英文）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Multimedia Courseware Production</w:t>
            </w:r>
          </w:p>
        </w:tc>
      </w:tr>
      <w:tr w:rsidR="008E2052" w14:paraId="29041E47" w14:textId="77777777" w:rsidTr="004738C7">
        <w:trPr>
          <w:trHeight w:val="340"/>
          <w:jc w:val="center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2674099" w14:textId="77777777" w:rsidR="008E2052" w:rsidRDefault="006A2C47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</w:pPr>
            <w:r>
              <w:rPr>
                <w:rFonts w:ascii="Times New Roman" w:eastAsia="黑体" w:hAnsi="黑体" w:cs="Times New Roman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1738" w:type="dxa"/>
            <w:vAlign w:val="center"/>
          </w:tcPr>
          <w:p w14:paraId="7E262FF4" w14:textId="77777777" w:rsidR="008E2052" w:rsidRDefault="006A2C47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2130188</w:t>
            </w:r>
          </w:p>
        </w:tc>
        <w:tc>
          <w:tcPr>
            <w:tcW w:w="2268" w:type="dxa"/>
            <w:gridSpan w:val="2"/>
            <w:vAlign w:val="center"/>
          </w:tcPr>
          <w:p w14:paraId="1A0AA5F2" w14:textId="77777777" w:rsidR="008E2052" w:rsidRDefault="006A2C47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黑体" w:hAnsi="黑体" w:cs="Times New Roman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579" w:type="dxa"/>
            <w:gridSpan w:val="3"/>
            <w:tcBorders>
              <w:right w:val="single" w:sz="12" w:space="0" w:color="auto"/>
            </w:tcBorders>
            <w:vAlign w:val="center"/>
          </w:tcPr>
          <w:p w14:paraId="258CE399" w14:textId="77777777" w:rsidR="008E2052" w:rsidRDefault="006A2C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8E2052" w14:paraId="3F47D841" w14:textId="77777777" w:rsidTr="004738C7">
        <w:trPr>
          <w:trHeight w:val="340"/>
          <w:jc w:val="center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0A5E64" w14:textId="77777777" w:rsidR="008E2052" w:rsidRDefault="006A2C47">
            <w:pPr>
              <w:jc w:val="center"/>
              <w:rPr>
                <w:rFonts w:ascii="Times New Roman" w:hAnsi="Times New Roman" w:cs="Times New Roman"/>
                <w:sz w:val="21"/>
                <w:szCs w:val="18"/>
              </w:rPr>
            </w:pPr>
            <w:r>
              <w:rPr>
                <w:rFonts w:ascii="Times New Roman" w:eastAsia="黑体" w:hAnsi="黑体" w:cs="Times New Roman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ascii="Times New Roman" w:hAnsi="Times New Roman" w:cs="Times New Roman"/>
                <w:sz w:val="21"/>
                <w:szCs w:val="18"/>
              </w:rPr>
              <w:t xml:space="preserve"> </w:t>
            </w:r>
          </w:p>
        </w:tc>
        <w:tc>
          <w:tcPr>
            <w:tcW w:w="1738" w:type="dxa"/>
            <w:vAlign w:val="center"/>
          </w:tcPr>
          <w:p w14:paraId="0ED3D894" w14:textId="77777777" w:rsidR="008E2052" w:rsidRDefault="006A2C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34" w:type="dxa"/>
            <w:vAlign w:val="center"/>
          </w:tcPr>
          <w:p w14:paraId="70286CB8" w14:textId="77777777" w:rsidR="008E2052" w:rsidRDefault="006A2C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黑体" w:hAnsi="黑体" w:cs="Times New Roman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1034" w:type="dxa"/>
            <w:vAlign w:val="center"/>
          </w:tcPr>
          <w:p w14:paraId="59DFCF92" w14:textId="77777777" w:rsidR="008E2052" w:rsidRDefault="006A2C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16</w:t>
            </w:r>
          </w:p>
        </w:tc>
        <w:tc>
          <w:tcPr>
            <w:tcW w:w="1518" w:type="dxa"/>
            <w:gridSpan w:val="2"/>
            <w:vAlign w:val="center"/>
          </w:tcPr>
          <w:p w14:paraId="7A2AF01F" w14:textId="77777777" w:rsidR="008E2052" w:rsidRDefault="006A2C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黑体" w:hAnsi="黑体" w:cs="Times New Roman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1061" w:type="dxa"/>
            <w:tcBorders>
              <w:right w:val="single" w:sz="12" w:space="0" w:color="auto"/>
            </w:tcBorders>
            <w:vAlign w:val="center"/>
          </w:tcPr>
          <w:p w14:paraId="5C4ADE87" w14:textId="77777777" w:rsidR="008E2052" w:rsidRDefault="006A2C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16</w:t>
            </w:r>
          </w:p>
        </w:tc>
      </w:tr>
      <w:tr w:rsidR="008E2052" w14:paraId="6434638E" w14:textId="77777777" w:rsidTr="004738C7">
        <w:trPr>
          <w:trHeight w:val="340"/>
          <w:jc w:val="center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400F14" w14:textId="77777777" w:rsidR="008E2052" w:rsidRDefault="006A2C47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</w:pPr>
            <w:r>
              <w:rPr>
                <w:rFonts w:ascii="Times New Roman" w:eastAsia="黑体" w:hAnsi="黑体" w:cs="Times New Roman"/>
                <w:color w:val="000000" w:themeColor="text1"/>
                <w:sz w:val="21"/>
                <w:szCs w:val="18"/>
              </w:rPr>
              <w:t>开课学院</w:t>
            </w:r>
          </w:p>
        </w:tc>
        <w:tc>
          <w:tcPr>
            <w:tcW w:w="1738" w:type="dxa"/>
            <w:vAlign w:val="center"/>
          </w:tcPr>
          <w:p w14:paraId="2E8F4776" w14:textId="77777777" w:rsidR="008E2052" w:rsidRDefault="006A2C47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黑体" w:hAnsi="黑体" w:cs="Times New Roman"/>
                <w:color w:val="000000" w:themeColor="text1"/>
                <w:sz w:val="21"/>
                <w:szCs w:val="21"/>
              </w:rPr>
              <w:t>教育学院</w:t>
            </w:r>
          </w:p>
        </w:tc>
        <w:tc>
          <w:tcPr>
            <w:tcW w:w="2268" w:type="dxa"/>
            <w:gridSpan w:val="2"/>
            <w:vAlign w:val="center"/>
          </w:tcPr>
          <w:p w14:paraId="49B54180" w14:textId="77777777" w:rsidR="008E2052" w:rsidRDefault="006A2C47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黑体" w:hAnsi="黑体" w:cs="Times New Roman"/>
                <w:color w:val="000000" w:themeColor="text1"/>
                <w:sz w:val="21"/>
                <w:szCs w:val="21"/>
              </w:rPr>
              <w:t>适用专业与年级</w:t>
            </w:r>
          </w:p>
        </w:tc>
        <w:tc>
          <w:tcPr>
            <w:tcW w:w="2579" w:type="dxa"/>
            <w:gridSpan w:val="3"/>
            <w:tcBorders>
              <w:right w:val="single" w:sz="12" w:space="0" w:color="auto"/>
            </w:tcBorders>
            <w:vAlign w:val="center"/>
          </w:tcPr>
          <w:p w14:paraId="499E97DA" w14:textId="3428E1BE" w:rsidR="008E2052" w:rsidRPr="00F071F9" w:rsidRDefault="006A2C47" w:rsidP="00473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071F9">
              <w:rPr>
                <w:rFonts w:ascii="Times New Roman" w:cs="Times New Roman"/>
                <w:color w:val="000000" w:themeColor="text1"/>
                <w:sz w:val="21"/>
                <w:szCs w:val="21"/>
              </w:rPr>
              <w:t>小学教育</w:t>
            </w:r>
            <w:r w:rsidR="008D77E1" w:rsidRPr="00F071F9">
              <w:rPr>
                <w:rFonts w:ascii="Times New Roman" w:cs="Times New Roman" w:hint="eastAsia"/>
                <w:color w:val="000000" w:themeColor="text1"/>
                <w:sz w:val="21"/>
                <w:szCs w:val="21"/>
              </w:rPr>
              <w:t>专业本科二年级</w:t>
            </w:r>
          </w:p>
        </w:tc>
      </w:tr>
      <w:tr w:rsidR="008E2052" w14:paraId="7243C1F0" w14:textId="77777777" w:rsidTr="004738C7">
        <w:trPr>
          <w:trHeight w:val="340"/>
          <w:jc w:val="center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8DC24DD" w14:textId="77777777" w:rsidR="008E2052" w:rsidRDefault="006A2C47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</w:pPr>
            <w:r>
              <w:rPr>
                <w:rFonts w:ascii="Times New Roman" w:eastAsia="黑体" w:hAnsi="黑体" w:cs="Times New Roman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1738" w:type="dxa"/>
            <w:vAlign w:val="center"/>
          </w:tcPr>
          <w:p w14:paraId="407F09CD" w14:textId="77777777" w:rsidR="008E2052" w:rsidRDefault="006A2C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cs="Times New Roman"/>
                <w:color w:val="000000" w:themeColor="text1"/>
                <w:sz w:val="21"/>
                <w:szCs w:val="21"/>
              </w:rPr>
              <w:t>专业基础</w:t>
            </w:r>
            <w:r>
              <w:rPr>
                <w:rFonts w:ascii="Times New Roman" w:cs="Times New Roman" w:hint="eastAsia"/>
                <w:color w:val="000000" w:themeColor="text1"/>
                <w:sz w:val="21"/>
                <w:szCs w:val="21"/>
              </w:rPr>
              <w:t>选</w:t>
            </w:r>
            <w:r>
              <w:rPr>
                <w:rFonts w:ascii="Times New Roman" w:cs="Times New Roman"/>
                <w:color w:val="000000" w:themeColor="text1"/>
                <w:sz w:val="21"/>
                <w:szCs w:val="21"/>
              </w:rPr>
              <w:t>修</w:t>
            </w:r>
          </w:p>
        </w:tc>
        <w:tc>
          <w:tcPr>
            <w:tcW w:w="2268" w:type="dxa"/>
            <w:gridSpan w:val="2"/>
            <w:vAlign w:val="center"/>
          </w:tcPr>
          <w:p w14:paraId="64A7DD4E" w14:textId="77777777" w:rsidR="008E2052" w:rsidRDefault="006A2C47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黑体" w:hAnsi="黑体" w:cs="Times New Roman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579" w:type="dxa"/>
            <w:gridSpan w:val="3"/>
            <w:tcBorders>
              <w:right w:val="single" w:sz="12" w:space="0" w:color="auto"/>
            </w:tcBorders>
            <w:vAlign w:val="center"/>
          </w:tcPr>
          <w:p w14:paraId="16E1DF64" w14:textId="77777777" w:rsidR="008E2052" w:rsidRDefault="006A2C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8E2052" w14:paraId="011C7D91" w14:textId="77777777" w:rsidTr="004738C7">
        <w:trPr>
          <w:trHeight w:val="1056"/>
          <w:jc w:val="center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740063" w14:textId="77777777" w:rsidR="008E2052" w:rsidRDefault="006A2C47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</w:pPr>
            <w:r>
              <w:rPr>
                <w:rFonts w:ascii="Times New Roman" w:eastAsia="黑体" w:hAnsi="黑体" w:cs="Times New Roman"/>
                <w:color w:val="000000" w:themeColor="text1"/>
                <w:sz w:val="21"/>
                <w:szCs w:val="18"/>
              </w:rPr>
              <w:t>选用教材</w:t>
            </w:r>
          </w:p>
        </w:tc>
        <w:tc>
          <w:tcPr>
            <w:tcW w:w="4006" w:type="dxa"/>
            <w:gridSpan w:val="3"/>
            <w:vAlign w:val="center"/>
          </w:tcPr>
          <w:p w14:paraId="793F9487" w14:textId="77777777" w:rsidR="008E2052" w:rsidRDefault="006A2C4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自编讲义</w:t>
            </w:r>
          </w:p>
        </w:tc>
        <w:tc>
          <w:tcPr>
            <w:tcW w:w="1518" w:type="dxa"/>
            <w:gridSpan w:val="2"/>
            <w:vAlign w:val="center"/>
          </w:tcPr>
          <w:p w14:paraId="1731F296" w14:textId="77777777" w:rsidR="008E2052" w:rsidRDefault="006A2C47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黑体" w:hAnsi="黑体" w:cs="Times New Roman"/>
                <w:color w:val="000000" w:themeColor="text1"/>
                <w:sz w:val="21"/>
                <w:szCs w:val="21"/>
              </w:rPr>
              <w:t>是否为</w:t>
            </w:r>
          </w:p>
          <w:p w14:paraId="72341B69" w14:textId="77777777" w:rsidR="008E2052" w:rsidRDefault="006A2C47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黑体" w:hAnsi="黑体" w:cs="Times New Roman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1061" w:type="dxa"/>
            <w:tcBorders>
              <w:right w:val="single" w:sz="12" w:space="0" w:color="auto"/>
            </w:tcBorders>
            <w:vAlign w:val="center"/>
          </w:tcPr>
          <w:p w14:paraId="540C90D1" w14:textId="77777777" w:rsidR="008E2052" w:rsidRDefault="006A2C47">
            <w:pPr>
              <w:ind w:leftChars="50" w:left="120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8E2052" w14:paraId="1E2056C3" w14:textId="77777777">
        <w:trPr>
          <w:trHeight w:val="575"/>
          <w:jc w:val="center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09DCC6" w14:textId="77777777" w:rsidR="008E2052" w:rsidRDefault="006A2C47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</w:pPr>
            <w:r>
              <w:rPr>
                <w:rFonts w:ascii="Times New Roman" w:eastAsia="黑体" w:hAnsi="黑体" w:cs="Times New Roman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3E675B24" w14:textId="4E7035AB" w:rsidR="008E2052" w:rsidRDefault="00F071F9">
            <w:pPr>
              <w:pStyle w:val="DG0"/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>《</w:t>
            </w:r>
            <w:r w:rsidR="006A2C47">
              <w:rPr>
                <w:rFonts w:cs="Times New Roman"/>
              </w:rPr>
              <w:t>大学信息技术</w:t>
            </w:r>
            <w:r>
              <w:rPr>
                <w:rFonts w:cs="Times New Roman" w:hint="eastAsia"/>
              </w:rPr>
              <w:t>》</w:t>
            </w:r>
            <w:r w:rsidR="00BF50F8">
              <w:rPr>
                <w:rFonts w:cs="Times New Roman" w:hint="eastAsia"/>
              </w:rPr>
              <w:t>2</w:t>
            </w:r>
            <w:r w:rsidR="00BF50F8">
              <w:rPr>
                <w:rFonts w:cs="Times New Roman"/>
              </w:rPr>
              <w:t>050481</w:t>
            </w:r>
            <w:r w:rsidR="00BF50F8">
              <w:rPr>
                <w:rFonts w:cs="Times New Roman" w:hint="eastAsia"/>
              </w:rPr>
              <w:t>（</w:t>
            </w:r>
            <w:r w:rsidR="00BF50F8">
              <w:rPr>
                <w:rFonts w:cs="Times New Roman" w:hint="eastAsia"/>
              </w:rPr>
              <w:t>2</w:t>
            </w:r>
            <w:r w:rsidR="00BF50F8">
              <w:rPr>
                <w:rFonts w:cs="Times New Roman" w:hint="eastAsia"/>
              </w:rPr>
              <w:t>）</w:t>
            </w:r>
            <w:r w:rsidR="006A2C47">
              <w:rPr>
                <w:rFonts w:ascii="宋体" w:hAnsi="宋体" w:hint="eastAsia"/>
                <w:lang w:val="en-GB"/>
              </w:rPr>
              <w:t>、</w:t>
            </w:r>
            <w:r>
              <w:rPr>
                <w:rFonts w:ascii="宋体" w:hAnsi="宋体" w:hint="eastAsia"/>
                <w:lang w:val="en-GB"/>
              </w:rPr>
              <w:t>《</w:t>
            </w:r>
            <w:r w:rsidR="006A2C47">
              <w:rPr>
                <w:rFonts w:ascii="宋体" w:hAnsi="宋体" w:hint="eastAsia"/>
                <w:lang w:val="en-GB"/>
              </w:rPr>
              <w:t>数字媒体基础</w:t>
            </w:r>
            <w:r>
              <w:rPr>
                <w:rFonts w:ascii="宋体" w:hAnsi="宋体" w:hint="eastAsia"/>
                <w:lang w:val="en-GB"/>
              </w:rPr>
              <w:t>》</w:t>
            </w:r>
            <w:r w:rsidR="00BF50F8">
              <w:rPr>
                <w:rFonts w:ascii="宋体" w:hAnsi="宋体" w:hint="eastAsia"/>
                <w:lang w:val="en-GB"/>
              </w:rPr>
              <w:t>2</w:t>
            </w:r>
            <w:r w:rsidR="00BF50F8">
              <w:rPr>
                <w:rFonts w:ascii="宋体" w:hAnsi="宋体"/>
                <w:lang w:val="en-GB"/>
              </w:rPr>
              <w:t>050482</w:t>
            </w:r>
            <w:r w:rsidR="00BF50F8">
              <w:rPr>
                <w:rFonts w:ascii="宋体" w:hAnsi="宋体" w:hint="eastAsia"/>
                <w:lang w:val="en-GB"/>
              </w:rPr>
              <w:t>（2）</w:t>
            </w:r>
          </w:p>
        </w:tc>
      </w:tr>
      <w:tr w:rsidR="008E2052" w14:paraId="0110BE19" w14:textId="77777777">
        <w:trPr>
          <w:trHeight w:val="2552"/>
          <w:jc w:val="center"/>
        </w:trPr>
        <w:tc>
          <w:tcPr>
            <w:tcW w:w="16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D32C8" w14:textId="77777777" w:rsidR="008E2052" w:rsidRDefault="006A2C47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</w:pPr>
            <w:r>
              <w:rPr>
                <w:rFonts w:ascii="Times New Roman" w:eastAsia="黑体" w:hAnsi="黑体" w:cs="Times New Roman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6482087B" w14:textId="77777777" w:rsidR="008E2052" w:rsidRDefault="006A2C47">
            <w:pPr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本课程是面向</w:t>
            </w:r>
            <w:r w:rsidR="00704E79">
              <w:rPr>
                <w:rFonts w:ascii="Times New Roman" w:cs="Times New Roman" w:hint="eastAsia"/>
                <w:sz w:val="21"/>
                <w:szCs w:val="21"/>
              </w:rPr>
              <w:t>小学教育</w:t>
            </w:r>
            <w:r>
              <w:rPr>
                <w:rFonts w:ascii="Times New Roman" w:cs="Times New Roman"/>
                <w:sz w:val="21"/>
                <w:szCs w:val="21"/>
              </w:rPr>
              <w:t>师范专业学生开设的培养信息化从师技能的一门</w:t>
            </w:r>
            <w:r>
              <w:rPr>
                <w:rFonts w:ascii="Times New Roman" w:cs="Times New Roman" w:hint="eastAsia"/>
                <w:sz w:val="21"/>
                <w:szCs w:val="21"/>
              </w:rPr>
              <w:t>专业</w:t>
            </w:r>
            <w:r>
              <w:rPr>
                <w:rFonts w:ascii="Times New Roman" w:cs="Times New Roman"/>
                <w:sz w:val="21"/>
                <w:szCs w:val="21"/>
              </w:rPr>
              <w:t>基础</w:t>
            </w:r>
            <w:r>
              <w:rPr>
                <w:rFonts w:ascii="Times New Roman" w:cs="Times New Roman" w:hint="eastAsia"/>
                <w:sz w:val="21"/>
                <w:szCs w:val="21"/>
              </w:rPr>
              <w:t>选</w:t>
            </w:r>
            <w:r>
              <w:rPr>
                <w:rFonts w:ascii="Times New Roman" w:cs="Times New Roman"/>
                <w:sz w:val="21"/>
                <w:szCs w:val="21"/>
              </w:rPr>
              <w:t>修课程，是集课件设计理论与制作实践于一体的综合应用课程，旨在使学生理解课件设计与制作的基本理念，掌握课件制作的基本方法与技巧，</w:t>
            </w:r>
            <w:r>
              <w:rPr>
                <w:rFonts w:ascii="Times New Roman" w:cs="Times New Roman" w:hint="eastAsia"/>
                <w:sz w:val="21"/>
                <w:szCs w:val="21"/>
              </w:rPr>
              <w:t>形成</w:t>
            </w:r>
            <w:r>
              <w:rPr>
                <w:rFonts w:ascii="Times New Roman" w:cs="Times New Roman"/>
                <w:sz w:val="21"/>
                <w:szCs w:val="21"/>
              </w:rPr>
              <w:t>课件设计、制作与演示能力，以及</w:t>
            </w:r>
            <w:r>
              <w:rPr>
                <w:rFonts w:ascii="Times New Roman" w:cs="Times New Roman" w:hint="eastAsia"/>
                <w:sz w:val="21"/>
                <w:szCs w:val="21"/>
              </w:rPr>
              <w:t>信息化教学</w:t>
            </w:r>
            <w:r>
              <w:rPr>
                <w:rFonts w:ascii="Times New Roman" w:cs="Times New Roman"/>
                <w:sz w:val="21"/>
                <w:szCs w:val="21"/>
              </w:rPr>
              <w:t>能力。</w:t>
            </w:r>
          </w:p>
          <w:p w14:paraId="6B8C511D" w14:textId="77777777" w:rsidR="008E2052" w:rsidRDefault="006A2C47">
            <w:pPr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  <w:sz w:val="21"/>
                <w:szCs w:val="21"/>
              </w:rPr>
              <w:t>通过本课程的学习，学生将提高</w:t>
            </w:r>
            <w:r>
              <w:rPr>
                <w:rFonts w:ascii="Times New Roman" w:cs="Times New Roman" w:hint="eastAsia"/>
                <w:sz w:val="21"/>
                <w:szCs w:val="21"/>
              </w:rPr>
              <w:t>数字化教学素材处理</w:t>
            </w:r>
            <w:r>
              <w:rPr>
                <w:rFonts w:ascii="Times New Roman" w:cs="Times New Roman"/>
                <w:sz w:val="21"/>
                <w:szCs w:val="21"/>
              </w:rPr>
              <w:t>、</w:t>
            </w:r>
            <w:r>
              <w:rPr>
                <w:rFonts w:ascii="Times New Roman" w:cs="Times New Roman" w:hint="eastAsia"/>
                <w:sz w:val="21"/>
                <w:szCs w:val="21"/>
              </w:rPr>
              <w:t>教学软件设计与</w:t>
            </w:r>
            <w:r>
              <w:rPr>
                <w:rFonts w:ascii="Times New Roman" w:cs="Times New Roman"/>
                <w:sz w:val="21"/>
                <w:szCs w:val="21"/>
              </w:rPr>
              <w:t>制作</w:t>
            </w:r>
            <w:r>
              <w:rPr>
                <w:rFonts w:ascii="Times New Roman" w:cs="Times New Roman" w:hint="eastAsia"/>
                <w:sz w:val="21"/>
                <w:szCs w:val="21"/>
              </w:rPr>
              <w:t>、信息技术与课程整合、信息化教学</w:t>
            </w:r>
            <w:r>
              <w:rPr>
                <w:rFonts w:ascii="Times New Roman" w:cs="Times New Roman"/>
                <w:sz w:val="21"/>
                <w:szCs w:val="21"/>
              </w:rPr>
              <w:t>的综合能力，为未来</w:t>
            </w:r>
            <w:r>
              <w:rPr>
                <w:rFonts w:ascii="Times New Roman" w:cs="Times New Roman" w:hint="eastAsia"/>
                <w:sz w:val="21"/>
                <w:szCs w:val="21"/>
              </w:rPr>
              <w:t>成为卓越教师</w:t>
            </w:r>
            <w:r>
              <w:rPr>
                <w:rFonts w:ascii="Times New Roman" w:cs="Times New Roman"/>
                <w:sz w:val="21"/>
                <w:szCs w:val="21"/>
              </w:rPr>
              <w:t>奠定良好的</w:t>
            </w:r>
            <w:r>
              <w:rPr>
                <w:rFonts w:ascii="Times New Roman" w:cs="Times New Roman" w:hint="eastAsia"/>
                <w:sz w:val="21"/>
                <w:szCs w:val="21"/>
              </w:rPr>
              <w:t>技术</w:t>
            </w:r>
            <w:r>
              <w:rPr>
                <w:rFonts w:ascii="Times New Roman" w:cs="Times New Roman"/>
                <w:sz w:val="21"/>
                <w:szCs w:val="21"/>
              </w:rPr>
              <w:t>基础。</w:t>
            </w:r>
          </w:p>
        </w:tc>
      </w:tr>
      <w:tr w:rsidR="008E2052" w14:paraId="6AA24109" w14:textId="77777777">
        <w:trPr>
          <w:trHeight w:val="2293"/>
          <w:jc w:val="center"/>
        </w:trPr>
        <w:tc>
          <w:tcPr>
            <w:tcW w:w="16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598298" w14:textId="77777777" w:rsidR="008E2052" w:rsidRDefault="006A2C47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</w:pPr>
            <w:r>
              <w:rPr>
                <w:rFonts w:ascii="Times New Roman" w:eastAsia="黑体" w:hAnsi="黑体" w:cs="Times New Roman"/>
                <w:color w:val="000000" w:themeColor="text1"/>
                <w:sz w:val="21"/>
                <w:szCs w:val="18"/>
              </w:rPr>
              <w:t>选课建议与学习要求</w:t>
            </w:r>
          </w:p>
        </w:tc>
        <w:tc>
          <w:tcPr>
            <w:tcW w:w="6585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56F4064B" w14:textId="77777777" w:rsidR="008E2052" w:rsidRDefault="006A2C47">
            <w:pPr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本课程是一门与教育信息技术密切相关、实践性很强的课程，学习本课程要求有较熟练的计算机应用软件操作基础，对中小学学科教学设计与教学活动组织实施要有较系统的了解。</w:t>
            </w:r>
            <w:r>
              <w:rPr>
                <w:rFonts w:ascii="Times New Roman" w:cs="Times New Roman" w:hint="eastAsia"/>
                <w:sz w:val="21"/>
                <w:szCs w:val="21"/>
              </w:rPr>
              <w:t>教与学过程中，应注重课例演示和作品分析环节，利用线上线下混合教学、指导自学、任务驱动、项目设计等方式方法，促使教学活动有效开展。</w:t>
            </w:r>
          </w:p>
        </w:tc>
      </w:tr>
      <w:tr w:rsidR="008E2052" w14:paraId="73FA5F50" w14:textId="77777777" w:rsidTr="004738C7">
        <w:trPr>
          <w:trHeight w:val="510"/>
          <w:jc w:val="center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DA5F5A5" w14:textId="77777777" w:rsidR="008E2052" w:rsidRDefault="006A2C47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黑体" w:hAnsi="黑体" w:cs="Times New Roman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2CDB30E" w14:textId="77777777" w:rsidR="008E2052" w:rsidRDefault="006A2C47">
            <w:pPr>
              <w:adjustRightInd w:val="0"/>
              <w:snapToGrid w:val="0"/>
              <w:jc w:val="right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noProof/>
                <w:sz w:val="21"/>
                <w:szCs w:val="21"/>
              </w:rPr>
              <w:drawing>
                <wp:inline distT="0" distB="0" distL="114300" distR="114300" wp14:anchorId="0AFC0B87" wp14:editId="0252E91A">
                  <wp:extent cx="619760" cy="310515"/>
                  <wp:effectExtent l="0" t="0" r="8890" b="13335"/>
                  <wp:docPr id="1" name="图片 1" descr="数字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数字签名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760" cy="310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/>
                <w:sz w:val="21"/>
                <w:szCs w:val="21"/>
              </w:rPr>
              <w:t>（签名）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</w:tcPr>
          <w:p w14:paraId="785ADA27" w14:textId="77777777" w:rsidR="008E2052" w:rsidRDefault="006A2C4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黑体" w:hAnsi="黑体" w:cs="Times New Roman"/>
                <w:color w:val="000000" w:themeColor="text1"/>
                <w:sz w:val="21"/>
                <w:szCs w:val="21"/>
              </w:rPr>
              <w:t>制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Times New Roman" w:eastAsia="黑体" w:hAnsi="黑体" w:cs="Times New Roman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070019A" w14:textId="77777777" w:rsidR="008E2052" w:rsidRDefault="006A2C47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2024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9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月</w:t>
            </w:r>
          </w:p>
        </w:tc>
      </w:tr>
      <w:tr w:rsidR="008E2052" w14:paraId="66106973" w14:textId="77777777" w:rsidTr="004738C7">
        <w:trPr>
          <w:trHeight w:val="510"/>
          <w:jc w:val="center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276F41" w14:textId="77777777" w:rsidR="008E2052" w:rsidRDefault="006A2C47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黑体" w:hAnsi="黑体" w:cs="Times New Roman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2972" w:type="dxa"/>
            <w:gridSpan w:val="2"/>
            <w:vAlign w:val="center"/>
          </w:tcPr>
          <w:p w14:paraId="6EE3FFBB" w14:textId="77777777" w:rsidR="008E2052" w:rsidRDefault="006A2C47">
            <w:pPr>
              <w:jc w:val="right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（签名）</w:t>
            </w:r>
          </w:p>
        </w:tc>
        <w:tc>
          <w:tcPr>
            <w:tcW w:w="1985" w:type="dxa"/>
            <w:gridSpan w:val="2"/>
            <w:vAlign w:val="center"/>
          </w:tcPr>
          <w:p w14:paraId="3BD69116" w14:textId="77777777" w:rsidR="008E2052" w:rsidRDefault="006A2C4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黑体" w:hAnsi="黑体" w:cs="Times New Roman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3188BEE7" w14:textId="77777777" w:rsidR="008E2052" w:rsidRDefault="008E2052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E2052" w14:paraId="0E9605F7" w14:textId="77777777" w:rsidTr="004738C7">
        <w:trPr>
          <w:trHeight w:val="510"/>
          <w:jc w:val="center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AA5033" w14:textId="77777777" w:rsidR="008E2052" w:rsidRDefault="006A2C47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黑体" w:hAnsi="黑体" w:cs="Times New Roman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2972" w:type="dxa"/>
            <w:gridSpan w:val="2"/>
            <w:tcBorders>
              <w:bottom w:val="single" w:sz="12" w:space="0" w:color="auto"/>
            </w:tcBorders>
            <w:vAlign w:val="center"/>
          </w:tcPr>
          <w:p w14:paraId="06D36BD4" w14:textId="77777777" w:rsidR="008E2052" w:rsidRDefault="006A2C47">
            <w:pPr>
              <w:jc w:val="right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（签名）</w:t>
            </w:r>
          </w:p>
        </w:tc>
        <w:tc>
          <w:tcPr>
            <w:tcW w:w="1985" w:type="dxa"/>
            <w:gridSpan w:val="2"/>
            <w:tcBorders>
              <w:bottom w:val="single" w:sz="12" w:space="0" w:color="auto"/>
            </w:tcBorders>
            <w:vAlign w:val="center"/>
          </w:tcPr>
          <w:p w14:paraId="77DC5970" w14:textId="77777777" w:rsidR="008E2052" w:rsidRDefault="006A2C4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黑体" w:hAnsi="黑体" w:cs="Times New Roman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600B15" w14:textId="77777777" w:rsidR="008E2052" w:rsidRDefault="008E2052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14:paraId="2C6F8656" w14:textId="77777777" w:rsidR="008E2052" w:rsidRDefault="006A2C47" w:rsidP="000A1743">
      <w:pPr>
        <w:pStyle w:val="DG1"/>
        <w:spacing w:beforeLines="100" w:before="326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二、课程目标与毕业要求</w:t>
      </w:r>
    </w:p>
    <w:p w14:paraId="4D814E29" w14:textId="77777777" w:rsidR="008E2052" w:rsidRDefault="006A2C47" w:rsidP="000A1743">
      <w:pPr>
        <w:pStyle w:val="DG2"/>
        <w:spacing w:beforeLines="50" w:before="163" w:after="163" w:line="240" w:lineRule="auto"/>
        <w:rPr>
          <w:rFonts w:cs="Times New Roman"/>
        </w:rPr>
      </w:pPr>
      <w:r>
        <w:rPr>
          <w:rFonts w:cs="Times New Roman"/>
        </w:rPr>
        <w:t>（一）课程目标</w:t>
      </w:r>
      <w:r>
        <w:rPr>
          <w:rFonts w:cs="Times New Roman"/>
        </w:rPr>
        <w:t xml:space="preserve"> </w:t>
      </w:r>
    </w:p>
    <w:tbl>
      <w:tblPr>
        <w:tblW w:w="49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36"/>
        <w:gridCol w:w="692"/>
        <w:gridCol w:w="6378"/>
      </w:tblGrid>
      <w:tr w:rsidR="008E2052" w14:paraId="5FB05147" w14:textId="77777777">
        <w:trPr>
          <w:trHeight w:val="454"/>
          <w:jc w:val="center"/>
        </w:trPr>
        <w:tc>
          <w:tcPr>
            <w:tcW w:w="1236" w:type="dxa"/>
            <w:vAlign w:val="center"/>
          </w:tcPr>
          <w:p w14:paraId="74A04838" w14:textId="77777777" w:rsidR="008E2052" w:rsidRDefault="006A2C47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21"/>
                <w:szCs w:val="18"/>
              </w:rPr>
            </w:pPr>
            <w:r>
              <w:rPr>
                <w:rFonts w:ascii="Times New Roman" w:eastAsia="黑体" w:hAnsi="黑体" w:cs="Times New Roman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43FF7791" w14:textId="77777777" w:rsidR="008E2052" w:rsidRDefault="006A2C47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21"/>
                <w:szCs w:val="18"/>
              </w:rPr>
            </w:pPr>
            <w:r>
              <w:rPr>
                <w:rFonts w:ascii="Times New Roman" w:eastAsia="黑体" w:hAnsi="黑体" w:cs="Times New Roman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78" w:type="dxa"/>
            <w:vAlign w:val="center"/>
          </w:tcPr>
          <w:p w14:paraId="3A9ACCD1" w14:textId="77777777" w:rsidR="008E2052" w:rsidRDefault="006A2C47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21"/>
                <w:szCs w:val="18"/>
              </w:rPr>
            </w:pPr>
            <w:r>
              <w:rPr>
                <w:rFonts w:ascii="Times New Roman" w:eastAsia="黑体" w:hAnsi="黑体" w:cs="Times New Roman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8E2052" w14:paraId="30699994" w14:textId="77777777">
        <w:trPr>
          <w:trHeight w:val="340"/>
          <w:jc w:val="center"/>
        </w:trPr>
        <w:tc>
          <w:tcPr>
            <w:tcW w:w="1236" w:type="dxa"/>
            <w:vAlign w:val="center"/>
          </w:tcPr>
          <w:p w14:paraId="0A2B0B74" w14:textId="77777777" w:rsidR="008E2052" w:rsidRDefault="006A2C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黑体" w:hAnsi="黑体" w:cs="Times New Roman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306321E1" w14:textId="77777777" w:rsidR="008E2052" w:rsidRDefault="006A2C47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21"/>
                <w:szCs w:val="18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78" w:type="dxa"/>
            <w:vAlign w:val="center"/>
          </w:tcPr>
          <w:p w14:paraId="66178C2D" w14:textId="16801A54" w:rsidR="008E2052" w:rsidRDefault="009C1451">
            <w:pPr>
              <w:pStyle w:val="DG0"/>
              <w:jc w:val="left"/>
              <w:rPr>
                <w:rFonts w:cs="Times New Roman"/>
                <w:bCs/>
              </w:rPr>
            </w:pPr>
            <w:r>
              <w:rPr>
                <w:rFonts w:ascii="宋体" w:hAnsi="宋体" w:hint="eastAsia"/>
              </w:rPr>
              <w:t>知道</w:t>
            </w:r>
            <w:r w:rsidR="006A2C47">
              <w:rPr>
                <w:rFonts w:ascii="宋体" w:hAnsi="宋体" w:hint="eastAsia"/>
              </w:rPr>
              <w:t>计算机辅助教学的基本理论与方法，</w:t>
            </w:r>
            <w:r>
              <w:rPr>
                <w:rFonts w:ascii="宋体" w:hAnsi="宋体" w:hint="eastAsia"/>
              </w:rPr>
              <w:t>知道</w:t>
            </w:r>
            <w:r w:rsidR="006A2C47">
              <w:rPr>
                <w:rFonts w:ascii="宋体" w:hAnsi="宋体" w:hint="eastAsia"/>
              </w:rPr>
              <w:t>基于CAI理念的教学设计和课程整合</w:t>
            </w:r>
            <w:r>
              <w:rPr>
                <w:rFonts w:ascii="宋体" w:hAnsi="宋体" w:hint="eastAsia"/>
              </w:rPr>
              <w:t>途径</w:t>
            </w:r>
            <w:r w:rsidR="006A2C47">
              <w:rPr>
                <w:rFonts w:ascii="宋体" w:hAnsi="宋体" w:hint="eastAsia"/>
              </w:rPr>
              <w:t>。</w:t>
            </w:r>
          </w:p>
        </w:tc>
      </w:tr>
      <w:tr w:rsidR="008E2052" w14:paraId="1DAF4704" w14:textId="77777777">
        <w:trPr>
          <w:trHeight w:val="340"/>
          <w:jc w:val="center"/>
        </w:trPr>
        <w:tc>
          <w:tcPr>
            <w:tcW w:w="1236" w:type="dxa"/>
            <w:vMerge w:val="restart"/>
            <w:vAlign w:val="center"/>
          </w:tcPr>
          <w:p w14:paraId="5E358693" w14:textId="77777777" w:rsidR="008E2052" w:rsidRDefault="006A2C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黑体" w:hAnsi="黑体" w:cs="Times New Roman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46789E01" w14:textId="77777777" w:rsidR="008E2052" w:rsidRDefault="006A2C47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21"/>
                <w:szCs w:val="18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78" w:type="dxa"/>
            <w:vAlign w:val="center"/>
          </w:tcPr>
          <w:p w14:paraId="1C5255B8" w14:textId="77777777" w:rsidR="008E2052" w:rsidRDefault="006A2C47">
            <w:pPr>
              <w:pStyle w:val="DG0"/>
              <w:jc w:val="left"/>
              <w:rPr>
                <w:rFonts w:cs="Times New Roman"/>
                <w:bCs/>
              </w:rPr>
            </w:pPr>
            <w:r>
              <w:rPr>
                <w:rFonts w:ascii="宋体" w:hAnsi="宋体" w:hint="eastAsia"/>
              </w:rPr>
              <w:t>掌握多媒体课件设计与制作的流程和方法，在教学组织、教学内容、教学评价与反馈、教学管理等教学活动环节形成一定的技术支持能力。</w:t>
            </w:r>
          </w:p>
        </w:tc>
      </w:tr>
      <w:tr w:rsidR="008E2052" w14:paraId="0C2943BB" w14:textId="77777777">
        <w:trPr>
          <w:trHeight w:val="340"/>
          <w:jc w:val="center"/>
        </w:trPr>
        <w:tc>
          <w:tcPr>
            <w:tcW w:w="1236" w:type="dxa"/>
            <w:vMerge/>
            <w:vAlign w:val="center"/>
          </w:tcPr>
          <w:p w14:paraId="68442FC1" w14:textId="77777777" w:rsidR="008E2052" w:rsidRDefault="008E2052">
            <w:pPr>
              <w:pStyle w:val="DG0"/>
              <w:rPr>
                <w:rFonts w:cs="Times New Roman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1AE8EE02" w14:textId="77777777" w:rsidR="008E2052" w:rsidRDefault="006A2C47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21"/>
                <w:szCs w:val="18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78" w:type="dxa"/>
            <w:vAlign w:val="center"/>
          </w:tcPr>
          <w:p w14:paraId="74FF95F8" w14:textId="77777777" w:rsidR="008E2052" w:rsidRDefault="006A2C47">
            <w:pPr>
              <w:pStyle w:val="DG0"/>
              <w:jc w:val="left"/>
              <w:rPr>
                <w:rFonts w:cs="Times New Roman"/>
                <w:bCs/>
              </w:rPr>
            </w:pPr>
            <w:r>
              <w:rPr>
                <w:rFonts w:ascii="宋体" w:hAnsi="宋体" w:hint="eastAsia"/>
              </w:rPr>
              <w:t>掌握两种上的多媒体课件制作软件，能熟练地运用现代化教学手段开展信息化教学活动。</w:t>
            </w:r>
          </w:p>
        </w:tc>
      </w:tr>
      <w:tr w:rsidR="008E2052" w14:paraId="5C3214D0" w14:textId="77777777">
        <w:trPr>
          <w:trHeight w:val="340"/>
          <w:jc w:val="center"/>
        </w:trPr>
        <w:tc>
          <w:tcPr>
            <w:tcW w:w="1236" w:type="dxa"/>
            <w:vAlign w:val="center"/>
          </w:tcPr>
          <w:p w14:paraId="26182158" w14:textId="77777777" w:rsidR="008E2052" w:rsidRDefault="006A2C47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21"/>
                <w:szCs w:val="18"/>
              </w:rPr>
            </w:pPr>
            <w:r>
              <w:rPr>
                <w:rFonts w:ascii="Times New Roman" w:eastAsia="黑体" w:hAnsi="Arial" w:cs="Times New Roman"/>
                <w:bCs/>
                <w:color w:val="000000"/>
                <w:sz w:val="21"/>
                <w:szCs w:val="18"/>
              </w:rPr>
              <w:t>素养目标</w:t>
            </w:r>
          </w:p>
          <w:p w14:paraId="06C40098" w14:textId="77777777" w:rsidR="008E2052" w:rsidRDefault="006A2C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sz w:val="21"/>
                <w:szCs w:val="18"/>
              </w:rPr>
              <w:t>(</w:t>
            </w:r>
            <w:r>
              <w:rPr>
                <w:rFonts w:ascii="Times New Roman" w:eastAsia="黑体" w:hAnsi="黑体" w:cs="Times New Roman"/>
                <w:bCs/>
                <w:color w:val="000000"/>
                <w:sz w:val="21"/>
                <w:szCs w:val="18"/>
              </w:rPr>
              <w:t>含课程</w:t>
            </w:r>
            <w:proofErr w:type="gramStart"/>
            <w:r>
              <w:rPr>
                <w:rFonts w:ascii="Times New Roman" w:eastAsia="黑体" w:hAnsi="黑体" w:cs="Times New Roman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>
              <w:rPr>
                <w:rFonts w:ascii="Times New Roman" w:eastAsia="黑体" w:hAnsi="Times New Roman" w:cs="Times New Roman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28576F9B" w14:textId="77777777" w:rsidR="008E2052" w:rsidRDefault="006A2C47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21"/>
                <w:szCs w:val="18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78" w:type="dxa"/>
            <w:vAlign w:val="center"/>
          </w:tcPr>
          <w:p w14:paraId="3D61637A" w14:textId="49C66791" w:rsidR="008E2052" w:rsidRPr="00F071F9" w:rsidRDefault="006A2C47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F071F9">
              <w:rPr>
                <w:rFonts w:ascii="宋体" w:hAnsi="宋体" w:hint="eastAsia"/>
                <w:color w:val="000000" w:themeColor="text1"/>
              </w:rPr>
              <w:t>学会以正确的观点看待教育信息技术与教学内容两者的辩证关系，具备较深厚的</w:t>
            </w:r>
            <w:r w:rsidR="00666270" w:rsidRPr="00F071F9">
              <w:rPr>
                <w:rFonts w:ascii="宋体" w:hAnsi="宋体" w:hint="eastAsia"/>
                <w:color w:val="000000" w:themeColor="text1"/>
              </w:rPr>
              <w:t>信息技术</w:t>
            </w:r>
            <w:r w:rsidRPr="00F071F9">
              <w:rPr>
                <w:rFonts w:ascii="宋体" w:hAnsi="宋体" w:hint="eastAsia"/>
                <w:color w:val="000000" w:themeColor="text1"/>
              </w:rPr>
              <w:t>素养与科学文化素养，在教学过程中</w:t>
            </w:r>
            <w:r w:rsidR="00666270" w:rsidRPr="00F071F9">
              <w:rPr>
                <w:rFonts w:ascii="宋体" w:hAnsi="宋体" w:hint="eastAsia"/>
                <w:color w:val="000000" w:themeColor="text1"/>
              </w:rPr>
              <w:t>凸显</w:t>
            </w:r>
            <w:r w:rsidRPr="00F071F9">
              <w:rPr>
                <w:rFonts w:ascii="宋体" w:hAnsi="宋体" w:hint="eastAsia"/>
                <w:color w:val="000000" w:themeColor="text1"/>
              </w:rPr>
              <w:t>教学</w:t>
            </w:r>
            <w:r w:rsidR="00666270" w:rsidRPr="00F071F9">
              <w:rPr>
                <w:rFonts w:ascii="宋体" w:hAnsi="宋体" w:hint="eastAsia"/>
                <w:color w:val="000000" w:themeColor="text1"/>
              </w:rPr>
              <w:t>的艺术性</w:t>
            </w:r>
            <w:r w:rsidRPr="00F071F9">
              <w:rPr>
                <w:rFonts w:ascii="宋体" w:hAnsi="宋体" w:hint="eastAsia"/>
                <w:color w:val="000000" w:themeColor="text1"/>
              </w:rPr>
              <w:t>与教育魅力。</w:t>
            </w:r>
          </w:p>
        </w:tc>
      </w:tr>
    </w:tbl>
    <w:p w14:paraId="08555312" w14:textId="77777777" w:rsidR="008E2052" w:rsidRDefault="006A2C47" w:rsidP="000A1743">
      <w:pPr>
        <w:pStyle w:val="DG2"/>
        <w:spacing w:beforeLines="50" w:before="163" w:after="163" w:line="240" w:lineRule="auto"/>
        <w:rPr>
          <w:rFonts w:cs="Times New Roman"/>
        </w:rPr>
      </w:pPr>
      <w:r>
        <w:rPr>
          <w:rFonts w:cs="Times New Roman"/>
        </w:rPr>
        <w:t>（二）课程支撑的毕业要求</w:t>
      </w:r>
    </w:p>
    <w:tbl>
      <w:tblPr>
        <w:tblStyle w:val="af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</w:tblGrid>
      <w:tr w:rsidR="008E2052" w14:paraId="1E898CC5" w14:textId="77777777">
        <w:trPr>
          <w:jc w:val="center"/>
        </w:trPr>
        <w:tc>
          <w:tcPr>
            <w:tcW w:w="8330" w:type="dxa"/>
          </w:tcPr>
          <w:p w14:paraId="4C609568" w14:textId="77777777" w:rsidR="008E2052" w:rsidRDefault="006A2C47">
            <w:pPr>
              <w:tabs>
                <w:tab w:val="left" w:pos="4200"/>
              </w:tabs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bookmarkStart w:id="0" w:name="_Hlk166338602"/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XX02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教育情怀</w:t>
            </w:r>
            <w:bookmarkEnd w:id="0"/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：热爱教育事业，立志做小学生健康成长的引路人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。</w:t>
            </w:r>
          </w:p>
          <w:p w14:paraId="305095A4" w14:textId="77777777" w:rsidR="008E2052" w:rsidRDefault="006A2C47" w:rsidP="00635DED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②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热爱儿童，理解儿童的心声与需要，有正确的儿童观，尊重每一位儿童的基本权利，关注个体差异，重视小学生知识、能力与品德的全面协调发展，具有人文底蕴和科学精神，做小学生健康成长的引路人。</w:t>
            </w:r>
          </w:p>
        </w:tc>
      </w:tr>
      <w:tr w:rsidR="008E2052" w14:paraId="03C2B73C" w14:textId="77777777">
        <w:trPr>
          <w:jc w:val="center"/>
        </w:trPr>
        <w:tc>
          <w:tcPr>
            <w:tcW w:w="8330" w:type="dxa"/>
          </w:tcPr>
          <w:p w14:paraId="1DEA3364" w14:textId="77777777" w:rsidR="008E2052" w:rsidRDefault="006A2C47">
            <w:pPr>
              <w:tabs>
                <w:tab w:val="left" w:pos="4200"/>
              </w:tabs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bookmarkStart w:id="1" w:name="_Hlk166399355"/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XX03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学科素养</w:t>
            </w:r>
            <w:bookmarkEnd w:id="1"/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：具备小学教育所需的学科知识体系与能力结构。</w:t>
            </w:r>
          </w:p>
          <w:p w14:paraId="3CC2444B" w14:textId="77777777" w:rsidR="008E2052" w:rsidRDefault="006A2C47" w:rsidP="00635DED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③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具有跨学科知识结构，能整合形成学科教学知识，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了解学科整合在小学教育中的价值，了解所教学科与其他学科的联系，以及与社会实践、小学生生活实践的联系。</w:t>
            </w:r>
          </w:p>
        </w:tc>
      </w:tr>
      <w:tr w:rsidR="008E2052" w14:paraId="18C75D4D" w14:textId="77777777">
        <w:trPr>
          <w:jc w:val="center"/>
        </w:trPr>
        <w:tc>
          <w:tcPr>
            <w:tcW w:w="8330" w:type="dxa"/>
          </w:tcPr>
          <w:p w14:paraId="5FFC1EEF" w14:textId="77777777" w:rsidR="008E2052" w:rsidRDefault="006A2C47">
            <w:pPr>
              <w:tabs>
                <w:tab w:val="left" w:pos="4200"/>
              </w:tabs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XX04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教学能力：具有小学语文或小学数学等学科的教学能力和探究能力。</w:t>
            </w:r>
          </w:p>
          <w:p w14:paraId="663BA21F" w14:textId="77777777" w:rsidR="008E2052" w:rsidRDefault="006A2C47" w:rsidP="00635DED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 xml:space="preserve">② 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掌握小学教育教学基本理论，熟悉小学语文（或小学数学、小学科学、小学道德与法治）教材，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能够依据所教学科课程标准，针对小学生身心发展和认知特点，运用学科教学知识和信息技术，进行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小学教学设计、教学组织与实施、教学评价和教学反思，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获得教学体验，具备教学的基本技能，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至少了解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门小学语文或数学学科以外其它学科课程的教学。</w:t>
            </w:r>
          </w:p>
        </w:tc>
      </w:tr>
      <w:tr w:rsidR="008E2052" w14:paraId="70CDD476" w14:textId="77777777">
        <w:trPr>
          <w:jc w:val="center"/>
        </w:trPr>
        <w:tc>
          <w:tcPr>
            <w:tcW w:w="8330" w:type="dxa"/>
          </w:tcPr>
          <w:p w14:paraId="335304E0" w14:textId="77777777" w:rsidR="008E2052" w:rsidRDefault="006A2C47">
            <w:pPr>
              <w:tabs>
                <w:tab w:val="left" w:pos="4200"/>
              </w:tabs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XX08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沟通合作：理解学习共同体的作用，具有团队协作精神和协作能力。</w:t>
            </w:r>
          </w:p>
          <w:p w14:paraId="12EEDE2B" w14:textId="7C4F6C6E" w:rsidR="008E2052" w:rsidRDefault="006A2C47" w:rsidP="00635DED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1"/>
                <w:szCs w:val="21"/>
              </w:rPr>
              <w:t>①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1"/>
                <w:szCs w:val="21"/>
              </w:rPr>
              <w:t xml:space="preserve"> </w:t>
            </w:r>
            <w:r w:rsidR="00F071F9">
              <w:rPr>
                <w:rFonts w:ascii="Times New Roman" w:hAnsi="Times New Roman" w:cs="Times New Roman" w:hint="eastAsia"/>
                <w:bCs/>
                <w:color w:val="000000"/>
                <w:sz w:val="21"/>
                <w:szCs w:val="21"/>
              </w:rPr>
              <w:t>充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分理解学习共同体在教育教学中的重要作用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具有团队协作精神，掌握小组学习、专题研讨、网络分享等交流合作的方法与技能，能够与小学生、家长、同事、社区等进行有效的沟通交流。</w:t>
            </w:r>
          </w:p>
        </w:tc>
      </w:tr>
    </w:tbl>
    <w:p w14:paraId="235C9F97" w14:textId="77777777" w:rsidR="008E2052" w:rsidRDefault="006A2C47" w:rsidP="000A1743">
      <w:pPr>
        <w:pStyle w:val="DG2"/>
        <w:spacing w:beforeLines="50" w:before="163" w:after="163" w:line="240" w:lineRule="auto"/>
        <w:rPr>
          <w:rFonts w:cs="Times New Roman"/>
        </w:rPr>
      </w:pPr>
      <w:r>
        <w:rPr>
          <w:rFonts w:cs="Times New Roman"/>
        </w:rPr>
        <w:t>（三）毕业要求与课程目标的关系</w:t>
      </w:r>
      <w:r>
        <w:rPr>
          <w:rFonts w:cs="Times New Roman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77"/>
        <w:gridCol w:w="794"/>
        <w:gridCol w:w="794"/>
        <w:gridCol w:w="4763"/>
        <w:gridCol w:w="1348"/>
      </w:tblGrid>
      <w:tr w:rsidR="008E2052" w14:paraId="07558984" w14:textId="77777777">
        <w:trPr>
          <w:trHeight w:val="391"/>
          <w:jc w:val="center"/>
        </w:trPr>
        <w:tc>
          <w:tcPr>
            <w:tcW w:w="7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32CE9" w14:textId="77777777" w:rsidR="008E2052" w:rsidRDefault="006A2C47">
            <w:pPr>
              <w:pStyle w:val="DG"/>
              <w:rPr>
                <w:rFonts w:ascii="黑体" w:hAnsi="黑体" w:cs="Times New Roman"/>
                <w:szCs w:val="16"/>
              </w:rPr>
            </w:pPr>
            <w:r>
              <w:rPr>
                <w:rFonts w:ascii="黑体" w:hAnsi="黑体" w:cs="Times New Roman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EBEC44D" w14:textId="77777777" w:rsidR="008E2052" w:rsidRDefault="006A2C47">
            <w:pPr>
              <w:pStyle w:val="DG"/>
              <w:rPr>
                <w:rFonts w:ascii="黑体" w:hAnsi="黑体" w:cs="Times New Roman"/>
                <w:szCs w:val="16"/>
              </w:rPr>
            </w:pPr>
            <w:r>
              <w:rPr>
                <w:rFonts w:ascii="黑体" w:hAnsi="黑体" w:cs="Times New Roman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DC01F" w14:textId="77777777" w:rsidR="008E2052" w:rsidRDefault="006A2C47">
            <w:pPr>
              <w:pStyle w:val="DG"/>
              <w:rPr>
                <w:rFonts w:ascii="黑体" w:hAnsi="黑体" w:cs="Times New Roman"/>
                <w:szCs w:val="16"/>
              </w:rPr>
            </w:pPr>
            <w:r>
              <w:rPr>
                <w:rFonts w:ascii="黑体" w:hAnsi="黑体" w:cs="Times New Roman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E4052BC" w14:textId="77777777" w:rsidR="008E2052" w:rsidRDefault="006A2C47">
            <w:pPr>
              <w:pStyle w:val="DG"/>
              <w:adjustRightInd w:val="0"/>
              <w:rPr>
                <w:rFonts w:ascii="黑体" w:hAnsi="黑体" w:cs="Times New Roman"/>
                <w:szCs w:val="16"/>
              </w:rPr>
            </w:pPr>
            <w:r>
              <w:rPr>
                <w:rFonts w:ascii="黑体" w:hAnsi="黑体" w:cs="Times New Roman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B2B84E" w14:textId="77777777" w:rsidR="008E2052" w:rsidRDefault="006A2C47">
            <w:pPr>
              <w:pStyle w:val="DG"/>
              <w:rPr>
                <w:rFonts w:ascii="黑体" w:hAnsi="黑体" w:cs="Times New Roman"/>
                <w:szCs w:val="16"/>
              </w:rPr>
            </w:pPr>
            <w:r>
              <w:rPr>
                <w:rFonts w:ascii="黑体" w:hAnsi="黑体" w:cs="Times New Roman"/>
                <w:szCs w:val="16"/>
              </w:rPr>
              <w:t>对指标点的贡献度</w:t>
            </w:r>
          </w:p>
        </w:tc>
      </w:tr>
      <w:tr w:rsidR="008E2052" w14:paraId="09DD3FBC" w14:textId="77777777">
        <w:trPr>
          <w:trHeight w:val="340"/>
          <w:jc w:val="center"/>
        </w:trPr>
        <w:tc>
          <w:tcPr>
            <w:tcW w:w="7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9461F" w14:textId="77777777" w:rsidR="008E2052" w:rsidRDefault="006A2C47">
            <w:pPr>
              <w:pStyle w:val="DG0"/>
              <w:rPr>
                <w:rFonts w:cs="Times New Roman"/>
              </w:rPr>
            </w:pPr>
            <w:r>
              <w:rPr>
                <w:rFonts w:cs="Times New Roman" w:hint="eastAsia"/>
              </w:rPr>
              <w:t>XX0</w:t>
            </w:r>
            <w:r>
              <w:rPr>
                <w:rFonts w:cs="Times New Roman"/>
              </w:rPr>
              <w:t>2</w:t>
            </w:r>
          </w:p>
        </w:tc>
        <w:tc>
          <w:tcPr>
            <w:tcW w:w="794" w:type="dxa"/>
            <w:tcBorders>
              <w:left w:val="single" w:sz="4" w:space="0" w:color="auto"/>
            </w:tcBorders>
            <w:vAlign w:val="center"/>
          </w:tcPr>
          <w:p w14:paraId="685403CD" w14:textId="77777777" w:rsidR="008E2052" w:rsidRDefault="006A2C47">
            <w:pPr>
              <w:pStyle w:val="DG0"/>
              <w:rPr>
                <w:rFonts w:cs="Times New Roman"/>
                <w:bCs/>
              </w:rPr>
            </w:pPr>
            <w:r>
              <w:rPr>
                <w:rFonts w:ascii="宋体" w:hAnsi="宋体" w:hint="eastAsia"/>
              </w:rPr>
              <w:t>②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2C8EE" w14:textId="77777777" w:rsidR="008E2052" w:rsidRDefault="006A2C47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763" w:type="dxa"/>
            <w:tcBorders>
              <w:left w:val="single" w:sz="4" w:space="0" w:color="auto"/>
            </w:tcBorders>
            <w:vAlign w:val="center"/>
          </w:tcPr>
          <w:p w14:paraId="23833D29" w14:textId="77777777" w:rsidR="008E2052" w:rsidRDefault="006A2C47">
            <w:pPr>
              <w:pStyle w:val="DG0"/>
              <w:adjustRightInd w:val="0"/>
              <w:snapToGrid w:val="0"/>
              <w:jc w:val="left"/>
              <w:rPr>
                <w:rFonts w:cs="Times New Roman"/>
                <w:bCs/>
              </w:rPr>
            </w:pPr>
            <w:r>
              <w:rPr>
                <w:rFonts w:cs="Times New Roman" w:hint="eastAsia"/>
              </w:rPr>
              <w:t>4</w:t>
            </w:r>
            <w:r>
              <w:rPr>
                <w:rFonts w:cs="Times New Roman"/>
              </w:rPr>
              <w:t xml:space="preserve">. </w:t>
            </w:r>
            <w:r>
              <w:rPr>
                <w:rFonts w:ascii="宋体" w:hAnsi="宋体" w:hint="eastAsia"/>
              </w:rPr>
              <w:t>学会以正确的观点看待教育信息技术与教学内容两者关系，具备较深厚的专业素养与科学文化素养，体现较高的艺术修养及审美能力，在辅助教学过程中体现激发学生学习兴趣、启发学生高效学习的教学能力与教育魅力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7CCE1A8B" w14:textId="5F2AFF08" w:rsidR="008E2052" w:rsidRDefault="006A2C47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100</w:t>
            </w:r>
            <w:r w:rsidR="00F071F9">
              <w:rPr>
                <w:rFonts w:cs="Times New Roman"/>
                <w:bCs/>
              </w:rPr>
              <w:t>%</w:t>
            </w:r>
          </w:p>
        </w:tc>
      </w:tr>
      <w:tr w:rsidR="009C1451" w14:paraId="1455915D" w14:textId="77777777">
        <w:trPr>
          <w:trHeight w:val="340"/>
          <w:jc w:val="center"/>
        </w:trPr>
        <w:tc>
          <w:tcPr>
            <w:tcW w:w="77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BEBB" w14:textId="77777777" w:rsidR="009C1451" w:rsidRDefault="009C1451" w:rsidP="009C1451">
            <w:pPr>
              <w:pStyle w:val="DG0"/>
              <w:rPr>
                <w:rFonts w:cs="Times New Roman"/>
              </w:rPr>
            </w:pPr>
            <w:r>
              <w:rPr>
                <w:rFonts w:cs="Times New Roman" w:hint="eastAsia"/>
              </w:rPr>
              <w:lastRenderedPageBreak/>
              <w:t>XX0</w:t>
            </w:r>
            <w:r>
              <w:rPr>
                <w:rFonts w:cs="Times New Roman"/>
              </w:rPr>
              <w:t>3</w:t>
            </w:r>
          </w:p>
        </w:tc>
        <w:tc>
          <w:tcPr>
            <w:tcW w:w="794" w:type="dxa"/>
            <w:vMerge w:val="restart"/>
            <w:tcBorders>
              <w:left w:val="single" w:sz="4" w:space="0" w:color="auto"/>
            </w:tcBorders>
            <w:vAlign w:val="center"/>
          </w:tcPr>
          <w:p w14:paraId="20BBBE96" w14:textId="77777777" w:rsidR="009C1451" w:rsidRDefault="009C1451" w:rsidP="009C1451">
            <w:pPr>
              <w:pStyle w:val="DG0"/>
              <w:rPr>
                <w:rFonts w:cs="Times New Roman"/>
              </w:rPr>
            </w:pPr>
            <w:r>
              <w:rPr>
                <w:rFonts w:ascii="宋体" w:hAnsi="宋体" w:hint="eastAsia"/>
              </w:rPr>
              <w:t>③</w:t>
            </w:r>
          </w:p>
        </w:tc>
        <w:tc>
          <w:tcPr>
            <w:tcW w:w="79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8B523D" w14:textId="77777777" w:rsidR="009C1451" w:rsidRDefault="009C1451" w:rsidP="009C1451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763" w:type="dxa"/>
            <w:tcBorders>
              <w:left w:val="single" w:sz="4" w:space="0" w:color="auto"/>
            </w:tcBorders>
            <w:vAlign w:val="center"/>
          </w:tcPr>
          <w:p w14:paraId="44DECE85" w14:textId="3E3C15F3" w:rsidR="009C1451" w:rsidRDefault="009C1451" w:rsidP="009C1451">
            <w:pPr>
              <w:pStyle w:val="DG0"/>
              <w:adjustRightInd w:val="0"/>
              <w:snapToGrid w:val="0"/>
              <w:jc w:val="left"/>
              <w:rPr>
                <w:rFonts w:cs="Times New Roman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 xml:space="preserve">. </w:t>
            </w:r>
            <w:r>
              <w:rPr>
                <w:rFonts w:ascii="宋体" w:hAnsi="宋体" w:hint="eastAsia"/>
              </w:rPr>
              <w:t>知道计算机辅助教学的基本理论与方法，知道基于CAI理念的教学设计和课程整合途径。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32A58E6C" w14:textId="1CF41D0B" w:rsidR="009C1451" w:rsidRDefault="009C1451" w:rsidP="009C1451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60%</w:t>
            </w:r>
          </w:p>
        </w:tc>
      </w:tr>
      <w:tr w:rsidR="009C1451" w14:paraId="0678A4D7" w14:textId="77777777">
        <w:trPr>
          <w:trHeight w:val="340"/>
          <w:jc w:val="center"/>
        </w:trPr>
        <w:tc>
          <w:tcPr>
            <w:tcW w:w="7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6653E" w14:textId="77777777" w:rsidR="009C1451" w:rsidRDefault="009C1451" w:rsidP="009C1451">
            <w:pPr>
              <w:pStyle w:val="DG0"/>
              <w:rPr>
                <w:rFonts w:cs="Times New Roman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</w:tcBorders>
            <w:vAlign w:val="center"/>
          </w:tcPr>
          <w:p w14:paraId="3D56C7CD" w14:textId="77777777" w:rsidR="009C1451" w:rsidRDefault="009C1451" w:rsidP="009C1451">
            <w:pPr>
              <w:pStyle w:val="DG0"/>
              <w:rPr>
                <w:rFonts w:cs="Times New Roman"/>
              </w:rPr>
            </w:pPr>
          </w:p>
        </w:tc>
        <w:tc>
          <w:tcPr>
            <w:tcW w:w="79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3BD9DD" w14:textId="77777777" w:rsidR="009C1451" w:rsidRDefault="009C1451" w:rsidP="009C1451">
            <w:pPr>
              <w:pStyle w:val="DG0"/>
              <w:rPr>
                <w:rFonts w:cs="Times New Roman"/>
              </w:rPr>
            </w:pPr>
          </w:p>
        </w:tc>
        <w:tc>
          <w:tcPr>
            <w:tcW w:w="4763" w:type="dxa"/>
            <w:tcBorders>
              <w:left w:val="single" w:sz="4" w:space="0" w:color="auto"/>
            </w:tcBorders>
            <w:vAlign w:val="center"/>
          </w:tcPr>
          <w:p w14:paraId="2421DDAF" w14:textId="77777777" w:rsidR="009C1451" w:rsidRDefault="009C1451" w:rsidP="009C1451">
            <w:pPr>
              <w:pStyle w:val="DG0"/>
              <w:adjustRightInd w:val="0"/>
              <w:snapToGrid w:val="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3</w:t>
            </w:r>
            <w:r>
              <w:rPr>
                <w:rFonts w:cs="Times New Roman"/>
              </w:rPr>
              <w:t xml:space="preserve">. </w:t>
            </w:r>
            <w:r>
              <w:rPr>
                <w:rFonts w:ascii="宋体" w:hAnsi="宋体" w:hint="eastAsia"/>
              </w:rPr>
              <w:t>掌握两种上的多媒体课件制作软件，能熟练地运用现代化教学手段开展信息化教学活动。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424259B7" w14:textId="0A560EC7" w:rsidR="009C1451" w:rsidRDefault="009C1451" w:rsidP="009C1451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40%</w:t>
            </w:r>
          </w:p>
        </w:tc>
      </w:tr>
      <w:tr w:rsidR="009C1451" w14:paraId="64B226F1" w14:textId="77777777">
        <w:trPr>
          <w:trHeight w:val="340"/>
          <w:jc w:val="center"/>
        </w:trPr>
        <w:tc>
          <w:tcPr>
            <w:tcW w:w="77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87A09" w14:textId="77777777" w:rsidR="009C1451" w:rsidRDefault="009C1451" w:rsidP="009C1451">
            <w:pPr>
              <w:pStyle w:val="DG0"/>
              <w:rPr>
                <w:rFonts w:cs="Times New Roman"/>
              </w:rPr>
            </w:pPr>
            <w:r>
              <w:rPr>
                <w:rFonts w:cs="Times New Roman" w:hint="eastAsia"/>
              </w:rPr>
              <w:t>XX0</w:t>
            </w:r>
            <w:r>
              <w:rPr>
                <w:rFonts w:cs="Times New Roman"/>
              </w:rPr>
              <w:t>4</w:t>
            </w:r>
          </w:p>
        </w:tc>
        <w:tc>
          <w:tcPr>
            <w:tcW w:w="794" w:type="dxa"/>
            <w:vMerge w:val="restart"/>
            <w:tcBorders>
              <w:left w:val="single" w:sz="4" w:space="0" w:color="auto"/>
            </w:tcBorders>
            <w:vAlign w:val="center"/>
          </w:tcPr>
          <w:p w14:paraId="264E925F" w14:textId="77777777" w:rsidR="009C1451" w:rsidRDefault="009C1451" w:rsidP="009C1451">
            <w:pPr>
              <w:pStyle w:val="DG0"/>
              <w:rPr>
                <w:rFonts w:cs="Times New Roman"/>
                <w:bCs/>
              </w:rPr>
            </w:pPr>
            <w:r>
              <w:rPr>
                <w:rFonts w:ascii="宋体" w:hAnsi="宋体" w:hint="eastAsia"/>
                <w:bCs/>
              </w:rPr>
              <w:t>②</w:t>
            </w:r>
          </w:p>
        </w:tc>
        <w:tc>
          <w:tcPr>
            <w:tcW w:w="79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521DF4" w14:textId="77777777" w:rsidR="009C1451" w:rsidRDefault="009C1451" w:rsidP="009C1451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763" w:type="dxa"/>
            <w:tcBorders>
              <w:left w:val="single" w:sz="4" w:space="0" w:color="auto"/>
            </w:tcBorders>
            <w:vAlign w:val="center"/>
          </w:tcPr>
          <w:p w14:paraId="7C53F281" w14:textId="14E72B29" w:rsidR="009C1451" w:rsidRDefault="009C1451" w:rsidP="009C1451">
            <w:pPr>
              <w:pStyle w:val="DG0"/>
              <w:adjustRightInd w:val="0"/>
              <w:snapToGrid w:val="0"/>
              <w:jc w:val="left"/>
              <w:rPr>
                <w:rFonts w:cs="Times New Roman"/>
                <w:bCs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 xml:space="preserve">. </w:t>
            </w:r>
            <w:r>
              <w:rPr>
                <w:rFonts w:ascii="宋体" w:hAnsi="宋体" w:hint="eastAsia"/>
              </w:rPr>
              <w:t>知道计算机辅助教学的基本理论与方法，知道基于CAI理念的教学设计和课程整合途径。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3B8B290A" w14:textId="348631F5" w:rsidR="009C1451" w:rsidRDefault="009C1451" w:rsidP="009C1451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30%</w:t>
            </w:r>
          </w:p>
        </w:tc>
      </w:tr>
      <w:tr w:rsidR="009C1451" w14:paraId="3D66C190" w14:textId="77777777">
        <w:trPr>
          <w:trHeight w:val="340"/>
          <w:jc w:val="center"/>
        </w:trPr>
        <w:tc>
          <w:tcPr>
            <w:tcW w:w="7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CE23D" w14:textId="77777777" w:rsidR="009C1451" w:rsidRDefault="009C1451" w:rsidP="009C1451">
            <w:pPr>
              <w:pStyle w:val="DG0"/>
              <w:rPr>
                <w:rFonts w:cs="Times New Roman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</w:tcBorders>
            <w:vAlign w:val="center"/>
          </w:tcPr>
          <w:p w14:paraId="34D00D36" w14:textId="77777777" w:rsidR="009C1451" w:rsidRDefault="009C1451" w:rsidP="009C1451">
            <w:pPr>
              <w:pStyle w:val="DG0"/>
              <w:rPr>
                <w:rFonts w:ascii="宋体" w:hAnsi="宋体"/>
                <w:bCs/>
              </w:rPr>
            </w:pPr>
          </w:p>
        </w:tc>
        <w:tc>
          <w:tcPr>
            <w:tcW w:w="79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979C4C" w14:textId="77777777" w:rsidR="009C1451" w:rsidRDefault="009C1451" w:rsidP="009C1451">
            <w:pPr>
              <w:pStyle w:val="DG0"/>
              <w:rPr>
                <w:rFonts w:cs="Times New Roman"/>
              </w:rPr>
            </w:pPr>
          </w:p>
        </w:tc>
        <w:tc>
          <w:tcPr>
            <w:tcW w:w="4763" w:type="dxa"/>
            <w:tcBorders>
              <w:left w:val="single" w:sz="4" w:space="0" w:color="auto"/>
            </w:tcBorders>
            <w:vAlign w:val="center"/>
          </w:tcPr>
          <w:p w14:paraId="4F53D49E" w14:textId="77777777" w:rsidR="009C1451" w:rsidRDefault="009C1451" w:rsidP="009C1451">
            <w:pPr>
              <w:pStyle w:val="DG0"/>
              <w:adjustRightInd w:val="0"/>
              <w:snapToGrid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2.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宋体" w:hAnsi="宋体" w:hint="eastAsia"/>
              </w:rPr>
              <w:t>掌握多媒体课件设计与制作的流程和方法，在教学组织、教学内容、教学评价与反馈、教学管理等教学活动环节形成一定的技术支持能力。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5E109666" w14:textId="29DA1672" w:rsidR="009C1451" w:rsidRDefault="009C1451" w:rsidP="009C1451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4</w:t>
            </w:r>
            <w:r>
              <w:rPr>
                <w:rFonts w:cs="Times New Roman"/>
                <w:bCs/>
              </w:rPr>
              <w:t>0%</w:t>
            </w:r>
          </w:p>
        </w:tc>
      </w:tr>
      <w:tr w:rsidR="009C1451" w14:paraId="3FE311F4" w14:textId="77777777">
        <w:trPr>
          <w:trHeight w:val="340"/>
          <w:jc w:val="center"/>
        </w:trPr>
        <w:tc>
          <w:tcPr>
            <w:tcW w:w="7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C8A7B" w14:textId="77777777" w:rsidR="009C1451" w:rsidRDefault="009C1451" w:rsidP="009C1451">
            <w:pPr>
              <w:pStyle w:val="DG0"/>
              <w:rPr>
                <w:rFonts w:cs="Times New Roman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</w:tcBorders>
            <w:vAlign w:val="center"/>
          </w:tcPr>
          <w:p w14:paraId="23F94A01" w14:textId="77777777" w:rsidR="009C1451" w:rsidRDefault="009C1451" w:rsidP="009C1451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9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98E07B" w14:textId="77777777" w:rsidR="009C1451" w:rsidRDefault="009C1451" w:rsidP="009C1451">
            <w:pPr>
              <w:pStyle w:val="DG0"/>
              <w:rPr>
                <w:rFonts w:cs="Times New Roman"/>
              </w:rPr>
            </w:pPr>
          </w:p>
        </w:tc>
        <w:tc>
          <w:tcPr>
            <w:tcW w:w="4763" w:type="dxa"/>
            <w:tcBorders>
              <w:left w:val="single" w:sz="4" w:space="0" w:color="auto"/>
            </w:tcBorders>
            <w:vAlign w:val="center"/>
          </w:tcPr>
          <w:p w14:paraId="5CE89989" w14:textId="77777777" w:rsidR="009C1451" w:rsidRDefault="009C1451" w:rsidP="009C1451">
            <w:pPr>
              <w:pStyle w:val="DG0"/>
              <w:adjustRightInd w:val="0"/>
              <w:snapToGrid w:val="0"/>
              <w:jc w:val="left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3</w:t>
            </w:r>
            <w:r>
              <w:rPr>
                <w:rFonts w:cs="Times New Roman"/>
                <w:bCs/>
              </w:rPr>
              <w:t>.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宋体" w:hAnsi="宋体" w:hint="eastAsia"/>
              </w:rPr>
              <w:t>掌握两种上的多媒体课件制作软件，能熟练地运用现代化教学手段开展信息化教学活动。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62570837" w14:textId="677D33C4" w:rsidR="009C1451" w:rsidRDefault="009C1451" w:rsidP="009C1451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30%</w:t>
            </w:r>
          </w:p>
        </w:tc>
      </w:tr>
      <w:tr w:rsidR="009C1451" w14:paraId="72904921" w14:textId="77777777">
        <w:trPr>
          <w:trHeight w:val="1362"/>
          <w:jc w:val="center"/>
        </w:trPr>
        <w:tc>
          <w:tcPr>
            <w:tcW w:w="7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48DAB" w14:textId="77777777" w:rsidR="009C1451" w:rsidRDefault="009C1451" w:rsidP="009C1451">
            <w:pPr>
              <w:pStyle w:val="DG0"/>
              <w:rPr>
                <w:rFonts w:cs="Times New Roman"/>
              </w:rPr>
            </w:pPr>
            <w:r>
              <w:rPr>
                <w:rFonts w:cs="Times New Roman" w:hint="eastAsia"/>
              </w:rPr>
              <w:t>XX0</w:t>
            </w:r>
            <w:r>
              <w:rPr>
                <w:rFonts w:cs="Times New Roman"/>
              </w:rPr>
              <w:t>8</w:t>
            </w:r>
          </w:p>
        </w:tc>
        <w:tc>
          <w:tcPr>
            <w:tcW w:w="794" w:type="dxa"/>
            <w:tcBorders>
              <w:left w:val="single" w:sz="4" w:space="0" w:color="auto"/>
            </w:tcBorders>
            <w:vAlign w:val="center"/>
          </w:tcPr>
          <w:p w14:paraId="4C2B8C4C" w14:textId="77777777" w:rsidR="009C1451" w:rsidRDefault="009C1451" w:rsidP="009C1451">
            <w:pPr>
              <w:pStyle w:val="DG0"/>
              <w:numPr>
                <w:ilvl w:val="0"/>
                <w:numId w:val="1"/>
              </w:numPr>
              <w:rPr>
                <w:rFonts w:cs="Times New Roman"/>
                <w:bCs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B21BC6" w14:textId="77777777" w:rsidR="009C1451" w:rsidRDefault="009C1451" w:rsidP="009C1451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763" w:type="dxa"/>
            <w:tcBorders>
              <w:left w:val="single" w:sz="4" w:space="0" w:color="auto"/>
            </w:tcBorders>
            <w:vAlign w:val="center"/>
          </w:tcPr>
          <w:p w14:paraId="74E03E70" w14:textId="77777777" w:rsidR="009C1451" w:rsidRDefault="009C1451" w:rsidP="009C1451">
            <w:pPr>
              <w:pStyle w:val="DG0"/>
              <w:adjustRightInd w:val="0"/>
              <w:snapToGrid w:val="0"/>
              <w:jc w:val="left"/>
              <w:rPr>
                <w:rFonts w:cs="Times New Roman"/>
                <w:bCs/>
              </w:rPr>
            </w:pPr>
            <w:r>
              <w:rPr>
                <w:rFonts w:cs="Times New Roman" w:hint="eastAsia"/>
              </w:rPr>
              <w:t>4</w:t>
            </w:r>
            <w:r>
              <w:rPr>
                <w:rFonts w:cs="Times New Roman"/>
              </w:rPr>
              <w:t xml:space="preserve">. </w:t>
            </w:r>
            <w:r>
              <w:rPr>
                <w:rFonts w:ascii="宋体" w:hAnsi="宋体" w:hint="eastAsia"/>
              </w:rPr>
              <w:t>学会以正确的观点看待教育信息技术与教学内容两者的辩证关系，具备较深厚的专业素养与科学文化素养，体现较高的艺术修养及审美能力，在辅助教学过程中体现激发学生学习兴趣、启发学生高效学习的教学能力与教育魅力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59C841C7" w14:textId="52F928D8" w:rsidR="009C1451" w:rsidRDefault="009C1451" w:rsidP="009C1451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100%</w:t>
            </w:r>
          </w:p>
        </w:tc>
      </w:tr>
    </w:tbl>
    <w:p w14:paraId="24526F07" w14:textId="77777777" w:rsidR="008E2052" w:rsidRDefault="006A2C47">
      <w:pPr>
        <w:pStyle w:val="DG1"/>
        <w:adjustRightInd w:val="0"/>
        <w:snapToGrid w:val="0"/>
        <w:spacing w:beforeLines="50" w:before="163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三、课程内容与教学设计</w:t>
      </w:r>
    </w:p>
    <w:p w14:paraId="097A1293" w14:textId="77777777" w:rsidR="008E2052" w:rsidRDefault="006A2C47" w:rsidP="000A1743">
      <w:pPr>
        <w:pStyle w:val="DG2"/>
        <w:spacing w:beforeLines="50" w:before="163" w:after="163" w:line="240" w:lineRule="auto"/>
        <w:rPr>
          <w:rFonts w:cs="Times New Roman"/>
        </w:rPr>
      </w:pPr>
      <w:r>
        <w:rPr>
          <w:rFonts w:cs="Times New Roman"/>
        </w:rPr>
        <w:t>（一）各教学单元预期学习成果与教学内容</w:t>
      </w:r>
    </w:p>
    <w:tbl>
      <w:tblPr>
        <w:tblStyle w:val="af"/>
        <w:tblpPr w:leftFromText="181" w:rightFromText="181" w:vertAnchor="text" w:horzAnchor="margin" w:tblpXSpec="center" w:tblpY="19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8E2052" w14:paraId="5F0B7BD1" w14:textId="77777777">
        <w:tc>
          <w:tcPr>
            <w:tcW w:w="8296" w:type="dxa"/>
          </w:tcPr>
          <w:p w14:paraId="2B273944" w14:textId="77777777" w:rsidR="008E2052" w:rsidRDefault="006A2C47">
            <w:pPr>
              <w:pStyle w:val="DG0"/>
              <w:jc w:val="left"/>
              <w:rPr>
                <w:rFonts w:cs="Times New Roman"/>
                <w:bCs/>
              </w:rPr>
            </w:pPr>
            <w:bookmarkStart w:id="2" w:name="OLE_LINK6"/>
            <w:bookmarkStart w:id="3" w:name="OLE_LINK5"/>
            <w:r>
              <w:rPr>
                <w:rFonts w:cs="Times New Roman"/>
                <w:b/>
                <w:bCs/>
                <w:szCs w:val="24"/>
              </w:rPr>
              <w:t>模块</w:t>
            </w:r>
            <w:proofErr w:type="gramStart"/>
            <w:r>
              <w:rPr>
                <w:rFonts w:cs="Times New Roman"/>
                <w:b/>
                <w:bCs/>
                <w:szCs w:val="24"/>
              </w:rPr>
              <w:t>一</w:t>
            </w:r>
            <w:proofErr w:type="gramEnd"/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>
              <w:rPr>
                <w:rFonts w:cs="Times New Roman" w:hint="eastAsia"/>
                <w:b/>
                <w:bCs/>
                <w:szCs w:val="24"/>
              </w:rPr>
              <w:t>多媒体课件设计与制作基本理论</w:t>
            </w:r>
          </w:p>
          <w:p w14:paraId="1ACCB175" w14:textId="77777777" w:rsidR="008E2052" w:rsidRDefault="006A2C47">
            <w:pPr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Theme="minorEastAsia" w:cs="Times New Roman"/>
                <w:color w:val="000000"/>
                <w:sz w:val="21"/>
                <w:szCs w:val="21"/>
              </w:rPr>
              <w:t>重点教学内容：</w:t>
            </w:r>
            <w:r>
              <w:rPr>
                <w:rFonts w:ascii="Times New Roman" w:eastAsiaTheme="minorEastAsia" w:hAnsiTheme="minorEastAsia" w:cs="Times New Roman" w:hint="eastAsia"/>
                <w:color w:val="000000"/>
                <w:sz w:val="21"/>
                <w:szCs w:val="21"/>
              </w:rPr>
              <w:t>多媒体辅助教学的概念、系统构成、技术基础、技术现状及其发展；多媒体课件类型与特点；多媒体课件制作的常用软件；多媒体课件制作原则与课件制作流程。</w:t>
            </w:r>
          </w:p>
          <w:p w14:paraId="39C0A17B" w14:textId="77777777" w:rsidR="008E2052" w:rsidRDefault="006A2C47">
            <w:pPr>
              <w:ind w:firstLineChars="200" w:firstLine="42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Theme="minorEastAsia" w:hAnsiTheme="minorEastAsia" w:cs="Times New Roman"/>
                <w:color w:val="000000"/>
                <w:sz w:val="21"/>
                <w:szCs w:val="21"/>
              </w:rPr>
              <w:t>难点：</w:t>
            </w:r>
            <w:r>
              <w:rPr>
                <w:rFonts w:ascii="Times New Roman" w:cs="Times New Roman" w:hint="eastAsia"/>
                <w:bCs/>
                <w:sz w:val="21"/>
                <w:szCs w:val="21"/>
              </w:rPr>
              <w:t>对</w:t>
            </w:r>
            <w:r>
              <w:rPr>
                <w:rFonts w:ascii="Times New Roman" w:cs="Times New Roman" w:hint="eastAsia"/>
                <w:bCs/>
                <w:sz w:val="21"/>
                <w:szCs w:val="21"/>
              </w:rPr>
              <w:t>CAI</w:t>
            </w:r>
            <w:r>
              <w:rPr>
                <w:rFonts w:ascii="Times New Roman" w:cs="Times New Roman" w:hint="eastAsia"/>
                <w:bCs/>
                <w:sz w:val="21"/>
                <w:szCs w:val="21"/>
              </w:rPr>
              <w:t>内涵与多媒体课件设计制作的理解</w:t>
            </w:r>
            <w:r>
              <w:rPr>
                <w:rFonts w:ascii="Times New Roman" w:cs="Times New Roman"/>
                <w:sz w:val="21"/>
              </w:rPr>
              <w:t>。</w:t>
            </w:r>
          </w:p>
          <w:p w14:paraId="2DFFCC91" w14:textId="77777777" w:rsidR="008E2052" w:rsidRDefault="006A2C47">
            <w:pPr>
              <w:snapToGrid w:val="0"/>
              <w:ind w:firstLineChars="200" w:firstLine="420"/>
            </w:pPr>
            <w:r>
              <w:rPr>
                <w:rFonts w:ascii="Times New Roman" w:eastAsiaTheme="minorEastAsia" w:hAnsiTheme="minorEastAsia" w:cs="Times New Roman"/>
                <w:color w:val="000000"/>
                <w:sz w:val="21"/>
                <w:szCs w:val="21"/>
              </w:rPr>
              <w:t>预期目标</w:t>
            </w:r>
          </w:p>
          <w:p w14:paraId="4957AB32" w14:textId="5B3CA0CC" w:rsidR="008E2052" w:rsidRDefault="006A2C47">
            <w:pPr>
              <w:ind w:firstLineChars="200" w:firstLine="420"/>
              <w:rPr>
                <w:rFonts w:asci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cs="Times New Roman" w:hint="eastAsia"/>
                <w:bCs/>
                <w:sz w:val="21"/>
                <w:szCs w:val="21"/>
              </w:rPr>
              <w:t xml:space="preserve">1. </w:t>
            </w:r>
            <w:r w:rsidR="000A1743">
              <w:rPr>
                <w:rFonts w:ascii="Times New Roman" w:cs="Times New Roman" w:hint="eastAsia"/>
                <w:bCs/>
                <w:sz w:val="21"/>
                <w:szCs w:val="21"/>
              </w:rPr>
              <w:t>知道</w:t>
            </w:r>
            <w:r>
              <w:rPr>
                <w:rFonts w:ascii="Times New Roman" w:cs="Times New Roman" w:hint="eastAsia"/>
                <w:bCs/>
                <w:sz w:val="21"/>
                <w:szCs w:val="21"/>
              </w:rPr>
              <w:t>多媒体辅助教学的基本概念及其关键特性；</w:t>
            </w:r>
          </w:p>
          <w:p w14:paraId="434F72CF" w14:textId="7723A95B" w:rsidR="008E2052" w:rsidRDefault="006A2C47">
            <w:pPr>
              <w:ind w:firstLineChars="200" w:firstLine="420"/>
              <w:rPr>
                <w:rFonts w:asci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cs="Times New Roman" w:hint="eastAsia"/>
                <w:bCs/>
                <w:sz w:val="21"/>
                <w:szCs w:val="21"/>
              </w:rPr>
              <w:t xml:space="preserve">2. </w:t>
            </w:r>
            <w:r w:rsidR="000A1743">
              <w:rPr>
                <w:rFonts w:ascii="Times New Roman" w:cs="Times New Roman" w:hint="eastAsia"/>
                <w:bCs/>
                <w:sz w:val="21"/>
                <w:szCs w:val="21"/>
              </w:rPr>
              <w:t>知道</w:t>
            </w:r>
            <w:r>
              <w:rPr>
                <w:rFonts w:ascii="Times New Roman" w:cs="Times New Roman" w:hint="eastAsia"/>
                <w:bCs/>
                <w:sz w:val="21"/>
                <w:szCs w:val="21"/>
              </w:rPr>
              <w:t>文字、声音、图像、视频等媒体素材在多媒体课件中的作用；</w:t>
            </w:r>
          </w:p>
          <w:p w14:paraId="59F43A47" w14:textId="77777777" w:rsidR="008E2052" w:rsidRDefault="006A2C47">
            <w:pPr>
              <w:ind w:firstLineChars="200" w:firstLine="420"/>
              <w:rPr>
                <w:rFonts w:asci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cs="Times New Roman" w:hint="eastAsia"/>
                <w:bCs/>
                <w:sz w:val="21"/>
                <w:szCs w:val="21"/>
              </w:rPr>
              <w:t xml:space="preserve">3. </w:t>
            </w:r>
            <w:r>
              <w:rPr>
                <w:rFonts w:ascii="Times New Roman" w:cs="Times New Roman" w:hint="eastAsia"/>
                <w:bCs/>
                <w:sz w:val="21"/>
                <w:szCs w:val="21"/>
              </w:rPr>
              <w:t>掌握多媒体课件脚本设计方法；</w:t>
            </w:r>
          </w:p>
          <w:p w14:paraId="096C8FC9" w14:textId="77777777" w:rsidR="008E2052" w:rsidRDefault="006A2C47">
            <w:pPr>
              <w:ind w:firstLineChars="200" w:firstLine="420"/>
              <w:rPr>
                <w:rFonts w:asci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cs="Times New Roman" w:hint="eastAsia"/>
                <w:bCs/>
                <w:sz w:val="21"/>
                <w:szCs w:val="21"/>
              </w:rPr>
              <w:t xml:space="preserve">4. </w:t>
            </w:r>
            <w:r>
              <w:rPr>
                <w:rFonts w:ascii="Times New Roman" w:cs="Times New Roman" w:hint="eastAsia"/>
                <w:bCs/>
                <w:sz w:val="21"/>
                <w:szCs w:val="21"/>
              </w:rPr>
              <w:t>掌握多媒体课件设计原则、制作流程与方法。</w:t>
            </w:r>
          </w:p>
          <w:p w14:paraId="24D4CB44" w14:textId="77777777" w:rsidR="008E2052" w:rsidRDefault="006A2C47">
            <w:pPr>
              <w:pStyle w:val="DG0"/>
              <w:jc w:val="lef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模块二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cs="Times New Roman" w:hint="eastAsia"/>
                <w:b/>
                <w:bCs/>
                <w:szCs w:val="24"/>
              </w:rPr>
              <w:t>多媒体</w:t>
            </w:r>
            <w:proofErr w:type="gramStart"/>
            <w:r>
              <w:rPr>
                <w:rFonts w:cs="Times New Roman" w:hint="eastAsia"/>
                <w:b/>
                <w:bCs/>
                <w:szCs w:val="24"/>
              </w:rPr>
              <w:t>教学积件制作</w:t>
            </w:r>
            <w:proofErr w:type="gramEnd"/>
          </w:p>
          <w:p w14:paraId="1286C0DB" w14:textId="77777777" w:rsidR="008E2052" w:rsidRDefault="006A2C47">
            <w:pPr>
              <w:ind w:firstLineChars="200" w:firstLine="420"/>
              <w:rPr>
                <w:rFonts w:ascii="Times New Roman" w:cs="Times New Roman"/>
                <w:sz w:val="21"/>
              </w:rPr>
            </w:pPr>
            <w:r>
              <w:rPr>
                <w:rFonts w:ascii="Times New Roman" w:eastAsiaTheme="minorEastAsia" w:hAnsiTheme="minorEastAsia" w:cs="Times New Roman"/>
                <w:color w:val="000000"/>
                <w:sz w:val="21"/>
                <w:szCs w:val="21"/>
              </w:rPr>
              <w:t>重点教学内容：</w:t>
            </w:r>
            <w:r>
              <w:rPr>
                <w:rFonts w:ascii="Times New Roman" w:cs="Times New Roman" w:hint="eastAsia"/>
                <w:sz w:val="21"/>
              </w:rPr>
              <w:t>动画软件的基本操作；关键</w:t>
            </w:r>
            <w:proofErr w:type="gramStart"/>
            <w:r>
              <w:rPr>
                <w:rFonts w:ascii="Times New Roman" w:cs="Times New Roman" w:hint="eastAsia"/>
                <w:sz w:val="21"/>
              </w:rPr>
              <w:t>帧</w:t>
            </w:r>
            <w:proofErr w:type="gramEnd"/>
            <w:r>
              <w:rPr>
                <w:rFonts w:ascii="Times New Roman" w:cs="Times New Roman" w:hint="eastAsia"/>
                <w:sz w:val="21"/>
              </w:rPr>
              <w:t>动画的制作；</w:t>
            </w:r>
            <w:proofErr w:type="gramStart"/>
            <w:r>
              <w:rPr>
                <w:rFonts w:ascii="Times New Roman" w:cs="Times New Roman" w:hint="eastAsia"/>
                <w:sz w:val="21"/>
              </w:rPr>
              <w:t>补间动画</w:t>
            </w:r>
            <w:proofErr w:type="gramEnd"/>
            <w:r>
              <w:rPr>
                <w:rFonts w:ascii="Times New Roman" w:cs="Times New Roman" w:hint="eastAsia"/>
                <w:sz w:val="21"/>
              </w:rPr>
              <w:t>的制作；路径动画的制作；</w:t>
            </w:r>
            <w:r>
              <w:rPr>
                <w:rFonts w:ascii="Times New Roman" w:cs="Times New Roman" w:hint="eastAsia"/>
                <w:sz w:val="21"/>
              </w:rPr>
              <w:t>MG</w:t>
            </w:r>
            <w:r>
              <w:rPr>
                <w:rFonts w:ascii="Times New Roman" w:cs="Times New Roman" w:hint="eastAsia"/>
                <w:sz w:val="21"/>
              </w:rPr>
              <w:t>动画的制作。</w:t>
            </w:r>
          </w:p>
          <w:p w14:paraId="56A13A2B" w14:textId="77777777" w:rsidR="008E2052" w:rsidRDefault="006A2C47">
            <w:pPr>
              <w:ind w:firstLineChars="200" w:firstLine="42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sz w:val="21"/>
                <w:szCs w:val="21"/>
              </w:rPr>
              <w:t>难点：</w:t>
            </w:r>
            <w:r>
              <w:rPr>
                <w:rFonts w:ascii="Times New Roman" w:cs="Times New Roman" w:hint="eastAsia"/>
                <w:bCs/>
                <w:sz w:val="21"/>
                <w:szCs w:val="21"/>
              </w:rPr>
              <w:t>知识点的可视化实现</w:t>
            </w:r>
            <w:r>
              <w:rPr>
                <w:rFonts w:ascii="Times New Roman" w:cs="Times New Roman"/>
                <w:bCs/>
                <w:sz w:val="21"/>
                <w:szCs w:val="21"/>
              </w:rPr>
              <w:t>。</w:t>
            </w:r>
          </w:p>
          <w:p w14:paraId="02416EB3" w14:textId="77777777" w:rsidR="008E2052" w:rsidRDefault="006A2C47">
            <w:pPr>
              <w:snapToGrid w:val="0"/>
              <w:ind w:firstLineChars="200" w:firstLine="420"/>
            </w:pPr>
            <w:r>
              <w:rPr>
                <w:rFonts w:ascii="Times New Roman" w:eastAsiaTheme="minorEastAsia" w:hAnsiTheme="minorEastAsia" w:cs="Times New Roman"/>
                <w:color w:val="000000"/>
                <w:sz w:val="21"/>
                <w:szCs w:val="21"/>
              </w:rPr>
              <w:t>预期目标</w:t>
            </w:r>
          </w:p>
          <w:p w14:paraId="23406BCC" w14:textId="77777777" w:rsidR="008E2052" w:rsidRDefault="006A2C47">
            <w:pPr>
              <w:ind w:firstLineChars="200" w:firstLine="420"/>
              <w:rPr>
                <w:rFonts w:ascii="Times New Roman" w:cs="Times New Roman"/>
                <w:sz w:val="21"/>
              </w:rPr>
            </w:pPr>
            <w:r>
              <w:rPr>
                <w:rFonts w:ascii="Times New Roman" w:cs="Times New Roman" w:hint="eastAsia"/>
                <w:sz w:val="21"/>
              </w:rPr>
              <w:t xml:space="preserve">1. </w:t>
            </w:r>
            <w:r>
              <w:rPr>
                <w:rFonts w:ascii="Times New Roman" w:cs="Times New Roman" w:hint="eastAsia"/>
                <w:sz w:val="21"/>
              </w:rPr>
              <w:t>掌握动画软件的操作步骤与动画文件导出方法；</w:t>
            </w:r>
          </w:p>
          <w:p w14:paraId="79742F60" w14:textId="77777777" w:rsidR="008E2052" w:rsidRDefault="006A2C47">
            <w:pPr>
              <w:ind w:firstLineChars="200" w:firstLine="420"/>
              <w:rPr>
                <w:rFonts w:ascii="Times New Roman" w:cs="Times New Roman"/>
                <w:sz w:val="21"/>
              </w:rPr>
            </w:pPr>
            <w:r>
              <w:rPr>
                <w:rFonts w:ascii="Times New Roman" w:cs="Times New Roman" w:hint="eastAsia"/>
                <w:sz w:val="21"/>
              </w:rPr>
              <w:t xml:space="preserve">2. </w:t>
            </w:r>
            <w:r>
              <w:rPr>
                <w:rFonts w:ascii="Times New Roman" w:cs="Times New Roman" w:hint="eastAsia"/>
                <w:sz w:val="21"/>
              </w:rPr>
              <w:t>掌握典型动画的制作方法；</w:t>
            </w:r>
          </w:p>
          <w:p w14:paraId="794A648A" w14:textId="77777777" w:rsidR="008E2052" w:rsidRDefault="006A2C47">
            <w:pPr>
              <w:ind w:firstLineChars="200" w:firstLine="420"/>
              <w:rPr>
                <w:rFonts w:ascii="Times New Roman" w:cs="Times New Roman"/>
                <w:sz w:val="21"/>
              </w:rPr>
            </w:pPr>
            <w:r>
              <w:rPr>
                <w:rFonts w:ascii="Times New Roman" w:cs="Times New Roman" w:hint="eastAsia"/>
                <w:sz w:val="21"/>
              </w:rPr>
              <w:t xml:space="preserve">3. </w:t>
            </w:r>
            <w:r>
              <w:rPr>
                <w:rFonts w:ascii="Times New Roman" w:cs="Times New Roman" w:hint="eastAsia"/>
                <w:sz w:val="21"/>
              </w:rPr>
              <w:t>能根据不同的教学情景需要制作特定教学积件。</w:t>
            </w:r>
          </w:p>
          <w:p w14:paraId="36000D47" w14:textId="77777777" w:rsidR="008E2052" w:rsidRDefault="006A2C47">
            <w:pPr>
              <w:pStyle w:val="DG0"/>
              <w:jc w:val="lef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模块三</w:t>
            </w:r>
            <w:r>
              <w:rPr>
                <w:rFonts w:cs="Times New Roman" w:hint="eastAsia"/>
                <w:b/>
                <w:bCs/>
              </w:rPr>
              <w:t xml:space="preserve"> </w:t>
            </w:r>
            <w:r>
              <w:rPr>
                <w:rFonts w:cs="Times New Roman" w:hint="eastAsia"/>
                <w:b/>
                <w:bCs/>
                <w:szCs w:val="24"/>
              </w:rPr>
              <w:t>多媒体课件制作平台基本操作</w:t>
            </w:r>
          </w:p>
          <w:p w14:paraId="3B0A1C1C" w14:textId="77777777" w:rsidR="008E2052" w:rsidRDefault="006A2C47">
            <w:pPr>
              <w:ind w:firstLineChars="200" w:firstLine="42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eastAsiaTheme="minorEastAsia" w:hAnsiTheme="minorEastAsia" w:cs="Times New Roman"/>
                <w:color w:val="000000"/>
                <w:sz w:val="21"/>
                <w:szCs w:val="21"/>
              </w:rPr>
              <w:t>重点教学内容：</w:t>
            </w:r>
            <w:r>
              <w:rPr>
                <w:rFonts w:ascii="Times New Roman" w:eastAsiaTheme="minorEastAsia" w:hAnsiTheme="minorEastAsia" w:cs="Times New Roman" w:hint="eastAsia"/>
                <w:color w:val="000000"/>
                <w:sz w:val="21"/>
                <w:szCs w:val="21"/>
              </w:rPr>
              <w:t>多媒体课件的建立；多媒体课件的编辑；多媒体课件作品的保存与发布；多媒体课件创作平台的基本操作。</w:t>
            </w:r>
          </w:p>
          <w:p w14:paraId="0DE5244F" w14:textId="77777777" w:rsidR="008E2052" w:rsidRDefault="006A2C47">
            <w:pPr>
              <w:ind w:firstLineChars="200" w:firstLine="42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sz w:val="21"/>
                <w:szCs w:val="21"/>
              </w:rPr>
              <w:t>难点：</w:t>
            </w:r>
            <w:r>
              <w:rPr>
                <w:rFonts w:ascii="Times New Roman" w:cs="Times New Roman" w:hint="eastAsia"/>
                <w:bCs/>
                <w:sz w:val="21"/>
                <w:szCs w:val="21"/>
              </w:rPr>
              <w:t>对课件创作平台使用流程的整体把握</w:t>
            </w:r>
            <w:r>
              <w:rPr>
                <w:rFonts w:ascii="Times New Roman" w:cs="Times New Roman"/>
                <w:bCs/>
                <w:sz w:val="21"/>
                <w:szCs w:val="21"/>
              </w:rPr>
              <w:t>。</w:t>
            </w:r>
          </w:p>
          <w:p w14:paraId="2AAE9EC7" w14:textId="77777777" w:rsidR="008E2052" w:rsidRDefault="006A2C47">
            <w:pPr>
              <w:ind w:firstLineChars="200" w:firstLine="420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</w:rPr>
              <w:t>预期目标</w:t>
            </w:r>
          </w:p>
          <w:p w14:paraId="080DF4FD" w14:textId="30AC99C9" w:rsidR="008E2052" w:rsidRDefault="006A2C47">
            <w:pPr>
              <w:ind w:firstLineChars="200" w:firstLine="420"/>
              <w:rPr>
                <w:rFonts w:ascii="Times New Roman" w:cs="Times New Roman"/>
                <w:sz w:val="21"/>
              </w:rPr>
            </w:pPr>
            <w:r>
              <w:rPr>
                <w:rFonts w:ascii="Times New Roman" w:cs="Times New Roman" w:hint="eastAsia"/>
                <w:sz w:val="21"/>
              </w:rPr>
              <w:lastRenderedPageBreak/>
              <w:t xml:space="preserve">1. </w:t>
            </w:r>
            <w:r w:rsidR="000A1743">
              <w:rPr>
                <w:rFonts w:ascii="Times New Roman" w:cs="Times New Roman" w:hint="eastAsia"/>
                <w:sz w:val="21"/>
              </w:rPr>
              <w:t>知道</w:t>
            </w:r>
            <w:r>
              <w:rPr>
                <w:rFonts w:ascii="Times New Roman" w:cs="Times New Roman" w:hint="eastAsia"/>
                <w:sz w:val="21"/>
              </w:rPr>
              <w:t>多媒体课件开发平台的工作原理；</w:t>
            </w:r>
          </w:p>
          <w:p w14:paraId="1A7C4655" w14:textId="77777777" w:rsidR="008E2052" w:rsidRDefault="006A2C47">
            <w:pPr>
              <w:ind w:firstLineChars="200" w:firstLine="420"/>
              <w:rPr>
                <w:rFonts w:ascii="Times New Roman" w:cs="Times New Roman"/>
                <w:sz w:val="21"/>
              </w:rPr>
            </w:pPr>
            <w:r>
              <w:rPr>
                <w:rFonts w:ascii="Times New Roman" w:cs="Times New Roman" w:hint="eastAsia"/>
                <w:sz w:val="21"/>
              </w:rPr>
              <w:t xml:space="preserve">2. </w:t>
            </w:r>
            <w:r>
              <w:rPr>
                <w:rFonts w:ascii="Times New Roman" w:cs="Times New Roman" w:hint="eastAsia"/>
                <w:sz w:val="21"/>
              </w:rPr>
              <w:t>掌握多媒体课件开发平台的基本操作步骤；</w:t>
            </w:r>
          </w:p>
          <w:p w14:paraId="2CA2FC1A" w14:textId="77777777" w:rsidR="008E2052" w:rsidRDefault="006A2C47">
            <w:pPr>
              <w:ind w:firstLineChars="200" w:firstLine="420"/>
              <w:rPr>
                <w:rFonts w:ascii="Times New Roman" w:cs="Times New Roman"/>
                <w:sz w:val="21"/>
              </w:rPr>
            </w:pPr>
            <w:r>
              <w:rPr>
                <w:rFonts w:ascii="Times New Roman" w:cs="Times New Roman" w:hint="eastAsia"/>
                <w:sz w:val="21"/>
              </w:rPr>
              <w:t xml:space="preserve">3. </w:t>
            </w:r>
            <w:r>
              <w:rPr>
                <w:rFonts w:ascii="Times New Roman" w:cs="Times New Roman" w:hint="eastAsia"/>
                <w:sz w:val="21"/>
              </w:rPr>
              <w:t>掌握简单多媒体课件内容的组织与编辑方法；</w:t>
            </w:r>
          </w:p>
          <w:p w14:paraId="03AE4764" w14:textId="77777777" w:rsidR="008E2052" w:rsidRDefault="006A2C47">
            <w:pPr>
              <w:ind w:firstLineChars="200" w:firstLine="420"/>
              <w:rPr>
                <w:rFonts w:ascii="Times New Roman" w:cs="Times New Roman"/>
                <w:sz w:val="21"/>
              </w:rPr>
            </w:pPr>
            <w:r>
              <w:rPr>
                <w:rFonts w:ascii="Times New Roman" w:cs="Times New Roman" w:hint="eastAsia"/>
                <w:sz w:val="21"/>
              </w:rPr>
              <w:t xml:space="preserve">4. </w:t>
            </w:r>
            <w:r>
              <w:rPr>
                <w:rFonts w:ascii="Times New Roman" w:cs="Times New Roman" w:hint="eastAsia"/>
                <w:sz w:val="21"/>
              </w:rPr>
              <w:t>掌握多媒体课件作品的保存、发布及演示方法；</w:t>
            </w:r>
          </w:p>
          <w:p w14:paraId="4FF587EA" w14:textId="77777777" w:rsidR="008E2052" w:rsidRDefault="006A2C47">
            <w:pPr>
              <w:pStyle w:val="DG0"/>
              <w:jc w:val="lef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模块四</w:t>
            </w:r>
            <w:bookmarkStart w:id="4" w:name="_Hlk79973667"/>
            <w:r>
              <w:rPr>
                <w:rFonts w:cs="Times New Roman" w:hint="eastAsia"/>
                <w:b/>
                <w:bCs/>
              </w:rPr>
              <w:t xml:space="preserve"> </w:t>
            </w:r>
            <w:r>
              <w:rPr>
                <w:rFonts w:cs="Times New Roman" w:hint="eastAsia"/>
                <w:b/>
                <w:bCs/>
              </w:rPr>
              <w:t>多媒体课件界面设计</w:t>
            </w:r>
            <w:bookmarkEnd w:id="4"/>
          </w:p>
          <w:p w14:paraId="196C0BE1" w14:textId="77777777" w:rsidR="008E2052" w:rsidRDefault="006A2C47">
            <w:pPr>
              <w:ind w:firstLineChars="200" w:firstLine="42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eastAsiaTheme="minorEastAsia" w:hAnsiTheme="minorEastAsia" w:cs="Times New Roman"/>
                <w:color w:val="000000"/>
                <w:sz w:val="21"/>
                <w:szCs w:val="21"/>
              </w:rPr>
              <w:t>重点教学内容：</w:t>
            </w:r>
            <w:r>
              <w:rPr>
                <w:rFonts w:ascii="Times New Roman" w:cs="Times New Roman" w:hint="eastAsia"/>
                <w:sz w:val="21"/>
              </w:rPr>
              <w:t>多媒体课件界面设计理论；课件界面的构成元素；课件模板设计。</w:t>
            </w:r>
          </w:p>
          <w:p w14:paraId="6110717B" w14:textId="77777777" w:rsidR="008E2052" w:rsidRDefault="006A2C47">
            <w:pPr>
              <w:ind w:firstLineChars="200" w:firstLine="42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sz w:val="21"/>
                <w:szCs w:val="21"/>
              </w:rPr>
              <w:t>难点：</w:t>
            </w:r>
            <w:r>
              <w:rPr>
                <w:rFonts w:ascii="Times New Roman" w:cs="Times New Roman" w:hint="eastAsia"/>
                <w:bCs/>
                <w:sz w:val="21"/>
                <w:szCs w:val="21"/>
              </w:rPr>
              <w:t>对界面规划与课件教学效果关系的理解</w:t>
            </w:r>
            <w:r>
              <w:rPr>
                <w:rFonts w:ascii="Times New Roman" w:cs="Times New Roman"/>
                <w:bCs/>
                <w:sz w:val="21"/>
                <w:szCs w:val="21"/>
              </w:rPr>
              <w:t>。</w:t>
            </w:r>
          </w:p>
          <w:p w14:paraId="4EDE651B" w14:textId="77777777" w:rsidR="008E2052" w:rsidRDefault="006A2C47">
            <w:pPr>
              <w:ind w:firstLineChars="200" w:firstLine="420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</w:rPr>
              <w:t>预期目标</w:t>
            </w:r>
          </w:p>
          <w:p w14:paraId="44D9AC74" w14:textId="2632A12C" w:rsidR="008E2052" w:rsidRDefault="006A2C47">
            <w:pPr>
              <w:ind w:firstLineChars="200" w:firstLine="420"/>
              <w:rPr>
                <w:rFonts w:ascii="Times New Roman" w:cs="Times New Roman"/>
                <w:sz w:val="21"/>
              </w:rPr>
            </w:pPr>
            <w:r>
              <w:rPr>
                <w:rFonts w:ascii="Times New Roman" w:cs="Times New Roman" w:hint="eastAsia"/>
                <w:sz w:val="21"/>
              </w:rPr>
              <w:t xml:space="preserve">1. </w:t>
            </w:r>
            <w:r w:rsidR="000A1743">
              <w:rPr>
                <w:rFonts w:ascii="Times New Roman" w:cs="Times New Roman" w:hint="eastAsia"/>
                <w:sz w:val="21"/>
              </w:rPr>
              <w:t>知道</w:t>
            </w:r>
            <w:r>
              <w:rPr>
                <w:rFonts w:ascii="Times New Roman" w:cs="Times New Roman" w:hint="eastAsia"/>
                <w:sz w:val="21"/>
              </w:rPr>
              <w:t>静止画面构成的艺术规律；了解色彩与构图的基本原理；</w:t>
            </w:r>
          </w:p>
          <w:p w14:paraId="6DB9AA57" w14:textId="50835320" w:rsidR="008E2052" w:rsidRDefault="006A2C47">
            <w:pPr>
              <w:ind w:firstLineChars="200" w:firstLine="420"/>
              <w:rPr>
                <w:rFonts w:ascii="Times New Roman" w:cs="Times New Roman"/>
                <w:sz w:val="21"/>
              </w:rPr>
            </w:pPr>
            <w:r>
              <w:rPr>
                <w:rFonts w:ascii="Times New Roman" w:cs="Times New Roman" w:hint="eastAsia"/>
                <w:sz w:val="21"/>
              </w:rPr>
              <w:t xml:space="preserve">2. </w:t>
            </w:r>
            <w:r w:rsidR="000A1743">
              <w:rPr>
                <w:rFonts w:ascii="Times New Roman" w:cs="Times New Roman" w:hint="eastAsia"/>
                <w:sz w:val="21"/>
              </w:rPr>
              <w:t>知道</w:t>
            </w:r>
            <w:r>
              <w:rPr>
                <w:rFonts w:ascii="Times New Roman" w:cs="Times New Roman" w:hint="eastAsia"/>
                <w:sz w:val="21"/>
              </w:rPr>
              <w:t>多媒体课件界面的构成要素；</w:t>
            </w:r>
          </w:p>
          <w:p w14:paraId="06C8C166" w14:textId="77777777" w:rsidR="008E2052" w:rsidRDefault="006A2C47">
            <w:pPr>
              <w:ind w:firstLineChars="200" w:firstLine="420"/>
              <w:rPr>
                <w:rFonts w:ascii="Times New Roman" w:cs="Times New Roman"/>
                <w:sz w:val="21"/>
              </w:rPr>
            </w:pPr>
            <w:r>
              <w:rPr>
                <w:rFonts w:ascii="Times New Roman" w:cs="Times New Roman" w:hint="eastAsia"/>
                <w:sz w:val="21"/>
              </w:rPr>
              <w:t xml:space="preserve">3. </w:t>
            </w:r>
            <w:r>
              <w:rPr>
                <w:rFonts w:ascii="Times New Roman" w:cs="Times New Roman" w:hint="eastAsia"/>
                <w:sz w:val="21"/>
              </w:rPr>
              <w:t>掌握多媒体课件界面设计的一般步骤；</w:t>
            </w:r>
          </w:p>
          <w:p w14:paraId="5EB007D9" w14:textId="77777777" w:rsidR="008E2052" w:rsidRDefault="006A2C47">
            <w:pPr>
              <w:ind w:firstLineChars="200" w:firstLine="420"/>
              <w:rPr>
                <w:rFonts w:ascii="Times New Roman" w:cs="Times New Roman"/>
                <w:sz w:val="21"/>
              </w:rPr>
            </w:pPr>
            <w:r>
              <w:rPr>
                <w:rFonts w:ascii="Times New Roman" w:cs="Times New Roman" w:hint="eastAsia"/>
                <w:sz w:val="21"/>
              </w:rPr>
              <w:t xml:space="preserve">4. </w:t>
            </w:r>
            <w:r>
              <w:rPr>
                <w:rFonts w:ascii="Times New Roman" w:cs="Times New Roman" w:hint="eastAsia"/>
                <w:sz w:val="21"/>
              </w:rPr>
              <w:t>掌握多媒体课件模板的设计方法。</w:t>
            </w:r>
          </w:p>
          <w:p w14:paraId="2229E69A" w14:textId="77777777" w:rsidR="008E2052" w:rsidRDefault="006A2C47">
            <w:pPr>
              <w:pStyle w:val="DG0"/>
              <w:jc w:val="lef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模块五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cs="Times New Roman" w:hint="eastAsia"/>
                <w:b/>
                <w:bCs/>
              </w:rPr>
              <w:t>多媒体课件的交互设计</w:t>
            </w:r>
          </w:p>
          <w:p w14:paraId="3C806276" w14:textId="77777777" w:rsidR="008E2052" w:rsidRDefault="006A2C47">
            <w:pPr>
              <w:ind w:firstLineChars="200" w:firstLine="420"/>
              <w:rPr>
                <w:rFonts w:ascii="Times New Roman" w:cs="Times New Roman"/>
                <w:sz w:val="21"/>
              </w:rPr>
            </w:pPr>
            <w:r>
              <w:rPr>
                <w:rFonts w:ascii="Times New Roman" w:eastAsiaTheme="minorEastAsia" w:hAnsiTheme="minorEastAsia" w:cs="Times New Roman"/>
                <w:color w:val="000000"/>
                <w:sz w:val="21"/>
                <w:szCs w:val="21"/>
              </w:rPr>
              <w:t>重点教学内容：</w:t>
            </w:r>
            <w:r>
              <w:rPr>
                <w:rFonts w:ascii="Times New Roman" w:cs="Times New Roman" w:hint="eastAsia"/>
                <w:sz w:val="21"/>
              </w:rPr>
              <w:t>交互的形成原理与种类；交互型课件的结构；交互型课件的设计与操作。</w:t>
            </w:r>
          </w:p>
          <w:p w14:paraId="244E0B68" w14:textId="77777777" w:rsidR="008E2052" w:rsidRDefault="006A2C47">
            <w:pPr>
              <w:ind w:firstLineChars="200" w:firstLine="42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sz w:val="21"/>
                <w:szCs w:val="21"/>
              </w:rPr>
              <w:t>难点：视觉化交互式课件制作。</w:t>
            </w:r>
          </w:p>
          <w:p w14:paraId="611853A5" w14:textId="77777777" w:rsidR="008E2052" w:rsidRDefault="006A2C47">
            <w:pPr>
              <w:ind w:firstLineChars="200" w:firstLine="420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sz w:val="21"/>
              </w:rPr>
              <w:t>预期目标</w:t>
            </w:r>
          </w:p>
          <w:p w14:paraId="7D4DC9FD" w14:textId="77777777" w:rsidR="008E2052" w:rsidRDefault="006A2C47">
            <w:pPr>
              <w:ind w:firstLineChars="200" w:firstLine="420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1. 掌握多媒体课件交互功能的设计方法；</w:t>
            </w:r>
          </w:p>
          <w:p w14:paraId="2C4AE214" w14:textId="77777777" w:rsidR="008E2052" w:rsidRDefault="006A2C47">
            <w:pPr>
              <w:ind w:firstLineChars="200" w:firstLine="420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2. 掌握多媒体课件的按钮、菜单、热对象、超链接等交互对象的制作与设置技巧；</w:t>
            </w:r>
          </w:p>
          <w:p w14:paraId="4FCFD3C9" w14:textId="77777777" w:rsidR="008E2052" w:rsidRDefault="006A2C47">
            <w:pPr>
              <w:ind w:firstLineChars="200" w:firstLine="420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3. 掌握交互型多媒体课件的系统与环节设计方法。</w:t>
            </w:r>
          </w:p>
          <w:p w14:paraId="72FC9A89" w14:textId="77777777" w:rsidR="008E2052" w:rsidRDefault="006A2C47">
            <w:pPr>
              <w:pStyle w:val="DG0"/>
              <w:jc w:val="left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</w:rPr>
              <w:t>模块</w:t>
            </w:r>
            <w:r>
              <w:rPr>
                <w:rFonts w:cs="Times New Roman" w:hint="eastAsia"/>
                <w:b/>
                <w:bCs/>
              </w:rPr>
              <w:t>六</w:t>
            </w:r>
            <w:r>
              <w:rPr>
                <w:rFonts w:cs="Times New Roman" w:hint="eastAsia"/>
                <w:b/>
                <w:bCs/>
              </w:rPr>
              <w:t xml:space="preserve"> </w:t>
            </w:r>
            <w:r>
              <w:rPr>
                <w:rFonts w:cs="Times New Roman" w:hint="eastAsia"/>
                <w:b/>
                <w:bCs/>
                <w:szCs w:val="24"/>
              </w:rPr>
              <w:t>多媒体课件综合设计</w:t>
            </w:r>
          </w:p>
          <w:p w14:paraId="5FC175C6" w14:textId="77777777" w:rsidR="008E2052" w:rsidRDefault="006A2C47">
            <w:pPr>
              <w:ind w:firstLineChars="200" w:firstLine="42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cs="Times New Roman"/>
                <w:sz w:val="21"/>
              </w:rPr>
              <w:t>重点教学内容：</w:t>
            </w:r>
            <w:r>
              <w:rPr>
                <w:rFonts w:ascii="Times New Roman" w:cs="Times New Roman" w:hint="eastAsia"/>
                <w:sz w:val="21"/>
              </w:rPr>
              <w:t>多媒体课件整体规划与设计；多媒体课件综合制作；多媒体课件跨平台调用方法与技术。</w:t>
            </w:r>
          </w:p>
          <w:p w14:paraId="1BD01E73" w14:textId="77777777" w:rsidR="008E2052" w:rsidRDefault="006A2C47">
            <w:pPr>
              <w:ind w:firstLineChars="200" w:firstLine="42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cs="Times New Roman"/>
                <w:bCs/>
                <w:sz w:val="21"/>
                <w:szCs w:val="21"/>
              </w:rPr>
              <w:t>难点：</w:t>
            </w:r>
            <w:r>
              <w:rPr>
                <w:rFonts w:ascii="Times New Roman" w:cs="Times New Roman" w:hint="eastAsia"/>
                <w:bCs/>
                <w:sz w:val="21"/>
                <w:szCs w:val="21"/>
              </w:rPr>
              <w:t>创作软件的综合应用。</w:t>
            </w:r>
          </w:p>
          <w:p w14:paraId="1A2CDC60" w14:textId="77777777" w:rsidR="008E2052" w:rsidRDefault="006A2C47">
            <w:pPr>
              <w:ind w:firstLineChars="200" w:firstLine="420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</w:rPr>
              <w:t>预期目标</w:t>
            </w:r>
          </w:p>
          <w:p w14:paraId="460F0400" w14:textId="77777777" w:rsidR="008E2052" w:rsidRDefault="006A2C47">
            <w:pPr>
              <w:ind w:firstLineChars="200" w:firstLine="420"/>
              <w:rPr>
                <w:rFonts w:ascii="Times New Roman" w:cs="Times New Roman"/>
                <w:sz w:val="21"/>
              </w:rPr>
            </w:pPr>
            <w:r>
              <w:rPr>
                <w:rFonts w:ascii="Times New Roman" w:cs="Times New Roman" w:hint="eastAsia"/>
                <w:sz w:val="21"/>
              </w:rPr>
              <w:t xml:space="preserve">1. </w:t>
            </w:r>
            <w:r>
              <w:rPr>
                <w:rFonts w:ascii="Times New Roman" w:cs="Times New Roman" w:hint="eastAsia"/>
                <w:sz w:val="21"/>
              </w:rPr>
              <w:t>掌握多媒体教学课件整体规划与设计方法；</w:t>
            </w:r>
          </w:p>
          <w:p w14:paraId="49194586" w14:textId="77777777" w:rsidR="008E2052" w:rsidRDefault="006A2C47">
            <w:pPr>
              <w:ind w:firstLineChars="200" w:firstLine="420"/>
              <w:rPr>
                <w:rFonts w:ascii="Times New Roman" w:cs="Times New Roman"/>
                <w:sz w:val="21"/>
              </w:rPr>
            </w:pPr>
            <w:r>
              <w:rPr>
                <w:rFonts w:ascii="Times New Roman" w:cs="Times New Roman" w:hint="eastAsia"/>
                <w:sz w:val="21"/>
              </w:rPr>
              <w:t xml:space="preserve">2. </w:t>
            </w:r>
            <w:r>
              <w:rPr>
                <w:rFonts w:ascii="Times New Roman" w:cs="Times New Roman" w:hint="eastAsia"/>
                <w:sz w:val="21"/>
              </w:rPr>
              <w:t>能够较熟练地完成常见类型的多媒体课件的设计与制作；</w:t>
            </w:r>
          </w:p>
          <w:p w14:paraId="698CF121" w14:textId="77777777" w:rsidR="008E2052" w:rsidRDefault="006A2C47">
            <w:pPr>
              <w:ind w:firstLineChars="200" w:firstLine="42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cs="Times New Roman" w:hint="eastAsia"/>
                <w:sz w:val="21"/>
              </w:rPr>
              <w:t xml:space="preserve">3. </w:t>
            </w:r>
            <w:r>
              <w:rPr>
                <w:rFonts w:ascii="Times New Roman" w:cs="Times New Roman" w:hint="eastAsia"/>
                <w:sz w:val="21"/>
              </w:rPr>
              <w:t>结合专业特色，掌握</w:t>
            </w:r>
            <w:r>
              <w:rPr>
                <w:rFonts w:ascii="Times New Roman" w:cs="Times New Roman" w:hint="eastAsia"/>
                <w:sz w:val="21"/>
              </w:rPr>
              <w:t>PowerPoint</w:t>
            </w:r>
            <w:r>
              <w:rPr>
                <w:rFonts w:ascii="Times New Roman" w:cs="Times New Roman" w:hint="eastAsia"/>
                <w:sz w:val="21"/>
              </w:rPr>
              <w:t>、</w:t>
            </w:r>
            <w:proofErr w:type="spellStart"/>
            <w:r>
              <w:rPr>
                <w:rFonts w:ascii="Times New Roman" w:cs="Times New Roman" w:hint="eastAsia"/>
                <w:sz w:val="21"/>
              </w:rPr>
              <w:t>Authorware</w:t>
            </w:r>
            <w:proofErr w:type="spellEnd"/>
            <w:r>
              <w:rPr>
                <w:rFonts w:ascii="Times New Roman" w:cs="Times New Roman" w:hint="eastAsia"/>
                <w:sz w:val="21"/>
              </w:rPr>
              <w:t>、</w:t>
            </w:r>
            <w:r>
              <w:rPr>
                <w:rFonts w:ascii="Times New Roman" w:cs="Times New Roman" w:hint="eastAsia"/>
                <w:sz w:val="21"/>
              </w:rPr>
              <w:t>Flash</w:t>
            </w:r>
            <w:r>
              <w:rPr>
                <w:rFonts w:ascii="Times New Roman" w:cs="Times New Roman" w:hint="eastAsia"/>
                <w:sz w:val="21"/>
              </w:rPr>
              <w:t>、</w:t>
            </w:r>
            <w:proofErr w:type="spellStart"/>
            <w:r>
              <w:rPr>
                <w:rFonts w:ascii="Times New Roman" w:cs="Times New Roman" w:hint="eastAsia"/>
                <w:sz w:val="21"/>
              </w:rPr>
              <w:t>Foucsky</w:t>
            </w:r>
            <w:proofErr w:type="spellEnd"/>
            <w:r>
              <w:rPr>
                <w:rFonts w:ascii="Times New Roman" w:cs="Times New Roman" w:hint="eastAsia"/>
                <w:sz w:val="21"/>
              </w:rPr>
              <w:t>、</w:t>
            </w:r>
            <w:r>
              <w:rPr>
                <w:rFonts w:ascii="Times New Roman" w:cs="Times New Roman" w:hint="eastAsia"/>
                <w:sz w:val="21"/>
              </w:rPr>
              <w:t>Dreamweaver</w:t>
            </w:r>
            <w:r>
              <w:rPr>
                <w:rFonts w:ascii="Times New Roman" w:cs="Times New Roman" w:hint="eastAsia"/>
                <w:sz w:val="21"/>
              </w:rPr>
              <w:t>等两种以上多媒体课件平台的使用</w:t>
            </w:r>
            <w:proofErr w:type="gramStart"/>
            <w:r>
              <w:rPr>
                <w:rFonts w:ascii="Times New Roman" w:cs="Times New Roman" w:hint="eastAsia"/>
                <w:sz w:val="21"/>
              </w:rPr>
              <w:t>方法及跨平台</w:t>
            </w:r>
            <w:proofErr w:type="gramEnd"/>
            <w:r>
              <w:rPr>
                <w:rFonts w:ascii="Times New Roman" w:cs="Times New Roman" w:hint="eastAsia"/>
                <w:sz w:val="21"/>
              </w:rPr>
              <w:t>调用技术。</w:t>
            </w:r>
          </w:p>
        </w:tc>
      </w:tr>
    </w:tbl>
    <w:bookmarkEnd w:id="2"/>
    <w:bookmarkEnd w:id="3"/>
    <w:p w14:paraId="5699F24B" w14:textId="77777777" w:rsidR="008E2052" w:rsidRDefault="006A2C47" w:rsidP="000A1743">
      <w:pPr>
        <w:pStyle w:val="DG2"/>
        <w:spacing w:beforeLines="50" w:before="163" w:after="163" w:line="240" w:lineRule="auto"/>
        <w:rPr>
          <w:rFonts w:cs="Times New Roman"/>
        </w:rPr>
      </w:pPr>
      <w:r>
        <w:rPr>
          <w:rFonts w:cs="Times New Roman"/>
        </w:rPr>
        <w:lastRenderedPageBreak/>
        <w:t>（二）教学单元对课程目标的支撑关系</w:t>
      </w:r>
    </w:p>
    <w:tbl>
      <w:tblPr>
        <w:tblW w:w="48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4474"/>
        <w:gridCol w:w="950"/>
        <w:gridCol w:w="951"/>
        <w:gridCol w:w="950"/>
        <w:gridCol w:w="951"/>
      </w:tblGrid>
      <w:tr w:rsidR="008E2052" w14:paraId="4CEF6C94" w14:textId="77777777" w:rsidTr="00572F68">
        <w:trPr>
          <w:trHeight w:val="454"/>
          <w:jc w:val="center"/>
        </w:trPr>
        <w:tc>
          <w:tcPr>
            <w:tcW w:w="4474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  <w:vAlign w:val="center"/>
          </w:tcPr>
          <w:p w14:paraId="6AF0FA44" w14:textId="77777777" w:rsidR="008E2052" w:rsidRDefault="006A2C47">
            <w:pPr>
              <w:pStyle w:val="DG"/>
              <w:ind w:firstLine="489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 xml:space="preserve">        </w:t>
            </w:r>
            <w:r>
              <w:rPr>
                <w:rFonts w:ascii="Times New Roman" w:cs="Times New Roman"/>
                <w:szCs w:val="16"/>
              </w:rPr>
              <w:t>课程目标</w:t>
            </w:r>
          </w:p>
          <w:p w14:paraId="39BDE66F" w14:textId="77777777" w:rsidR="008E2052" w:rsidRDefault="006A2C47">
            <w:pPr>
              <w:pStyle w:val="DG"/>
              <w:ind w:right="210" w:firstLineChars="200" w:firstLine="420"/>
              <w:jc w:val="left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cs="Times New Roman"/>
                <w:szCs w:val="16"/>
              </w:rPr>
              <w:t>教学单元</w:t>
            </w:r>
          </w:p>
        </w:tc>
        <w:tc>
          <w:tcPr>
            <w:tcW w:w="950" w:type="dxa"/>
            <w:tcBorders>
              <w:top w:val="single" w:sz="12" w:space="0" w:color="auto"/>
            </w:tcBorders>
            <w:vAlign w:val="center"/>
          </w:tcPr>
          <w:p w14:paraId="453E012C" w14:textId="77777777" w:rsidR="008E2052" w:rsidRDefault="006A2C47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</w:t>
            </w:r>
          </w:p>
        </w:tc>
        <w:tc>
          <w:tcPr>
            <w:tcW w:w="951" w:type="dxa"/>
            <w:tcBorders>
              <w:top w:val="single" w:sz="12" w:space="0" w:color="auto"/>
            </w:tcBorders>
            <w:vAlign w:val="center"/>
          </w:tcPr>
          <w:p w14:paraId="76BFCE72" w14:textId="77777777" w:rsidR="008E2052" w:rsidRDefault="006A2C47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</w:t>
            </w:r>
          </w:p>
        </w:tc>
        <w:tc>
          <w:tcPr>
            <w:tcW w:w="950" w:type="dxa"/>
            <w:tcBorders>
              <w:top w:val="single" w:sz="12" w:space="0" w:color="auto"/>
            </w:tcBorders>
            <w:vAlign w:val="center"/>
          </w:tcPr>
          <w:p w14:paraId="375FE6F9" w14:textId="77777777" w:rsidR="008E2052" w:rsidRDefault="006A2C47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3</w:t>
            </w:r>
          </w:p>
        </w:tc>
        <w:tc>
          <w:tcPr>
            <w:tcW w:w="9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2CA629" w14:textId="77777777" w:rsidR="008E2052" w:rsidRDefault="006A2C47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 w:hint="eastAsia"/>
                <w:szCs w:val="16"/>
              </w:rPr>
              <w:t>4</w:t>
            </w:r>
          </w:p>
        </w:tc>
      </w:tr>
      <w:tr w:rsidR="008E2052" w14:paraId="20A94840" w14:textId="77777777" w:rsidTr="00572F68">
        <w:trPr>
          <w:trHeight w:val="454"/>
          <w:jc w:val="center"/>
        </w:trPr>
        <w:tc>
          <w:tcPr>
            <w:tcW w:w="4474" w:type="dxa"/>
            <w:tcBorders>
              <w:left w:val="single" w:sz="12" w:space="0" w:color="auto"/>
            </w:tcBorders>
            <w:vAlign w:val="center"/>
          </w:tcPr>
          <w:p w14:paraId="18254302" w14:textId="77777777" w:rsidR="008E2052" w:rsidRDefault="006A2C47" w:rsidP="00572F68">
            <w:pPr>
              <w:pStyle w:val="a6"/>
              <w:ind w:firstLineChars="87" w:firstLine="183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 xml:space="preserve"> 多媒体CAI基本理论</w:t>
            </w:r>
          </w:p>
        </w:tc>
        <w:tc>
          <w:tcPr>
            <w:tcW w:w="950" w:type="dxa"/>
            <w:vAlign w:val="center"/>
          </w:tcPr>
          <w:p w14:paraId="68886403" w14:textId="77777777" w:rsidR="008E2052" w:rsidRDefault="006A2C47">
            <w:pPr>
              <w:pStyle w:val="DG0"/>
              <w:rPr>
                <w:rFonts w:cs="Times New Roman"/>
              </w:rPr>
            </w:pPr>
            <w:r>
              <w:rPr>
                <w:rFonts w:eastAsia="Heiti TC Light" w:cs="Times New Roman"/>
              </w:rPr>
              <w:t>√</w:t>
            </w:r>
          </w:p>
        </w:tc>
        <w:tc>
          <w:tcPr>
            <w:tcW w:w="951" w:type="dxa"/>
            <w:vAlign w:val="center"/>
          </w:tcPr>
          <w:p w14:paraId="5371C172" w14:textId="77777777" w:rsidR="008E2052" w:rsidRDefault="006A2C4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Heiti TC Light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950" w:type="dxa"/>
            <w:vAlign w:val="center"/>
          </w:tcPr>
          <w:p w14:paraId="4E172401" w14:textId="77777777" w:rsidR="008E2052" w:rsidRDefault="006A2C4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Heiti TC Light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951" w:type="dxa"/>
            <w:tcBorders>
              <w:right w:val="single" w:sz="12" w:space="0" w:color="auto"/>
            </w:tcBorders>
            <w:vAlign w:val="center"/>
          </w:tcPr>
          <w:p w14:paraId="68CD2249" w14:textId="77777777" w:rsidR="008E2052" w:rsidRDefault="006A2C4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Heiti TC Light" w:hAnsi="Times New Roman" w:cs="Times New Roman"/>
                <w:sz w:val="21"/>
                <w:szCs w:val="21"/>
              </w:rPr>
              <w:t>√</w:t>
            </w:r>
          </w:p>
        </w:tc>
      </w:tr>
      <w:tr w:rsidR="008E2052" w14:paraId="4981DF37" w14:textId="77777777" w:rsidTr="00572F68">
        <w:trPr>
          <w:trHeight w:val="454"/>
          <w:jc w:val="center"/>
        </w:trPr>
        <w:tc>
          <w:tcPr>
            <w:tcW w:w="4474" w:type="dxa"/>
            <w:tcBorders>
              <w:left w:val="single" w:sz="12" w:space="0" w:color="auto"/>
            </w:tcBorders>
            <w:vAlign w:val="center"/>
          </w:tcPr>
          <w:p w14:paraId="19459126" w14:textId="77777777" w:rsidR="008E2052" w:rsidRDefault="006A2C47" w:rsidP="00572F68">
            <w:pPr>
              <w:pStyle w:val="a6"/>
              <w:ind w:firstLineChars="87" w:firstLine="183"/>
            </w:pPr>
            <w:r>
              <w:rPr>
                <w:rFonts w:hint="eastAsia"/>
              </w:rPr>
              <w:t>二 多媒体</w:t>
            </w:r>
            <w:proofErr w:type="gramStart"/>
            <w:r>
              <w:rPr>
                <w:rFonts w:hint="eastAsia"/>
              </w:rPr>
              <w:t>教学积件制作</w:t>
            </w:r>
            <w:proofErr w:type="gramEnd"/>
          </w:p>
        </w:tc>
        <w:tc>
          <w:tcPr>
            <w:tcW w:w="950" w:type="dxa"/>
            <w:vAlign w:val="center"/>
          </w:tcPr>
          <w:p w14:paraId="1CDE26BD" w14:textId="77777777" w:rsidR="008E2052" w:rsidRDefault="008E20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1" w:type="dxa"/>
            <w:vAlign w:val="center"/>
          </w:tcPr>
          <w:p w14:paraId="1180E286" w14:textId="77777777" w:rsidR="008E2052" w:rsidRDefault="006A2C4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Heiti TC Light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950" w:type="dxa"/>
            <w:vAlign w:val="center"/>
          </w:tcPr>
          <w:p w14:paraId="187EFB8F" w14:textId="77777777" w:rsidR="008E2052" w:rsidRDefault="006A2C4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Heiti TC Light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951" w:type="dxa"/>
            <w:tcBorders>
              <w:right w:val="single" w:sz="12" w:space="0" w:color="auto"/>
            </w:tcBorders>
            <w:vAlign w:val="center"/>
          </w:tcPr>
          <w:p w14:paraId="5A855E5C" w14:textId="77777777" w:rsidR="008E2052" w:rsidRDefault="008E20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E2052" w14:paraId="1F950D0D" w14:textId="77777777" w:rsidTr="00572F68">
        <w:trPr>
          <w:trHeight w:val="454"/>
          <w:jc w:val="center"/>
        </w:trPr>
        <w:tc>
          <w:tcPr>
            <w:tcW w:w="4474" w:type="dxa"/>
            <w:tcBorders>
              <w:left w:val="single" w:sz="12" w:space="0" w:color="auto"/>
            </w:tcBorders>
            <w:vAlign w:val="center"/>
          </w:tcPr>
          <w:p w14:paraId="165D1B1F" w14:textId="77777777" w:rsidR="008E2052" w:rsidRDefault="006A2C47" w:rsidP="00572F68">
            <w:pPr>
              <w:pStyle w:val="a6"/>
              <w:ind w:firstLineChars="87" w:firstLine="183"/>
            </w:pPr>
            <w:r>
              <w:rPr>
                <w:rFonts w:hint="eastAsia"/>
              </w:rPr>
              <w:t>三 多媒体课件制作平台基本操作</w:t>
            </w:r>
          </w:p>
        </w:tc>
        <w:tc>
          <w:tcPr>
            <w:tcW w:w="950" w:type="dxa"/>
            <w:vAlign w:val="center"/>
          </w:tcPr>
          <w:p w14:paraId="0CE63B72" w14:textId="77777777" w:rsidR="008E2052" w:rsidRDefault="006A2C47">
            <w:pPr>
              <w:pStyle w:val="DG0"/>
              <w:rPr>
                <w:rFonts w:cs="Times New Roman"/>
              </w:rPr>
            </w:pPr>
            <w:r>
              <w:rPr>
                <w:rFonts w:eastAsia="Heiti TC Light" w:cs="Times New Roman"/>
              </w:rPr>
              <w:t>√</w:t>
            </w:r>
          </w:p>
        </w:tc>
        <w:tc>
          <w:tcPr>
            <w:tcW w:w="951" w:type="dxa"/>
            <w:vAlign w:val="center"/>
          </w:tcPr>
          <w:p w14:paraId="77834D51" w14:textId="77777777" w:rsidR="008E2052" w:rsidRDefault="006A2C47">
            <w:pPr>
              <w:pStyle w:val="DG0"/>
              <w:rPr>
                <w:rFonts w:cs="Times New Roman"/>
              </w:rPr>
            </w:pPr>
            <w:r>
              <w:rPr>
                <w:rFonts w:eastAsia="Heiti TC Light" w:cs="Times New Roman"/>
              </w:rPr>
              <w:t>√</w:t>
            </w:r>
          </w:p>
        </w:tc>
        <w:tc>
          <w:tcPr>
            <w:tcW w:w="950" w:type="dxa"/>
            <w:vAlign w:val="center"/>
          </w:tcPr>
          <w:p w14:paraId="033A1284" w14:textId="77777777" w:rsidR="008E2052" w:rsidRDefault="006A2C47">
            <w:pPr>
              <w:pStyle w:val="DG0"/>
              <w:rPr>
                <w:rFonts w:cs="Times New Roman"/>
              </w:rPr>
            </w:pPr>
            <w:r>
              <w:rPr>
                <w:rFonts w:eastAsia="Heiti TC Light" w:cs="Times New Roman"/>
              </w:rPr>
              <w:t>√</w:t>
            </w:r>
          </w:p>
        </w:tc>
        <w:tc>
          <w:tcPr>
            <w:tcW w:w="951" w:type="dxa"/>
            <w:tcBorders>
              <w:right w:val="single" w:sz="12" w:space="0" w:color="auto"/>
            </w:tcBorders>
            <w:vAlign w:val="center"/>
          </w:tcPr>
          <w:p w14:paraId="65E50F9E" w14:textId="77777777" w:rsidR="008E2052" w:rsidRDefault="006A2C4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Heiti TC Light" w:hAnsi="Times New Roman" w:cs="Times New Roman"/>
                <w:sz w:val="21"/>
                <w:szCs w:val="21"/>
              </w:rPr>
              <w:t>√</w:t>
            </w:r>
          </w:p>
        </w:tc>
      </w:tr>
      <w:tr w:rsidR="008E2052" w14:paraId="6A5F8B31" w14:textId="77777777" w:rsidTr="00572F68">
        <w:trPr>
          <w:trHeight w:val="454"/>
          <w:jc w:val="center"/>
        </w:trPr>
        <w:tc>
          <w:tcPr>
            <w:tcW w:w="4474" w:type="dxa"/>
            <w:tcBorders>
              <w:left w:val="single" w:sz="12" w:space="0" w:color="auto"/>
            </w:tcBorders>
            <w:vAlign w:val="center"/>
          </w:tcPr>
          <w:p w14:paraId="34225E60" w14:textId="77777777" w:rsidR="008E2052" w:rsidRDefault="006A2C47" w:rsidP="00572F68">
            <w:pPr>
              <w:pStyle w:val="a6"/>
              <w:ind w:firstLineChars="87" w:firstLine="183"/>
            </w:pPr>
            <w:r>
              <w:rPr>
                <w:rFonts w:hint="eastAsia"/>
              </w:rPr>
              <w:t>四 多媒体课件界面设计</w:t>
            </w:r>
          </w:p>
        </w:tc>
        <w:tc>
          <w:tcPr>
            <w:tcW w:w="950" w:type="dxa"/>
            <w:vAlign w:val="center"/>
          </w:tcPr>
          <w:p w14:paraId="258B5AA0" w14:textId="77777777" w:rsidR="008E2052" w:rsidRDefault="008E20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1" w:type="dxa"/>
            <w:vAlign w:val="center"/>
          </w:tcPr>
          <w:p w14:paraId="6E20661E" w14:textId="77777777" w:rsidR="008E2052" w:rsidRDefault="006A2C47">
            <w:pPr>
              <w:pStyle w:val="DG0"/>
              <w:rPr>
                <w:rFonts w:cs="Times New Roman"/>
              </w:rPr>
            </w:pPr>
            <w:r>
              <w:rPr>
                <w:rFonts w:eastAsia="Heiti TC Light" w:cs="Times New Roman"/>
              </w:rPr>
              <w:t>√</w:t>
            </w:r>
          </w:p>
        </w:tc>
        <w:tc>
          <w:tcPr>
            <w:tcW w:w="950" w:type="dxa"/>
            <w:vAlign w:val="center"/>
          </w:tcPr>
          <w:p w14:paraId="6BFA7D5D" w14:textId="77777777" w:rsidR="008E2052" w:rsidRDefault="008E2052">
            <w:pPr>
              <w:pStyle w:val="DG0"/>
              <w:rPr>
                <w:rFonts w:cs="Times New Roman"/>
              </w:rPr>
            </w:pPr>
          </w:p>
        </w:tc>
        <w:tc>
          <w:tcPr>
            <w:tcW w:w="951" w:type="dxa"/>
            <w:tcBorders>
              <w:right w:val="single" w:sz="12" w:space="0" w:color="auto"/>
            </w:tcBorders>
            <w:vAlign w:val="center"/>
          </w:tcPr>
          <w:p w14:paraId="03A84B5B" w14:textId="77777777" w:rsidR="008E2052" w:rsidRDefault="006A2C4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Heiti TC Light" w:hAnsi="Times New Roman" w:cs="Times New Roman"/>
                <w:sz w:val="21"/>
                <w:szCs w:val="21"/>
              </w:rPr>
              <w:t>√</w:t>
            </w:r>
          </w:p>
        </w:tc>
      </w:tr>
      <w:tr w:rsidR="008E2052" w14:paraId="3EF1AD83" w14:textId="77777777" w:rsidTr="00572F68">
        <w:trPr>
          <w:trHeight w:val="454"/>
          <w:jc w:val="center"/>
        </w:trPr>
        <w:tc>
          <w:tcPr>
            <w:tcW w:w="4474" w:type="dxa"/>
            <w:tcBorders>
              <w:left w:val="single" w:sz="12" w:space="0" w:color="auto"/>
            </w:tcBorders>
            <w:vAlign w:val="center"/>
          </w:tcPr>
          <w:p w14:paraId="6E6BCC49" w14:textId="77777777" w:rsidR="008E2052" w:rsidRDefault="006A2C47" w:rsidP="00572F68">
            <w:pPr>
              <w:pStyle w:val="a6"/>
              <w:ind w:firstLineChars="87" w:firstLine="183"/>
            </w:pPr>
            <w:r>
              <w:rPr>
                <w:rFonts w:hint="eastAsia"/>
              </w:rPr>
              <w:t>五 多媒体课件交互设计</w:t>
            </w:r>
          </w:p>
        </w:tc>
        <w:tc>
          <w:tcPr>
            <w:tcW w:w="950" w:type="dxa"/>
            <w:vAlign w:val="center"/>
          </w:tcPr>
          <w:p w14:paraId="38890588" w14:textId="77777777" w:rsidR="008E2052" w:rsidRDefault="006A2C4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Heiti TC Light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951" w:type="dxa"/>
            <w:vAlign w:val="center"/>
          </w:tcPr>
          <w:p w14:paraId="7BA5F35E" w14:textId="77777777" w:rsidR="008E2052" w:rsidRDefault="006A2C4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Heiti TC Light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950" w:type="dxa"/>
            <w:vAlign w:val="center"/>
          </w:tcPr>
          <w:p w14:paraId="2876497F" w14:textId="77777777" w:rsidR="008E2052" w:rsidRDefault="006A2C4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Heiti TC Light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951" w:type="dxa"/>
            <w:tcBorders>
              <w:right w:val="single" w:sz="12" w:space="0" w:color="auto"/>
            </w:tcBorders>
            <w:vAlign w:val="center"/>
          </w:tcPr>
          <w:p w14:paraId="5CEE59A3" w14:textId="77777777" w:rsidR="008E2052" w:rsidRDefault="006A2C4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Heiti TC Light" w:hAnsi="Times New Roman" w:cs="Times New Roman"/>
                <w:sz w:val="21"/>
                <w:szCs w:val="21"/>
              </w:rPr>
              <w:t>√</w:t>
            </w:r>
          </w:p>
        </w:tc>
      </w:tr>
      <w:tr w:rsidR="008E2052" w14:paraId="615F8999" w14:textId="77777777" w:rsidTr="00572F68">
        <w:trPr>
          <w:trHeight w:val="454"/>
          <w:jc w:val="center"/>
        </w:trPr>
        <w:tc>
          <w:tcPr>
            <w:tcW w:w="44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9A58A0" w14:textId="77777777" w:rsidR="008E2052" w:rsidRDefault="006A2C47" w:rsidP="00572F68">
            <w:pPr>
              <w:pStyle w:val="a6"/>
              <w:ind w:firstLineChars="87" w:firstLine="183"/>
            </w:pPr>
            <w:r>
              <w:rPr>
                <w:rFonts w:hint="eastAsia"/>
              </w:rPr>
              <w:lastRenderedPageBreak/>
              <w:t>六 多媒体课件综合设计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46CA64" w14:textId="77777777" w:rsidR="008E2052" w:rsidRDefault="006A2C4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Heiti TC Light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CF371F" w14:textId="77777777" w:rsidR="008E2052" w:rsidRDefault="006A2C4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Heiti TC Light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825D1B" w14:textId="77777777" w:rsidR="008E2052" w:rsidRDefault="006A2C4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Heiti TC Light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A9B2B" w14:textId="77777777" w:rsidR="008E2052" w:rsidRDefault="006A2C4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√</w:t>
            </w:r>
          </w:p>
        </w:tc>
      </w:tr>
    </w:tbl>
    <w:p w14:paraId="292EAFA4" w14:textId="77777777" w:rsidR="008E2052" w:rsidRDefault="006A2C47" w:rsidP="000A1743">
      <w:pPr>
        <w:pStyle w:val="DG2"/>
        <w:spacing w:beforeLines="50" w:before="163" w:after="163" w:line="240" w:lineRule="auto"/>
        <w:rPr>
          <w:rFonts w:cs="Times New Roman"/>
        </w:rPr>
      </w:pPr>
      <w:r>
        <w:rPr>
          <w:rFonts w:cs="Times New Roman"/>
        </w:rPr>
        <w:t>（三）课程教学方法与学时分配</w:t>
      </w:r>
    </w:p>
    <w:tbl>
      <w:tblPr>
        <w:tblStyle w:val="af"/>
        <w:tblW w:w="4922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713"/>
        <w:gridCol w:w="1984"/>
        <w:gridCol w:w="1563"/>
        <w:gridCol w:w="715"/>
        <w:gridCol w:w="661"/>
        <w:gridCol w:w="708"/>
      </w:tblGrid>
      <w:tr w:rsidR="008E2052" w14:paraId="640084E8" w14:textId="77777777">
        <w:trPr>
          <w:trHeight w:val="340"/>
          <w:jc w:val="center"/>
        </w:trPr>
        <w:tc>
          <w:tcPr>
            <w:tcW w:w="271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14E01F" w14:textId="77777777" w:rsidR="008E2052" w:rsidRDefault="006A2C47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 w:val="21"/>
                <w:szCs w:val="21"/>
              </w:rPr>
              <w:t>教学单元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14:paraId="5EE6F248" w14:textId="77777777" w:rsidR="008E2052" w:rsidRDefault="006A2C47">
            <w:pPr>
              <w:pStyle w:val="DG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黑体" w:cs="Times New Roman"/>
                <w:szCs w:val="21"/>
              </w:rPr>
              <w:t>教与</w:t>
            </w:r>
            <w:proofErr w:type="gramStart"/>
            <w:r>
              <w:rPr>
                <w:rFonts w:ascii="Times New Roman" w:hAnsi="黑体" w:cs="Times New Roman"/>
                <w:szCs w:val="21"/>
              </w:rPr>
              <w:t>学方式</w:t>
            </w:r>
            <w:proofErr w:type="gramEnd"/>
          </w:p>
        </w:tc>
        <w:tc>
          <w:tcPr>
            <w:tcW w:w="1563" w:type="dxa"/>
            <w:vMerge w:val="restart"/>
            <w:tcBorders>
              <w:top w:val="single" w:sz="12" w:space="0" w:color="auto"/>
            </w:tcBorders>
            <w:vAlign w:val="center"/>
          </w:tcPr>
          <w:p w14:paraId="5CE99915" w14:textId="77777777" w:rsidR="008E2052" w:rsidRDefault="006A2C47">
            <w:pPr>
              <w:pStyle w:val="DG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黑体" w:cs="Times New Roman"/>
                <w:szCs w:val="21"/>
              </w:rPr>
              <w:t>考核方式</w:t>
            </w:r>
          </w:p>
        </w:tc>
        <w:tc>
          <w:tcPr>
            <w:tcW w:w="208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A2AE2C" w14:textId="77777777" w:rsidR="008E2052" w:rsidRDefault="006A2C47">
            <w:pPr>
              <w:pStyle w:val="DG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黑体" w:cs="Times New Roman"/>
                <w:szCs w:val="21"/>
              </w:rPr>
              <w:t>学时</w:t>
            </w:r>
            <w:r>
              <w:rPr>
                <w:rFonts w:ascii="Times New Roman" w:hAnsi="黑体" w:cs="Times New Roman"/>
                <w:bCs w:val="0"/>
                <w:szCs w:val="21"/>
              </w:rPr>
              <w:t>分配</w:t>
            </w:r>
          </w:p>
        </w:tc>
      </w:tr>
      <w:tr w:rsidR="008E2052" w14:paraId="48699EE4" w14:textId="77777777">
        <w:trPr>
          <w:trHeight w:val="340"/>
          <w:jc w:val="center"/>
        </w:trPr>
        <w:tc>
          <w:tcPr>
            <w:tcW w:w="2713" w:type="dxa"/>
            <w:vMerge/>
            <w:tcBorders>
              <w:left w:val="single" w:sz="12" w:space="0" w:color="auto"/>
            </w:tcBorders>
          </w:tcPr>
          <w:p w14:paraId="02F79798" w14:textId="77777777" w:rsidR="008E2052" w:rsidRDefault="008E2052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984" w:type="dxa"/>
            <w:vMerge/>
          </w:tcPr>
          <w:p w14:paraId="6F7F577D" w14:textId="77777777" w:rsidR="008E2052" w:rsidRDefault="008E2052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3" w:type="dxa"/>
            <w:vMerge/>
          </w:tcPr>
          <w:p w14:paraId="034C5C3D" w14:textId="77777777" w:rsidR="008E2052" w:rsidRDefault="008E2052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715" w:type="dxa"/>
            <w:vAlign w:val="center"/>
          </w:tcPr>
          <w:p w14:paraId="237B43F0" w14:textId="77777777" w:rsidR="008E2052" w:rsidRDefault="006A2C47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 w:val="21"/>
                <w:szCs w:val="21"/>
              </w:rPr>
              <w:t>理论</w:t>
            </w:r>
          </w:p>
        </w:tc>
        <w:tc>
          <w:tcPr>
            <w:tcW w:w="661" w:type="dxa"/>
            <w:vAlign w:val="center"/>
          </w:tcPr>
          <w:p w14:paraId="4AEA155F" w14:textId="77777777" w:rsidR="008E2052" w:rsidRDefault="006A2C47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 w:val="21"/>
                <w:szCs w:val="21"/>
              </w:rPr>
              <w:t>实践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1142BD6C" w14:textId="77777777" w:rsidR="008E2052" w:rsidRDefault="006A2C47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 w:val="21"/>
                <w:szCs w:val="21"/>
              </w:rPr>
              <w:t>小计</w:t>
            </w:r>
          </w:p>
        </w:tc>
      </w:tr>
      <w:tr w:rsidR="008E2052" w14:paraId="6D62B9B9" w14:textId="77777777">
        <w:trPr>
          <w:trHeight w:val="454"/>
          <w:jc w:val="center"/>
        </w:trPr>
        <w:tc>
          <w:tcPr>
            <w:tcW w:w="2713" w:type="dxa"/>
            <w:tcBorders>
              <w:left w:val="single" w:sz="12" w:space="0" w:color="auto"/>
            </w:tcBorders>
            <w:vAlign w:val="center"/>
          </w:tcPr>
          <w:p w14:paraId="170175AF" w14:textId="77777777" w:rsidR="008E2052" w:rsidRDefault="006A2C47">
            <w:pPr>
              <w:pStyle w:val="a6"/>
              <w:rPr>
                <w:spacing w:val="-20"/>
              </w:rPr>
            </w:pPr>
            <w:proofErr w:type="gramStart"/>
            <w:r>
              <w:rPr>
                <w:rFonts w:hint="eastAsia"/>
                <w:spacing w:val="-20"/>
              </w:rPr>
              <w:t>一</w:t>
            </w:r>
            <w:proofErr w:type="gramEnd"/>
            <w:r>
              <w:rPr>
                <w:rFonts w:hint="eastAsia"/>
                <w:spacing w:val="-20"/>
              </w:rPr>
              <w:t xml:space="preserve"> 多媒体CAI基本理论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2E0C80C9" w14:textId="77777777" w:rsidR="008E2052" w:rsidRDefault="006A2C47">
            <w:pPr>
              <w:widowControl/>
              <w:adjustRightInd w:val="0"/>
              <w:snapToGrid w:val="0"/>
              <w:spacing w:line="288" w:lineRule="auto"/>
              <w:ind w:leftChars="-4" w:left="-10" w:firstLineChars="40" w:firstLine="68"/>
              <w:jc w:val="left"/>
              <w:rPr>
                <w:rFonts w:ascii="Times New Roman" w:hAnsi="Times New Roman" w:cs="Times New Roman"/>
                <w:color w:val="000000"/>
                <w:spacing w:val="-20"/>
                <w:sz w:val="21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1"/>
                <w:szCs w:val="28"/>
              </w:rPr>
              <w:t>讲授、自学</w:t>
            </w:r>
          </w:p>
        </w:tc>
        <w:tc>
          <w:tcPr>
            <w:tcW w:w="1563" w:type="dxa"/>
            <w:tcMar>
              <w:left w:w="28" w:type="dxa"/>
              <w:right w:w="28" w:type="dxa"/>
            </w:tcMar>
            <w:vAlign w:val="center"/>
          </w:tcPr>
          <w:p w14:paraId="30B55A10" w14:textId="77777777" w:rsidR="008E2052" w:rsidRDefault="006A2C47">
            <w:pPr>
              <w:widowControl/>
              <w:adjustRightInd w:val="0"/>
              <w:snapToGrid w:val="0"/>
              <w:ind w:leftChars="-4" w:left="-10" w:firstLineChars="40" w:firstLine="68"/>
              <w:jc w:val="left"/>
              <w:rPr>
                <w:rFonts w:ascii="Times New Roman" w:hAnsi="Times New Roman" w:cs="Times New Roman"/>
                <w:color w:val="000000"/>
                <w:spacing w:val="-20"/>
                <w:sz w:val="21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1"/>
                <w:szCs w:val="28"/>
              </w:rPr>
              <w:t>作业、</w:t>
            </w:r>
            <w:r>
              <w:rPr>
                <w:rFonts w:ascii="Times New Roman" w:hAnsi="Times New Roman" w:cs="Times New Roman" w:hint="eastAsia"/>
                <w:color w:val="000000"/>
                <w:spacing w:val="-20"/>
                <w:sz w:val="21"/>
                <w:szCs w:val="28"/>
              </w:rPr>
              <w:t>期末作品</w:t>
            </w:r>
          </w:p>
        </w:tc>
        <w:tc>
          <w:tcPr>
            <w:tcW w:w="715" w:type="dxa"/>
            <w:vAlign w:val="center"/>
          </w:tcPr>
          <w:p w14:paraId="384CF6BF" w14:textId="77777777" w:rsidR="008E2052" w:rsidRDefault="006A2C4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1" w:type="dxa"/>
            <w:vAlign w:val="center"/>
          </w:tcPr>
          <w:p w14:paraId="7BA2DC8B" w14:textId="77777777" w:rsidR="008E2052" w:rsidRDefault="008E2052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31F3B490" w14:textId="77777777" w:rsidR="008E2052" w:rsidRDefault="006A2C4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</w:tr>
      <w:tr w:rsidR="008E2052" w14:paraId="1510160C" w14:textId="77777777">
        <w:trPr>
          <w:trHeight w:val="454"/>
          <w:jc w:val="center"/>
        </w:trPr>
        <w:tc>
          <w:tcPr>
            <w:tcW w:w="2713" w:type="dxa"/>
            <w:tcBorders>
              <w:left w:val="single" w:sz="12" w:space="0" w:color="auto"/>
            </w:tcBorders>
            <w:vAlign w:val="center"/>
          </w:tcPr>
          <w:p w14:paraId="7F7BDDFF" w14:textId="77777777" w:rsidR="008E2052" w:rsidRDefault="006A2C47">
            <w:pPr>
              <w:pStyle w:val="a6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二 多媒体</w:t>
            </w:r>
            <w:proofErr w:type="gramStart"/>
            <w:r>
              <w:rPr>
                <w:rFonts w:hint="eastAsia"/>
                <w:spacing w:val="-20"/>
              </w:rPr>
              <w:t>教学积件制作</w:t>
            </w:r>
            <w:proofErr w:type="gramEnd"/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4E008023" w14:textId="77777777" w:rsidR="008E2052" w:rsidRDefault="006A2C47">
            <w:pPr>
              <w:widowControl/>
              <w:adjustRightInd w:val="0"/>
              <w:snapToGrid w:val="0"/>
              <w:spacing w:line="288" w:lineRule="auto"/>
              <w:ind w:leftChars="-4" w:left="-10" w:firstLineChars="40" w:firstLine="68"/>
              <w:jc w:val="left"/>
              <w:rPr>
                <w:rFonts w:ascii="Times New Roman" w:hAnsi="Times New Roman" w:cs="Times New Roman"/>
                <w:color w:val="000000"/>
                <w:spacing w:val="-20"/>
                <w:sz w:val="21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1"/>
                <w:szCs w:val="28"/>
              </w:rPr>
              <w:t>讲授、</w:t>
            </w:r>
            <w:r>
              <w:rPr>
                <w:rFonts w:ascii="Times New Roman" w:hAnsi="Times New Roman" w:cs="Times New Roman" w:hint="eastAsia"/>
                <w:color w:val="000000"/>
                <w:spacing w:val="-20"/>
                <w:sz w:val="21"/>
                <w:szCs w:val="28"/>
              </w:rPr>
              <w:t>演示、案例教学</w:t>
            </w:r>
          </w:p>
        </w:tc>
        <w:tc>
          <w:tcPr>
            <w:tcW w:w="1563" w:type="dxa"/>
            <w:tcMar>
              <w:left w:w="28" w:type="dxa"/>
              <w:right w:w="28" w:type="dxa"/>
            </w:tcMar>
            <w:vAlign w:val="center"/>
          </w:tcPr>
          <w:p w14:paraId="0440AC57" w14:textId="77777777" w:rsidR="008E2052" w:rsidRDefault="006A2C47">
            <w:pPr>
              <w:widowControl/>
              <w:adjustRightInd w:val="0"/>
              <w:snapToGrid w:val="0"/>
              <w:ind w:leftChars="-4" w:left="-10" w:firstLineChars="40" w:firstLine="68"/>
              <w:jc w:val="left"/>
              <w:rPr>
                <w:rFonts w:ascii="Times New Roman" w:hAnsi="Times New Roman" w:cs="Times New Roman"/>
                <w:color w:val="000000"/>
                <w:spacing w:val="-20"/>
                <w:sz w:val="2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/>
                <w:spacing w:val="-20"/>
                <w:sz w:val="21"/>
                <w:szCs w:val="28"/>
              </w:rPr>
              <w:t>实验</w:t>
            </w:r>
            <w:r>
              <w:rPr>
                <w:rFonts w:ascii="Times New Roman" w:hAnsi="Times New Roman" w:cs="Times New Roman"/>
                <w:color w:val="000000"/>
                <w:spacing w:val="-20"/>
                <w:sz w:val="21"/>
                <w:szCs w:val="28"/>
              </w:rPr>
              <w:t>、</w:t>
            </w:r>
            <w:r>
              <w:rPr>
                <w:rFonts w:ascii="Times New Roman" w:hAnsi="Times New Roman" w:cs="Times New Roman" w:hint="eastAsia"/>
                <w:color w:val="000000"/>
                <w:spacing w:val="-20"/>
                <w:sz w:val="21"/>
                <w:szCs w:val="28"/>
              </w:rPr>
              <w:t>期末作品</w:t>
            </w:r>
          </w:p>
        </w:tc>
        <w:tc>
          <w:tcPr>
            <w:tcW w:w="715" w:type="dxa"/>
            <w:vAlign w:val="center"/>
          </w:tcPr>
          <w:p w14:paraId="40202F1E" w14:textId="77777777" w:rsidR="008E2052" w:rsidRDefault="006A2C4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61" w:type="dxa"/>
            <w:vAlign w:val="center"/>
          </w:tcPr>
          <w:p w14:paraId="2DBC5D81" w14:textId="77777777" w:rsidR="008E2052" w:rsidRDefault="006A2C4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2E5BDBE8" w14:textId="77777777" w:rsidR="008E2052" w:rsidRDefault="006A2C4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6</w:t>
            </w:r>
          </w:p>
        </w:tc>
      </w:tr>
      <w:tr w:rsidR="008E2052" w14:paraId="49D465A2" w14:textId="77777777">
        <w:trPr>
          <w:trHeight w:val="454"/>
          <w:jc w:val="center"/>
        </w:trPr>
        <w:tc>
          <w:tcPr>
            <w:tcW w:w="2713" w:type="dxa"/>
            <w:tcBorders>
              <w:left w:val="single" w:sz="12" w:space="0" w:color="auto"/>
            </w:tcBorders>
            <w:vAlign w:val="center"/>
          </w:tcPr>
          <w:p w14:paraId="252A77C5" w14:textId="77777777" w:rsidR="008E2052" w:rsidRDefault="006A2C47">
            <w:pPr>
              <w:pStyle w:val="a6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三 多媒体课件制作平台基本操作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694176E3" w14:textId="77777777" w:rsidR="008E2052" w:rsidRDefault="006A2C47">
            <w:pPr>
              <w:widowControl/>
              <w:adjustRightInd w:val="0"/>
              <w:snapToGrid w:val="0"/>
              <w:spacing w:line="288" w:lineRule="auto"/>
              <w:ind w:leftChars="-4" w:left="-10" w:firstLineChars="40" w:firstLine="68"/>
              <w:jc w:val="left"/>
              <w:rPr>
                <w:rFonts w:ascii="Times New Roman" w:hAnsi="Times New Roman" w:cs="Times New Roman"/>
                <w:color w:val="000000"/>
                <w:spacing w:val="-20"/>
                <w:sz w:val="21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1"/>
                <w:szCs w:val="28"/>
              </w:rPr>
              <w:t>讲授、</w:t>
            </w:r>
            <w:r>
              <w:rPr>
                <w:rFonts w:ascii="Times New Roman" w:hAnsi="Times New Roman" w:cs="Times New Roman" w:hint="eastAsia"/>
                <w:color w:val="000000"/>
                <w:spacing w:val="-20"/>
                <w:sz w:val="21"/>
                <w:szCs w:val="28"/>
              </w:rPr>
              <w:t>演示、任务驱动</w:t>
            </w:r>
          </w:p>
        </w:tc>
        <w:tc>
          <w:tcPr>
            <w:tcW w:w="1563" w:type="dxa"/>
            <w:tcMar>
              <w:left w:w="28" w:type="dxa"/>
              <w:right w:w="28" w:type="dxa"/>
            </w:tcMar>
            <w:vAlign w:val="center"/>
          </w:tcPr>
          <w:p w14:paraId="0F7AD6C2" w14:textId="77777777" w:rsidR="008E2052" w:rsidRDefault="006A2C47">
            <w:pPr>
              <w:widowControl/>
              <w:adjustRightInd w:val="0"/>
              <w:snapToGrid w:val="0"/>
              <w:ind w:leftChars="-4" w:left="-10" w:firstLineChars="40" w:firstLine="68"/>
              <w:jc w:val="left"/>
              <w:rPr>
                <w:rFonts w:ascii="Times New Roman" w:hAnsi="Times New Roman" w:cs="Times New Roman"/>
                <w:color w:val="000000"/>
                <w:spacing w:val="-20"/>
                <w:sz w:val="21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1"/>
                <w:szCs w:val="28"/>
              </w:rPr>
              <w:t>实验</w:t>
            </w:r>
          </w:p>
        </w:tc>
        <w:tc>
          <w:tcPr>
            <w:tcW w:w="715" w:type="dxa"/>
            <w:vAlign w:val="center"/>
          </w:tcPr>
          <w:p w14:paraId="768D805A" w14:textId="77777777" w:rsidR="008E2052" w:rsidRDefault="006A2C4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61" w:type="dxa"/>
            <w:vAlign w:val="center"/>
          </w:tcPr>
          <w:p w14:paraId="2D81FF86" w14:textId="77777777" w:rsidR="008E2052" w:rsidRDefault="006A2C4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6F3470B3" w14:textId="77777777" w:rsidR="008E2052" w:rsidRDefault="006A2C4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8</w:t>
            </w:r>
          </w:p>
        </w:tc>
      </w:tr>
      <w:tr w:rsidR="008E2052" w14:paraId="3C2E559F" w14:textId="77777777">
        <w:trPr>
          <w:trHeight w:val="454"/>
          <w:jc w:val="center"/>
        </w:trPr>
        <w:tc>
          <w:tcPr>
            <w:tcW w:w="2713" w:type="dxa"/>
            <w:tcBorders>
              <w:left w:val="single" w:sz="12" w:space="0" w:color="auto"/>
            </w:tcBorders>
            <w:vAlign w:val="center"/>
          </w:tcPr>
          <w:p w14:paraId="744BD330" w14:textId="77777777" w:rsidR="008E2052" w:rsidRDefault="006A2C47">
            <w:pPr>
              <w:pStyle w:val="a6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四 多媒体课件界面设计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1BF1C263" w14:textId="77777777" w:rsidR="008E2052" w:rsidRDefault="006A2C47">
            <w:pPr>
              <w:widowControl/>
              <w:adjustRightInd w:val="0"/>
              <w:snapToGrid w:val="0"/>
              <w:spacing w:line="288" w:lineRule="auto"/>
              <w:ind w:leftChars="-4" w:left="-10" w:firstLineChars="40" w:firstLine="68"/>
              <w:jc w:val="left"/>
              <w:rPr>
                <w:rFonts w:ascii="Times New Roman" w:hAnsi="Times New Roman" w:cs="Times New Roman"/>
                <w:color w:val="000000"/>
                <w:spacing w:val="-20"/>
                <w:sz w:val="21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1"/>
                <w:szCs w:val="28"/>
              </w:rPr>
              <w:t>讲授、</w:t>
            </w:r>
            <w:r>
              <w:rPr>
                <w:rFonts w:ascii="Times New Roman" w:hAnsi="Times New Roman" w:cs="Times New Roman" w:hint="eastAsia"/>
                <w:color w:val="000000"/>
                <w:spacing w:val="-20"/>
                <w:sz w:val="21"/>
                <w:szCs w:val="28"/>
              </w:rPr>
              <w:t>案例分析、讨论</w:t>
            </w:r>
          </w:p>
        </w:tc>
        <w:tc>
          <w:tcPr>
            <w:tcW w:w="1563" w:type="dxa"/>
            <w:tcMar>
              <w:left w:w="28" w:type="dxa"/>
              <w:right w:w="28" w:type="dxa"/>
            </w:tcMar>
            <w:vAlign w:val="center"/>
          </w:tcPr>
          <w:p w14:paraId="24BB23A9" w14:textId="77777777" w:rsidR="008E2052" w:rsidRDefault="006A2C47">
            <w:pPr>
              <w:widowControl/>
              <w:adjustRightInd w:val="0"/>
              <w:snapToGrid w:val="0"/>
              <w:ind w:leftChars="-4" w:left="-10" w:firstLineChars="40" w:firstLine="68"/>
              <w:jc w:val="left"/>
              <w:rPr>
                <w:rFonts w:ascii="Times New Roman" w:hAnsi="Times New Roman" w:cs="Times New Roman"/>
                <w:color w:val="000000"/>
                <w:spacing w:val="-20"/>
                <w:sz w:val="2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/>
                <w:spacing w:val="-20"/>
                <w:sz w:val="21"/>
                <w:szCs w:val="28"/>
              </w:rPr>
              <w:t>作业、期末作品</w:t>
            </w:r>
          </w:p>
        </w:tc>
        <w:tc>
          <w:tcPr>
            <w:tcW w:w="715" w:type="dxa"/>
            <w:vAlign w:val="center"/>
          </w:tcPr>
          <w:p w14:paraId="3A53E01D" w14:textId="77777777" w:rsidR="008E2052" w:rsidRDefault="006A2C4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61" w:type="dxa"/>
            <w:vAlign w:val="center"/>
          </w:tcPr>
          <w:p w14:paraId="3EC98A95" w14:textId="77777777" w:rsidR="008E2052" w:rsidRDefault="008E2052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54D64BFF" w14:textId="30C84D52" w:rsidR="008E2052" w:rsidRDefault="000E38E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</w:tr>
      <w:tr w:rsidR="008E2052" w14:paraId="548F25FF" w14:textId="77777777">
        <w:trPr>
          <w:trHeight w:val="454"/>
          <w:jc w:val="center"/>
        </w:trPr>
        <w:tc>
          <w:tcPr>
            <w:tcW w:w="2713" w:type="dxa"/>
            <w:tcBorders>
              <w:left w:val="single" w:sz="12" w:space="0" w:color="auto"/>
            </w:tcBorders>
            <w:vAlign w:val="center"/>
          </w:tcPr>
          <w:p w14:paraId="58978263" w14:textId="77777777" w:rsidR="008E2052" w:rsidRDefault="006A2C47">
            <w:pPr>
              <w:pStyle w:val="a6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五 多媒体课件交互设计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4771F0B2" w14:textId="77777777" w:rsidR="008E2052" w:rsidRDefault="006A2C47">
            <w:pPr>
              <w:widowControl/>
              <w:adjustRightInd w:val="0"/>
              <w:snapToGrid w:val="0"/>
              <w:spacing w:line="288" w:lineRule="auto"/>
              <w:ind w:leftChars="-4" w:left="-10" w:firstLineChars="40" w:firstLine="68"/>
              <w:jc w:val="left"/>
              <w:rPr>
                <w:rFonts w:ascii="Times New Roman" w:hAnsi="Times New Roman" w:cs="Times New Roman"/>
                <w:color w:val="000000"/>
                <w:spacing w:val="-20"/>
                <w:sz w:val="21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1"/>
                <w:szCs w:val="28"/>
              </w:rPr>
              <w:t>讲授、演示、</w:t>
            </w:r>
            <w:r>
              <w:rPr>
                <w:rFonts w:ascii="Times New Roman" w:hAnsi="Times New Roman" w:cs="Times New Roman" w:hint="eastAsia"/>
                <w:color w:val="000000"/>
                <w:spacing w:val="-20"/>
                <w:sz w:val="21"/>
                <w:szCs w:val="28"/>
              </w:rPr>
              <w:t>任务驱动</w:t>
            </w:r>
          </w:p>
        </w:tc>
        <w:tc>
          <w:tcPr>
            <w:tcW w:w="1563" w:type="dxa"/>
            <w:tcMar>
              <w:left w:w="28" w:type="dxa"/>
              <w:right w:w="28" w:type="dxa"/>
            </w:tcMar>
            <w:vAlign w:val="center"/>
          </w:tcPr>
          <w:p w14:paraId="792BC99B" w14:textId="77777777" w:rsidR="008E2052" w:rsidRDefault="006A2C47">
            <w:pPr>
              <w:widowControl/>
              <w:adjustRightInd w:val="0"/>
              <w:snapToGrid w:val="0"/>
              <w:ind w:leftChars="-4" w:left="-10" w:firstLineChars="40" w:firstLine="68"/>
              <w:jc w:val="left"/>
              <w:rPr>
                <w:rFonts w:ascii="Times New Roman" w:hAnsi="Times New Roman" w:cs="Times New Roman"/>
                <w:color w:val="000000"/>
                <w:spacing w:val="-20"/>
                <w:sz w:val="21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1"/>
                <w:szCs w:val="28"/>
              </w:rPr>
              <w:t>实验、</w:t>
            </w:r>
            <w:r>
              <w:rPr>
                <w:rFonts w:ascii="Times New Roman" w:hAnsi="Times New Roman" w:cs="Times New Roman" w:hint="eastAsia"/>
                <w:color w:val="000000"/>
                <w:spacing w:val="-20"/>
                <w:sz w:val="21"/>
                <w:szCs w:val="28"/>
              </w:rPr>
              <w:t>期末作品</w:t>
            </w:r>
          </w:p>
        </w:tc>
        <w:tc>
          <w:tcPr>
            <w:tcW w:w="715" w:type="dxa"/>
            <w:vAlign w:val="center"/>
          </w:tcPr>
          <w:p w14:paraId="1FE2438F" w14:textId="77777777" w:rsidR="008E2052" w:rsidRDefault="006A2C4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61" w:type="dxa"/>
            <w:vAlign w:val="center"/>
          </w:tcPr>
          <w:p w14:paraId="46468F5A" w14:textId="77777777" w:rsidR="008E2052" w:rsidRDefault="006A2C4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1BF657B3" w14:textId="77777777" w:rsidR="008E2052" w:rsidRDefault="006A2C4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6</w:t>
            </w:r>
          </w:p>
        </w:tc>
      </w:tr>
      <w:tr w:rsidR="008E2052" w14:paraId="7631435F" w14:textId="77777777">
        <w:trPr>
          <w:trHeight w:val="454"/>
          <w:jc w:val="center"/>
        </w:trPr>
        <w:tc>
          <w:tcPr>
            <w:tcW w:w="2713" w:type="dxa"/>
            <w:tcBorders>
              <w:left w:val="single" w:sz="12" w:space="0" w:color="auto"/>
            </w:tcBorders>
            <w:vAlign w:val="center"/>
          </w:tcPr>
          <w:p w14:paraId="12B19BC7" w14:textId="77777777" w:rsidR="008E2052" w:rsidRDefault="006A2C47">
            <w:pPr>
              <w:pStyle w:val="a6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六 多媒体课件综合设计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42B1E999" w14:textId="77777777" w:rsidR="008E2052" w:rsidRDefault="006A2C47">
            <w:pPr>
              <w:widowControl/>
              <w:adjustRightInd w:val="0"/>
              <w:snapToGrid w:val="0"/>
              <w:spacing w:line="288" w:lineRule="auto"/>
              <w:ind w:leftChars="-4" w:left="-10" w:firstLineChars="40" w:firstLine="68"/>
              <w:jc w:val="left"/>
              <w:rPr>
                <w:rFonts w:ascii="Times New Roman" w:hAnsi="Times New Roman" w:cs="Times New Roman"/>
                <w:color w:val="000000"/>
                <w:spacing w:val="-20"/>
                <w:sz w:val="2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/>
                <w:spacing w:val="-20"/>
                <w:sz w:val="21"/>
                <w:szCs w:val="28"/>
              </w:rPr>
              <w:t>案例分析、</w:t>
            </w:r>
            <w:r>
              <w:rPr>
                <w:rFonts w:ascii="Times New Roman" w:hAnsi="Times New Roman" w:cs="Times New Roman"/>
                <w:color w:val="000000"/>
                <w:spacing w:val="-20"/>
                <w:sz w:val="21"/>
                <w:szCs w:val="28"/>
              </w:rPr>
              <w:t>任务驱动</w:t>
            </w:r>
          </w:p>
        </w:tc>
        <w:tc>
          <w:tcPr>
            <w:tcW w:w="1563" w:type="dxa"/>
            <w:tcMar>
              <w:left w:w="28" w:type="dxa"/>
              <w:right w:w="28" w:type="dxa"/>
            </w:tcMar>
            <w:vAlign w:val="center"/>
          </w:tcPr>
          <w:p w14:paraId="3E5B7749" w14:textId="77777777" w:rsidR="008E2052" w:rsidRDefault="006A2C47">
            <w:pPr>
              <w:widowControl/>
              <w:adjustRightInd w:val="0"/>
              <w:snapToGrid w:val="0"/>
              <w:ind w:leftChars="-4" w:left="-10" w:firstLineChars="40" w:firstLine="68"/>
              <w:jc w:val="left"/>
              <w:rPr>
                <w:rFonts w:ascii="Times New Roman" w:hAnsi="Times New Roman" w:cs="Times New Roman"/>
                <w:color w:val="000000"/>
                <w:spacing w:val="-20"/>
                <w:sz w:val="21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1"/>
                <w:szCs w:val="28"/>
              </w:rPr>
              <w:t>实验、</w:t>
            </w:r>
            <w:r>
              <w:rPr>
                <w:rFonts w:ascii="Times New Roman" w:hAnsi="Times New Roman" w:cs="Times New Roman" w:hint="eastAsia"/>
                <w:color w:val="000000"/>
                <w:spacing w:val="-20"/>
                <w:sz w:val="21"/>
                <w:szCs w:val="28"/>
              </w:rPr>
              <w:t>期末作品</w:t>
            </w:r>
          </w:p>
        </w:tc>
        <w:tc>
          <w:tcPr>
            <w:tcW w:w="715" w:type="dxa"/>
            <w:vAlign w:val="center"/>
          </w:tcPr>
          <w:p w14:paraId="55FC0A27" w14:textId="77777777" w:rsidR="008E2052" w:rsidRDefault="006A2C4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61" w:type="dxa"/>
            <w:vAlign w:val="center"/>
          </w:tcPr>
          <w:p w14:paraId="411E63D1" w14:textId="77777777" w:rsidR="008E2052" w:rsidRDefault="006A2C4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45E8271C" w14:textId="4C6B82A1" w:rsidR="008E2052" w:rsidRDefault="000E38E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</w:p>
        </w:tc>
      </w:tr>
      <w:tr w:rsidR="008E2052" w14:paraId="4191868C" w14:textId="77777777">
        <w:trPr>
          <w:trHeight w:val="454"/>
          <w:jc w:val="center"/>
        </w:trPr>
        <w:tc>
          <w:tcPr>
            <w:tcW w:w="626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F28A6C" w14:textId="77777777" w:rsidR="008E2052" w:rsidRDefault="006A2C47">
            <w:pPr>
              <w:pStyle w:val="DG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合计</w:t>
            </w:r>
          </w:p>
        </w:tc>
        <w:tc>
          <w:tcPr>
            <w:tcW w:w="715" w:type="dxa"/>
            <w:tcBorders>
              <w:bottom w:val="single" w:sz="12" w:space="0" w:color="auto"/>
            </w:tcBorders>
            <w:vAlign w:val="center"/>
          </w:tcPr>
          <w:p w14:paraId="25B53544" w14:textId="77777777" w:rsidR="008E2052" w:rsidRDefault="006A2C4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16</w:t>
            </w:r>
          </w:p>
        </w:tc>
        <w:tc>
          <w:tcPr>
            <w:tcW w:w="661" w:type="dxa"/>
            <w:tcBorders>
              <w:bottom w:val="single" w:sz="12" w:space="0" w:color="auto"/>
            </w:tcBorders>
            <w:vAlign w:val="center"/>
          </w:tcPr>
          <w:p w14:paraId="33C937FD" w14:textId="77777777" w:rsidR="008E2052" w:rsidRDefault="006A2C4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16</w:t>
            </w:r>
          </w:p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75A6EC" w14:textId="77777777" w:rsidR="008E2052" w:rsidRDefault="006A2C4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32</w:t>
            </w:r>
          </w:p>
        </w:tc>
      </w:tr>
    </w:tbl>
    <w:p w14:paraId="06E38866" w14:textId="77777777" w:rsidR="008E2052" w:rsidRDefault="006A2C47" w:rsidP="000A1743">
      <w:pPr>
        <w:pStyle w:val="DG2"/>
        <w:spacing w:beforeLines="50" w:before="163" w:after="163" w:line="240" w:lineRule="auto"/>
        <w:rPr>
          <w:rFonts w:cs="Times New Roman"/>
        </w:rPr>
      </w:pPr>
      <w:r>
        <w:rPr>
          <w:rFonts w:cs="Times New Roman"/>
        </w:rPr>
        <w:t>（四）课内实验项目与基本要求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21"/>
        <w:gridCol w:w="1632"/>
        <w:gridCol w:w="4311"/>
        <w:gridCol w:w="862"/>
        <w:gridCol w:w="950"/>
      </w:tblGrid>
      <w:tr w:rsidR="008E2052" w14:paraId="123637A3" w14:textId="77777777">
        <w:trPr>
          <w:trHeight w:val="454"/>
          <w:jc w:val="center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454DE" w14:textId="77777777" w:rsidR="008E2052" w:rsidRDefault="006A2C47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cs="Times New Roman"/>
                <w:szCs w:val="16"/>
              </w:rPr>
              <w:t>序号</w:t>
            </w:r>
          </w:p>
        </w:tc>
        <w:tc>
          <w:tcPr>
            <w:tcW w:w="16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8C21B" w14:textId="77777777" w:rsidR="008E2052" w:rsidRDefault="006A2C47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cs="Times New Roman"/>
                <w:szCs w:val="16"/>
              </w:rPr>
              <w:t>实验项目名称</w:t>
            </w:r>
          </w:p>
        </w:tc>
        <w:tc>
          <w:tcPr>
            <w:tcW w:w="43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7082" w14:textId="77777777" w:rsidR="008E2052" w:rsidRDefault="006A2C47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目标要求与</w:t>
            </w:r>
            <w:r>
              <w:rPr>
                <w:rFonts w:ascii="Times New Roman" w:cs="Times New Roman"/>
                <w:szCs w:val="16"/>
              </w:rPr>
              <w:t>主要内容</w:t>
            </w:r>
          </w:p>
        </w:tc>
        <w:tc>
          <w:tcPr>
            <w:tcW w:w="86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7F7E1" w14:textId="77777777" w:rsidR="008E2052" w:rsidRDefault="006A2C47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cs="Times New Roman"/>
                <w:szCs w:val="16"/>
              </w:rPr>
              <w:t>实验</w:t>
            </w:r>
          </w:p>
          <w:p w14:paraId="18FD459D" w14:textId="77777777" w:rsidR="008E2052" w:rsidRDefault="006A2C47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cs="Times New Roman"/>
                <w:szCs w:val="16"/>
              </w:rPr>
              <w:t>时数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644777" w14:textId="77777777" w:rsidR="008E2052" w:rsidRDefault="006A2C47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cs="Times New Roman"/>
                <w:szCs w:val="16"/>
              </w:rPr>
              <w:t>实验</w:t>
            </w:r>
          </w:p>
          <w:p w14:paraId="6D16793E" w14:textId="77777777" w:rsidR="008E2052" w:rsidRDefault="006A2C47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cs="Times New Roman"/>
                <w:szCs w:val="16"/>
              </w:rPr>
              <w:t>类型</w:t>
            </w:r>
          </w:p>
        </w:tc>
      </w:tr>
      <w:tr w:rsidR="008E2052" w14:paraId="329284F3" w14:textId="77777777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12249" w14:textId="77777777" w:rsidR="008E2052" w:rsidRDefault="006A2C47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D1B97" w14:textId="77777777" w:rsidR="008E2052" w:rsidRDefault="006A2C47">
            <w:pPr>
              <w:pStyle w:val="DG0"/>
              <w:ind w:leftChars="-4" w:left="-2" w:hangingChars="4" w:hanging="8"/>
              <w:jc w:val="left"/>
              <w:rPr>
                <w:rFonts w:cs="Times New Roman"/>
              </w:rPr>
            </w:pPr>
            <w:proofErr w:type="gramStart"/>
            <w:r>
              <w:rPr>
                <w:rFonts w:hint="eastAsia"/>
              </w:rPr>
              <w:t>教学积件制作</w:t>
            </w:r>
            <w:proofErr w:type="gramEnd"/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5E39" w14:textId="77777777" w:rsidR="008E2052" w:rsidRDefault="006A2C47">
            <w:pPr>
              <w:pStyle w:val="DG0"/>
              <w:adjustRightInd w:val="0"/>
              <w:snapToGrid w:val="0"/>
              <w:ind w:leftChars="-4" w:left="-2" w:hangingChars="4" w:hanging="8"/>
              <w:jc w:val="left"/>
              <w:rPr>
                <w:rFonts w:ascii="宋体" w:hAnsi="宋体" w:cs="Times New Roman"/>
              </w:rPr>
            </w:pPr>
            <w:r>
              <w:rPr>
                <w:rFonts w:ascii="宋体" w:hAnsi="宋体" w:cs="Times New Roman"/>
              </w:rPr>
              <w:t>目的要求</w:t>
            </w:r>
          </w:p>
          <w:p w14:paraId="4DF39FE6" w14:textId="77777777" w:rsidR="008E2052" w:rsidRDefault="006A2C47">
            <w:pPr>
              <w:pStyle w:val="DG0"/>
              <w:adjustRightInd w:val="0"/>
              <w:snapToGrid w:val="0"/>
              <w:ind w:leftChars="-4" w:left="-10" w:firstLineChars="200" w:firstLine="420"/>
              <w:jc w:val="left"/>
              <w:rPr>
                <w:rFonts w:ascii="宋体" w:hAnsi="宋体" w:cs="Times New Roman"/>
              </w:rPr>
            </w:pPr>
            <w:r>
              <w:rPr>
                <w:rFonts w:ascii="宋体" w:hAnsi="宋体" w:hint="eastAsia"/>
              </w:rPr>
              <w:t>1.掌握动画软件的基本操作；2.</w:t>
            </w:r>
            <w:r>
              <w:rPr>
                <w:rFonts w:ascii="宋体" w:hAnsi="宋体" w:cs="Times New Roman" w:hint="eastAsia"/>
              </w:rPr>
              <w:t>掌握</w:t>
            </w:r>
            <w:r>
              <w:rPr>
                <w:rFonts w:ascii="宋体" w:hAnsi="宋体" w:hint="eastAsia"/>
              </w:rPr>
              <w:t>典型动画的制作方法；3.能够实现基于知识点的</w:t>
            </w:r>
            <w:r>
              <w:rPr>
                <w:rFonts w:ascii="宋体" w:hAnsi="宋体" w:cs="Times New Roman" w:hint="eastAsia"/>
              </w:rPr>
              <w:t>内容</w:t>
            </w:r>
            <w:r>
              <w:rPr>
                <w:rFonts w:ascii="宋体" w:hAnsi="宋体" w:hint="eastAsia"/>
              </w:rPr>
              <w:t>呈现与问题解决设计；4.能根据学科教学需要制作教学积件。</w:t>
            </w:r>
          </w:p>
          <w:p w14:paraId="164A29AD" w14:textId="77777777" w:rsidR="008E2052" w:rsidRDefault="006A2C47">
            <w:pPr>
              <w:pStyle w:val="DG0"/>
              <w:adjustRightInd w:val="0"/>
              <w:snapToGrid w:val="0"/>
              <w:ind w:leftChars="-4" w:left="-2" w:hangingChars="4" w:hanging="8"/>
              <w:jc w:val="left"/>
              <w:rPr>
                <w:rFonts w:ascii="宋体" w:hAnsi="宋体" w:cs="Times New Roman"/>
              </w:rPr>
            </w:pPr>
            <w:r>
              <w:rPr>
                <w:rFonts w:ascii="宋体" w:hAnsi="宋体" w:cs="Times New Roman"/>
              </w:rPr>
              <w:t>主要内容</w:t>
            </w:r>
          </w:p>
          <w:p w14:paraId="362D93A3" w14:textId="77777777" w:rsidR="008E2052" w:rsidRDefault="006A2C47">
            <w:pPr>
              <w:pStyle w:val="DG0"/>
              <w:adjustRightInd w:val="0"/>
              <w:snapToGrid w:val="0"/>
              <w:ind w:leftChars="-4" w:left="-10" w:firstLineChars="200" w:firstLine="420"/>
              <w:jc w:val="left"/>
              <w:rPr>
                <w:rFonts w:ascii="宋体" w:hAnsi="宋体" w:cs="Times New Roman"/>
              </w:rPr>
            </w:pPr>
            <w:r>
              <w:rPr>
                <w:rFonts w:ascii="宋体" w:hAnsi="宋体" w:cs="Times New Roman"/>
              </w:rPr>
              <w:t>1.</w:t>
            </w:r>
            <w:r>
              <w:rPr>
                <w:rFonts w:ascii="宋体" w:hAnsi="宋体" w:cs="Times New Roman" w:hint="eastAsia"/>
              </w:rPr>
              <w:t>知识点确定</w:t>
            </w:r>
            <w:r>
              <w:rPr>
                <w:rFonts w:ascii="宋体" w:hAnsi="宋体" w:cs="Times New Roman"/>
              </w:rPr>
              <w:t>；</w:t>
            </w:r>
            <w:r>
              <w:rPr>
                <w:rFonts w:ascii="宋体" w:hAnsi="宋体" w:cs="Times New Roman" w:hint="eastAsia"/>
              </w:rPr>
              <w:t>2</w:t>
            </w:r>
            <w:r>
              <w:rPr>
                <w:rFonts w:ascii="宋体" w:hAnsi="宋体" w:cs="Times New Roman"/>
              </w:rPr>
              <w:t>.</w:t>
            </w:r>
            <w:r>
              <w:rPr>
                <w:rFonts w:ascii="宋体" w:hAnsi="宋体" w:cs="Times New Roman" w:hint="eastAsia"/>
              </w:rPr>
              <w:t>关键</w:t>
            </w:r>
            <w:proofErr w:type="gramStart"/>
            <w:r>
              <w:rPr>
                <w:rFonts w:ascii="宋体" w:hAnsi="宋体" w:cs="Times New Roman" w:hint="eastAsia"/>
              </w:rPr>
              <w:t>帧</w:t>
            </w:r>
            <w:proofErr w:type="gramEnd"/>
            <w:r>
              <w:rPr>
                <w:rFonts w:ascii="宋体" w:hAnsi="宋体" w:cs="Times New Roman" w:hint="eastAsia"/>
              </w:rPr>
              <w:t>动画</w:t>
            </w:r>
            <w:r>
              <w:rPr>
                <w:rFonts w:ascii="宋体" w:hAnsi="宋体" w:cs="Times New Roman"/>
              </w:rPr>
              <w:t>；</w:t>
            </w: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.</w:t>
            </w:r>
            <w:proofErr w:type="gramStart"/>
            <w:r>
              <w:rPr>
                <w:rFonts w:ascii="宋体" w:hAnsi="宋体" w:cs="Times New Roman" w:hint="eastAsia"/>
              </w:rPr>
              <w:t>补间动画</w:t>
            </w:r>
            <w:proofErr w:type="gramEnd"/>
            <w:r>
              <w:rPr>
                <w:rFonts w:ascii="宋体" w:hAnsi="宋体" w:cs="Times New Roman"/>
              </w:rPr>
              <w:t>；</w:t>
            </w:r>
            <w:r>
              <w:rPr>
                <w:rFonts w:ascii="宋体" w:hAnsi="宋体" w:cs="Times New Roman" w:hint="eastAsia"/>
              </w:rPr>
              <w:t>MG动画</w:t>
            </w:r>
            <w:r>
              <w:rPr>
                <w:rFonts w:ascii="宋体" w:hAnsi="宋体" w:cs="Times New Roman"/>
              </w:rPr>
              <w:t>；</w:t>
            </w: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.</w:t>
            </w:r>
            <w:r>
              <w:rPr>
                <w:rFonts w:ascii="宋体" w:hAnsi="宋体" w:cs="Times New Roman" w:hint="eastAsia"/>
              </w:rPr>
              <w:t>动画发布。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59A20" w14:textId="77777777" w:rsidR="008E2052" w:rsidRDefault="006A2C47">
            <w:pPr>
              <w:pStyle w:val="DG0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2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768328" w14:textId="2C93442B" w:rsidR="008E2052" w:rsidRDefault="003079D5" w:rsidP="003079D5">
            <w:pPr>
              <w:pStyle w:val="DG0"/>
              <w:ind w:left="360"/>
              <w:jc w:val="left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③</w:t>
            </w:r>
          </w:p>
        </w:tc>
      </w:tr>
      <w:tr w:rsidR="008E2052" w14:paraId="0EA090E0" w14:textId="77777777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33BF0" w14:textId="77777777" w:rsidR="008E2052" w:rsidRDefault="006A2C47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F41FA" w14:textId="77777777" w:rsidR="008E2052" w:rsidRDefault="006A2C47">
            <w:pPr>
              <w:adjustRightInd w:val="0"/>
              <w:snapToGrid w:val="0"/>
              <w:ind w:leftChars="-4" w:left="-2" w:hangingChars="4" w:hanging="8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课件制作平台基本操作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DADB" w14:textId="77777777" w:rsidR="008E2052" w:rsidRDefault="006A2C47">
            <w:pPr>
              <w:pStyle w:val="DG0"/>
              <w:adjustRightInd w:val="0"/>
              <w:snapToGrid w:val="0"/>
              <w:ind w:leftChars="-4" w:left="-2" w:hangingChars="4" w:hanging="8"/>
              <w:jc w:val="left"/>
              <w:rPr>
                <w:rFonts w:ascii="宋体" w:hAnsi="宋体" w:cs="Times New Roman"/>
              </w:rPr>
            </w:pPr>
            <w:r>
              <w:rPr>
                <w:rFonts w:ascii="宋体" w:hAnsi="宋体" w:cs="Times New Roman"/>
              </w:rPr>
              <w:t>目的要求</w:t>
            </w:r>
          </w:p>
          <w:p w14:paraId="4D02BE87" w14:textId="77777777" w:rsidR="008E2052" w:rsidRDefault="006A2C47">
            <w:pPr>
              <w:adjustRightInd w:val="0"/>
              <w:snapToGrid w:val="0"/>
              <w:ind w:firstLineChars="200" w:firstLine="420"/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1.掌握课件创作平台的使用方法；2.掌握教学素材的导入与编辑技巧；3.掌握教学内容的静态与动态呈现方法；4.掌握教学素材的格式化与特效处理方法。</w:t>
            </w:r>
          </w:p>
          <w:p w14:paraId="7D541901" w14:textId="77777777" w:rsidR="008E2052" w:rsidRDefault="006A2C47">
            <w:pPr>
              <w:pStyle w:val="DG0"/>
              <w:adjustRightInd w:val="0"/>
              <w:snapToGrid w:val="0"/>
              <w:ind w:leftChars="-4" w:left="-2" w:hangingChars="4" w:hanging="8"/>
              <w:jc w:val="left"/>
              <w:rPr>
                <w:rFonts w:ascii="宋体" w:hAnsi="宋体" w:cs="Times New Roman"/>
              </w:rPr>
            </w:pPr>
            <w:r>
              <w:rPr>
                <w:rFonts w:ascii="宋体" w:hAnsi="宋体" w:cs="Times New Roman"/>
              </w:rPr>
              <w:t>主要内容</w:t>
            </w:r>
          </w:p>
          <w:p w14:paraId="1E504502" w14:textId="77777777" w:rsidR="008E2052" w:rsidRDefault="006A2C47">
            <w:pPr>
              <w:adjustRightInd w:val="0"/>
              <w:snapToGrid w:val="0"/>
              <w:ind w:firstLineChars="200" w:firstLine="42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1.</w:t>
            </w:r>
            <w:r>
              <w:rPr>
                <w:rFonts w:cs="Times New Roman" w:hint="eastAsia"/>
                <w:sz w:val="21"/>
                <w:szCs w:val="21"/>
              </w:rPr>
              <w:t>源文件的建立与管理</w:t>
            </w:r>
            <w:r>
              <w:rPr>
                <w:rFonts w:cs="Times New Roman"/>
                <w:sz w:val="21"/>
                <w:szCs w:val="21"/>
              </w:rPr>
              <w:t>；</w:t>
            </w:r>
            <w:r>
              <w:rPr>
                <w:rFonts w:cs="Times New Roman" w:hint="eastAsia"/>
                <w:sz w:val="21"/>
                <w:szCs w:val="21"/>
              </w:rPr>
              <w:t>2</w:t>
            </w:r>
            <w:r>
              <w:rPr>
                <w:rFonts w:cs="Times New Roman"/>
                <w:sz w:val="21"/>
                <w:szCs w:val="21"/>
              </w:rPr>
              <w:t>.</w:t>
            </w:r>
            <w:r>
              <w:rPr>
                <w:rFonts w:cs="Times New Roman" w:hint="eastAsia"/>
                <w:sz w:val="21"/>
                <w:szCs w:val="21"/>
              </w:rPr>
              <w:t>对象编辑操作</w:t>
            </w:r>
            <w:r>
              <w:rPr>
                <w:rFonts w:cs="Times New Roman"/>
                <w:sz w:val="21"/>
                <w:szCs w:val="21"/>
              </w:rPr>
              <w:t>；</w:t>
            </w:r>
            <w:r>
              <w:rPr>
                <w:rFonts w:cs="Times New Roman" w:hint="eastAsia"/>
                <w:sz w:val="21"/>
                <w:szCs w:val="21"/>
              </w:rPr>
              <w:t>3</w:t>
            </w:r>
            <w:r>
              <w:rPr>
                <w:rFonts w:cs="Times New Roman"/>
                <w:sz w:val="21"/>
                <w:szCs w:val="21"/>
              </w:rPr>
              <w:t>.</w:t>
            </w:r>
            <w:r>
              <w:rPr>
                <w:rFonts w:cs="Times New Roman" w:hint="eastAsia"/>
                <w:sz w:val="21"/>
                <w:szCs w:val="21"/>
              </w:rPr>
              <w:t>平台功能操作；4.格式与效果设置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42B22" w14:textId="465C3531" w:rsidR="008E2052" w:rsidRDefault="007B59BE">
            <w:pPr>
              <w:pStyle w:val="DG0"/>
              <w:rPr>
                <w:rFonts w:ascii="宋体" w:hAnsi="宋体" w:cs="Times New Roman"/>
              </w:rPr>
            </w:pPr>
            <w:r>
              <w:rPr>
                <w:rFonts w:ascii="宋体" w:hAnsi="宋体" w:cs="Times New Roman"/>
              </w:rPr>
              <w:t>4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A75CD0" w14:textId="64D7F45D" w:rsidR="008E2052" w:rsidRDefault="003079D5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②</w:t>
            </w:r>
          </w:p>
        </w:tc>
      </w:tr>
      <w:tr w:rsidR="008E2052" w14:paraId="5E703970" w14:textId="77777777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297D9" w14:textId="77777777" w:rsidR="008E2052" w:rsidRDefault="006A2C47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83BB2" w14:textId="77777777" w:rsidR="008E2052" w:rsidRDefault="006A2C47">
            <w:pPr>
              <w:adjustRightInd w:val="0"/>
              <w:snapToGrid w:val="0"/>
              <w:ind w:leftChars="-4" w:left="-2" w:hangingChars="4" w:hanging="8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交互设计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E9AB" w14:textId="77777777" w:rsidR="008E2052" w:rsidRDefault="006A2C47">
            <w:pPr>
              <w:pStyle w:val="DG0"/>
              <w:adjustRightInd w:val="0"/>
              <w:snapToGrid w:val="0"/>
              <w:ind w:leftChars="-4" w:left="-2" w:hangingChars="4" w:hanging="8"/>
              <w:jc w:val="left"/>
              <w:rPr>
                <w:rFonts w:ascii="宋体" w:hAnsi="宋体" w:cs="Times New Roman"/>
              </w:rPr>
            </w:pPr>
            <w:r>
              <w:rPr>
                <w:rFonts w:ascii="宋体" w:hAnsi="宋体" w:cs="Times New Roman"/>
              </w:rPr>
              <w:t>目的要求</w:t>
            </w:r>
          </w:p>
          <w:p w14:paraId="0A7EFBF9" w14:textId="77777777" w:rsidR="008E2052" w:rsidRDefault="006A2C47">
            <w:pPr>
              <w:pStyle w:val="DG0"/>
              <w:adjustRightInd w:val="0"/>
              <w:snapToGrid w:val="0"/>
              <w:ind w:leftChars="-4" w:left="-10"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1.掌握交互框架的设计方法；2.掌握交互控制的实现方法；3.能够实现教学内容的交互呈现；4.能够实现教学效果的交互评价。</w:t>
            </w:r>
          </w:p>
          <w:p w14:paraId="4495316F" w14:textId="77777777" w:rsidR="008E2052" w:rsidRDefault="006A2C47">
            <w:pPr>
              <w:pStyle w:val="DG0"/>
              <w:adjustRightInd w:val="0"/>
              <w:snapToGrid w:val="0"/>
              <w:ind w:leftChars="-4" w:left="-2" w:hangingChars="4" w:hanging="8"/>
              <w:jc w:val="left"/>
              <w:rPr>
                <w:rFonts w:ascii="宋体" w:hAnsi="宋体" w:cs="Times New Roman"/>
              </w:rPr>
            </w:pPr>
            <w:r>
              <w:rPr>
                <w:rFonts w:ascii="宋体" w:hAnsi="宋体" w:cs="Times New Roman"/>
              </w:rPr>
              <w:t>主要内容</w:t>
            </w:r>
          </w:p>
          <w:p w14:paraId="2A964F16" w14:textId="77777777" w:rsidR="008E2052" w:rsidRDefault="006A2C47">
            <w:pPr>
              <w:pStyle w:val="DG0"/>
              <w:adjustRightInd w:val="0"/>
              <w:snapToGrid w:val="0"/>
              <w:ind w:leftChars="-4" w:left="-10" w:firstLineChars="200" w:firstLine="420"/>
              <w:jc w:val="left"/>
              <w:rPr>
                <w:rFonts w:ascii="宋体" w:hAnsi="宋体" w:cs="Times New Roman"/>
              </w:rPr>
            </w:pPr>
            <w:r>
              <w:rPr>
                <w:rFonts w:ascii="宋体" w:hAnsi="宋体" w:cs="Times New Roman"/>
              </w:rPr>
              <w:t>1．课件框架设计；</w:t>
            </w:r>
            <w:r>
              <w:rPr>
                <w:rFonts w:ascii="宋体" w:hAnsi="宋体" w:cs="Times New Roman" w:hint="eastAsia"/>
              </w:rPr>
              <w:t>2</w:t>
            </w:r>
            <w:r>
              <w:rPr>
                <w:rFonts w:ascii="宋体" w:hAnsi="宋体" w:cs="Times New Roman"/>
              </w:rPr>
              <w:t>.导航系统设计；</w:t>
            </w: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.信息呈现设计；</w:t>
            </w: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.课件调试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4B7B6" w14:textId="4F80F5A5" w:rsidR="008E2052" w:rsidRDefault="007B59BE">
            <w:pPr>
              <w:pStyle w:val="DG0"/>
              <w:rPr>
                <w:rFonts w:ascii="宋体" w:hAnsi="宋体" w:cs="Times New Roman"/>
              </w:rPr>
            </w:pPr>
            <w:r>
              <w:rPr>
                <w:rFonts w:ascii="宋体" w:hAnsi="宋体" w:cs="Times New Roman"/>
              </w:rPr>
              <w:t>4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E8AE37" w14:textId="1734E186" w:rsidR="008E2052" w:rsidRDefault="003079D5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③</w:t>
            </w:r>
          </w:p>
        </w:tc>
      </w:tr>
      <w:tr w:rsidR="008E2052" w14:paraId="5725C2E7" w14:textId="77777777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86624" w14:textId="77777777" w:rsidR="008E2052" w:rsidRDefault="006A2C47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32E7F" w14:textId="77777777" w:rsidR="008E2052" w:rsidRDefault="006A2C47">
            <w:pPr>
              <w:adjustRightInd w:val="0"/>
              <w:snapToGrid w:val="0"/>
              <w:ind w:leftChars="-4" w:left="-2" w:hangingChars="4" w:hanging="8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多媒体课件综合设计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998C" w14:textId="77777777" w:rsidR="008E2052" w:rsidRDefault="006A2C47">
            <w:pPr>
              <w:adjustRightInd w:val="0"/>
              <w:snapToGrid w:val="0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目的要求</w:t>
            </w:r>
          </w:p>
          <w:p w14:paraId="31AE80C7" w14:textId="77777777" w:rsidR="008E2052" w:rsidRDefault="006A2C47">
            <w:pPr>
              <w:pStyle w:val="DG0"/>
              <w:adjustRightInd w:val="0"/>
              <w:snapToGrid w:val="0"/>
              <w:ind w:leftChars="-4" w:left="-10" w:firstLineChars="200" w:firstLine="420"/>
              <w:jc w:val="left"/>
              <w:rPr>
                <w:rFonts w:ascii="宋体" w:hAnsi="宋体" w:cs="Times New Roman"/>
              </w:rPr>
            </w:pPr>
            <w:r>
              <w:rPr>
                <w:rFonts w:ascii="宋体" w:hAnsi="宋体" w:hint="eastAsia"/>
              </w:rPr>
              <w:t>1. 能综合运用P</w:t>
            </w:r>
            <w:r>
              <w:rPr>
                <w:rFonts w:ascii="宋体" w:hAnsi="宋体"/>
              </w:rPr>
              <w:t>owerPoint</w:t>
            </w:r>
            <w:r>
              <w:rPr>
                <w:rFonts w:ascii="宋体" w:hAnsi="宋体" w:hint="eastAsia"/>
              </w:rPr>
              <w:t>、Flash、</w:t>
            </w:r>
            <w:proofErr w:type="spellStart"/>
            <w:r>
              <w:rPr>
                <w:rFonts w:ascii="宋体" w:hAnsi="宋体" w:hint="eastAsia"/>
              </w:rPr>
              <w:lastRenderedPageBreak/>
              <w:t>Focusky</w:t>
            </w:r>
            <w:proofErr w:type="spellEnd"/>
            <w:r>
              <w:rPr>
                <w:rFonts w:ascii="宋体" w:hAnsi="宋体" w:hint="eastAsia"/>
              </w:rPr>
              <w:t>、</w:t>
            </w:r>
            <w:proofErr w:type="spellStart"/>
            <w:r>
              <w:rPr>
                <w:rFonts w:ascii="宋体" w:hAnsi="宋体" w:hint="eastAsia"/>
              </w:rPr>
              <w:t>Authorware</w:t>
            </w:r>
            <w:proofErr w:type="spellEnd"/>
            <w:r>
              <w:rPr>
                <w:rFonts w:ascii="宋体" w:hAnsi="宋体" w:hint="eastAsia"/>
              </w:rPr>
              <w:t>、Dreamweaver等两个以上的课件制作平台及相关工具软件，制作完整的课堂教学型课件；2.能够较熟练地使用专业软件制作教学素材或教学积件；3.能够较熟练地进行跨平台操作。</w:t>
            </w:r>
          </w:p>
          <w:p w14:paraId="0E8F21DF" w14:textId="77777777" w:rsidR="008E2052" w:rsidRDefault="006A2C47">
            <w:pPr>
              <w:adjustRightInd w:val="0"/>
              <w:snapToGrid w:val="0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主要内容</w:t>
            </w:r>
          </w:p>
          <w:p w14:paraId="241317BE" w14:textId="77777777" w:rsidR="008E2052" w:rsidRDefault="006A2C47">
            <w:pPr>
              <w:pStyle w:val="DG0"/>
              <w:adjustRightInd w:val="0"/>
              <w:snapToGrid w:val="0"/>
              <w:ind w:leftChars="-4" w:left="-10" w:firstLineChars="200" w:firstLine="420"/>
              <w:jc w:val="left"/>
              <w:rPr>
                <w:rFonts w:ascii="宋体" w:hAnsi="宋体" w:cs="Times New Roman"/>
              </w:rPr>
            </w:pPr>
            <w:r>
              <w:rPr>
                <w:rFonts w:ascii="宋体" w:hAnsi="宋体" w:cs="Times New Roman"/>
              </w:rPr>
              <w:t>1.内容规划；2.教学设计与脚本编写；3.</w:t>
            </w:r>
            <w:r>
              <w:rPr>
                <w:rFonts w:ascii="宋体" w:hAnsi="宋体" w:cs="Times New Roman" w:hint="eastAsia"/>
              </w:rPr>
              <w:t>课件集成</w:t>
            </w:r>
            <w:r>
              <w:rPr>
                <w:rFonts w:ascii="宋体" w:hAnsi="宋体" w:cs="Times New Roman"/>
              </w:rPr>
              <w:t>；</w:t>
            </w: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.</w:t>
            </w:r>
            <w:r>
              <w:rPr>
                <w:rFonts w:ascii="宋体" w:hAnsi="宋体" w:cs="Times New Roman" w:hint="eastAsia"/>
              </w:rPr>
              <w:t>课件调试</w:t>
            </w:r>
            <w:r>
              <w:rPr>
                <w:rFonts w:ascii="宋体" w:hAnsi="宋体" w:cs="Times New Roman"/>
              </w:rPr>
              <w:t>及作品发布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2A28D" w14:textId="7626A0F3" w:rsidR="008E2052" w:rsidRDefault="007B59BE">
            <w:pPr>
              <w:pStyle w:val="DG0"/>
              <w:rPr>
                <w:rFonts w:ascii="宋体" w:hAnsi="宋体" w:cs="Times New Roman"/>
              </w:rPr>
            </w:pPr>
            <w:r>
              <w:rPr>
                <w:rFonts w:ascii="宋体" w:hAnsi="宋体" w:cs="Times New Roman"/>
              </w:rPr>
              <w:lastRenderedPageBreak/>
              <w:t>6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A2BC7D" w14:textId="54CBF1B9" w:rsidR="008E2052" w:rsidRDefault="003079D5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④</w:t>
            </w:r>
          </w:p>
        </w:tc>
      </w:tr>
      <w:tr w:rsidR="008E2052" w14:paraId="13392269" w14:textId="77777777">
        <w:trPr>
          <w:trHeight w:val="454"/>
          <w:jc w:val="center"/>
        </w:trPr>
        <w:tc>
          <w:tcPr>
            <w:tcW w:w="847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2FA4C" w14:textId="77777777" w:rsidR="008E2052" w:rsidRDefault="006A2C47">
            <w:pPr>
              <w:pStyle w:val="DG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实验类型：</w:t>
            </w:r>
            <w:r>
              <w:rPr>
                <w:rFonts w:ascii="Times New Roman" w:hAnsi="Times New Roman" w:cs="Times New Roman"/>
              </w:rPr>
              <w:t>①</w:t>
            </w:r>
            <w:r>
              <w:rPr>
                <w:rFonts w:ascii="Times New Roman" w:hAnsi="Times New Roman" w:cs="Times New Roman"/>
              </w:rPr>
              <w:t>演示型</w:t>
            </w:r>
            <w:r>
              <w:rPr>
                <w:rFonts w:ascii="Times New Roman" w:hAnsi="Times New Roman" w:cs="Times New Roman"/>
              </w:rPr>
              <w:t xml:space="preserve">  ②</w:t>
            </w:r>
            <w:r>
              <w:rPr>
                <w:rFonts w:ascii="Times New Roman" w:hAnsi="Times New Roman" w:cs="Times New Roman"/>
              </w:rPr>
              <w:t>验证型</w:t>
            </w:r>
            <w:r>
              <w:rPr>
                <w:rFonts w:ascii="Times New Roman" w:hAnsi="Times New Roman" w:cs="Times New Roman"/>
              </w:rPr>
              <w:t xml:space="preserve">  ③</w:t>
            </w:r>
            <w:r>
              <w:rPr>
                <w:rFonts w:ascii="Times New Roman" w:hAnsi="Times New Roman" w:cs="Times New Roman"/>
              </w:rPr>
              <w:t>设计型</w:t>
            </w:r>
            <w:r>
              <w:rPr>
                <w:rFonts w:ascii="Times New Roman" w:hAnsi="Times New Roman" w:cs="Times New Roman"/>
              </w:rPr>
              <w:t xml:space="preserve">  ④</w:t>
            </w:r>
            <w:r>
              <w:rPr>
                <w:rFonts w:ascii="Times New Roman" w:hAnsi="Times New Roman" w:cs="Times New Roman"/>
              </w:rPr>
              <w:t>综合型</w:t>
            </w:r>
          </w:p>
        </w:tc>
      </w:tr>
    </w:tbl>
    <w:p w14:paraId="11E9BFBC" w14:textId="77777777" w:rsidR="008E2052" w:rsidRDefault="006A2C47" w:rsidP="000A1743">
      <w:pPr>
        <w:pStyle w:val="DG1"/>
        <w:spacing w:beforeLines="100" w:before="326" w:line="240" w:lineRule="auto"/>
        <w:rPr>
          <w:rFonts w:ascii="Times New Roman" w:hAnsi="Times New Roman" w:cs="Times New Roman"/>
        </w:rPr>
      </w:pPr>
      <w:bookmarkStart w:id="5" w:name="OLE_LINK1"/>
      <w:bookmarkStart w:id="6" w:name="OLE_LINK2"/>
      <w:r>
        <w:rPr>
          <w:rFonts w:ascii="Times New Roman" w:hAnsi="Times New Roman" w:cs="Times New Roman"/>
        </w:rPr>
        <w:t>四、课程</w:t>
      </w:r>
      <w:proofErr w:type="gramStart"/>
      <w:r>
        <w:rPr>
          <w:rFonts w:ascii="Times New Roman" w:hAnsi="Times New Roman" w:cs="Times New Roman"/>
        </w:rPr>
        <w:t>思政教学</w:t>
      </w:r>
      <w:proofErr w:type="gramEnd"/>
      <w:r>
        <w:rPr>
          <w:rFonts w:ascii="Times New Roman" w:hAnsi="Times New Roman" w:cs="Times New Roman"/>
        </w:rPr>
        <w:t>设计</w:t>
      </w:r>
    </w:p>
    <w:tbl>
      <w:tblPr>
        <w:tblStyle w:val="af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476"/>
      </w:tblGrid>
      <w:tr w:rsidR="008E2052" w14:paraId="50C1D5CC" w14:textId="77777777">
        <w:trPr>
          <w:trHeight w:val="3002"/>
        </w:trPr>
        <w:tc>
          <w:tcPr>
            <w:tcW w:w="8276" w:type="dxa"/>
            <w:vAlign w:val="center"/>
          </w:tcPr>
          <w:bookmarkEnd w:id="5"/>
          <w:bookmarkEnd w:id="6"/>
          <w:p w14:paraId="4F6D3B81" w14:textId="77777777" w:rsidR="008E2052" w:rsidRDefault="006A2C47">
            <w:pPr>
              <w:pStyle w:val="DG0"/>
              <w:ind w:firstLineChars="200" w:firstLine="42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在基本理论教学中，引导学生树立正确的</w:t>
            </w:r>
            <w:r>
              <w:rPr>
                <w:rFonts w:cs="Times New Roman" w:hint="eastAsia"/>
              </w:rPr>
              <w:t>信息化教学</w:t>
            </w:r>
            <w:r>
              <w:rPr>
                <w:rFonts w:cs="Times New Roman"/>
              </w:rPr>
              <w:t>观，充分认识</w:t>
            </w:r>
            <w:r>
              <w:rPr>
                <w:rFonts w:cs="Times New Roman" w:hint="eastAsia"/>
              </w:rPr>
              <w:t>多媒体计算机辅助教学</w:t>
            </w:r>
            <w:r>
              <w:rPr>
                <w:rFonts w:cs="Times New Roman"/>
              </w:rPr>
              <w:t>对提升教师信息素养的重要性，培养教育信息技术支持下的创新思维，更好地胜任未来的教师岗位。</w:t>
            </w:r>
          </w:p>
          <w:p w14:paraId="2C90A426" w14:textId="77777777" w:rsidR="008E2052" w:rsidRDefault="006A2C47">
            <w:pPr>
              <w:pStyle w:val="DG0"/>
              <w:ind w:firstLineChars="200" w:firstLine="42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在实验操作教学中，注重培养学生的实践动手能力和创新能力，培养学生实事求是、精益求精的工匠精神。</w:t>
            </w:r>
          </w:p>
          <w:p w14:paraId="43F608F1" w14:textId="77777777" w:rsidR="008E2052" w:rsidRDefault="006A2C47">
            <w:pPr>
              <w:pStyle w:val="DG0"/>
              <w:ind w:firstLineChars="200" w:firstLine="42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引导学生在学习中感受信息化教学设计、</w:t>
            </w:r>
            <w:r>
              <w:rPr>
                <w:rFonts w:cs="Times New Roman" w:hint="eastAsia"/>
              </w:rPr>
              <w:t>多媒体课件设计制作</w:t>
            </w:r>
            <w:r>
              <w:rPr>
                <w:rFonts w:cs="Times New Roman"/>
              </w:rPr>
              <w:t>中体现的丰富内涵和艺术美，从所使用的</w:t>
            </w:r>
            <w:r>
              <w:rPr>
                <w:rFonts w:cs="Times New Roman" w:hint="eastAsia"/>
              </w:rPr>
              <w:t>教学</w:t>
            </w:r>
            <w:r>
              <w:rPr>
                <w:rFonts w:cs="Times New Roman"/>
              </w:rPr>
              <w:t>软件中体会设计者的精巧构思和民族特质，提升信息道德安全意识和知识产权保护意识，增进爱国情怀。</w:t>
            </w:r>
          </w:p>
        </w:tc>
      </w:tr>
    </w:tbl>
    <w:p w14:paraId="3733E18E" w14:textId="77777777" w:rsidR="008E2052" w:rsidRDefault="006A2C47" w:rsidP="000A1743">
      <w:pPr>
        <w:pStyle w:val="DG1"/>
        <w:spacing w:beforeLines="100" w:before="326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五、课程考核</w:t>
      </w:r>
      <w:bookmarkStart w:id="7" w:name="OLE_LINK3"/>
      <w:bookmarkStart w:id="8" w:name="OLE_LINK4"/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248"/>
        <w:gridCol w:w="993"/>
        <w:gridCol w:w="2485"/>
        <w:gridCol w:w="759"/>
        <w:gridCol w:w="759"/>
        <w:gridCol w:w="759"/>
        <w:gridCol w:w="759"/>
        <w:gridCol w:w="760"/>
      </w:tblGrid>
      <w:tr w:rsidR="00DB4791" w14:paraId="48D7053E" w14:textId="77777777" w:rsidTr="00DB4791">
        <w:trPr>
          <w:trHeight w:val="454"/>
          <w:jc w:val="center"/>
        </w:trPr>
        <w:tc>
          <w:tcPr>
            <w:tcW w:w="124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7"/>
          <w:bookmarkEnd w:id="8"/>
          <w:p w14:paraId="5C60D462" w14:textId="77777777" w:rsidR="00DB4791" w:rsidRDefault="00DB4791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sz w:val="21"/>
                <w:szCs w:val="21"/>
              </w:rPr>
              <w:t>总评构成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09C09E9A" w14:textId="77777777" w:rsidR="00DB4791" w:rsidRDefault="00DB4791">
            <w:pPr>
              <w:pStyle w:val="DG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占比</w:t>
            </w:r>
          </w:p>
        </w:tc>
        <w:tc>
          <w:tcPr>
            <w:tcW w:w="2485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D913C1C" w14:textId="77777777" w:rsidR="00DB4791" w:rsidRDefault="00DB4791">
            <w:pPr>
              <w:pStyle w:val="DG1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考核方式</w:t>
            </w:r>
          </w:p>
        </w:tc>
        <w:tc>
          <w:tcPr>
            <w:tcW w:w="3036" w:type="dxa"/>
            <w:gridSpan w:val="4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8C8AF82" w14:textId="61A2F559" w:rsidR="00DB4791" w:rsidRDefault="00DB4791">
            <w:pPr>
              <w:pStyle w:val="DG1"/>
              <w:spacing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00633"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60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07BBC090" w14:textId="78013873" w:rsidR="00DB4791" w:rsidRDefault="00DB4791">
            <w:pPr>
              <w:pStyle w:val="DG1"/>
              <w:spacing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合计</w:t>
            </w:r>
          </w:p>
        </w:tc>
      </w:tr>
      <w:tr w:rsidR="00DB4791" w14:paraId="4ACEAA4C" w14:textId="77777777" w:rsidTr="00926082">
        <w:trPr>
          <w:trHeight w:val="454"/>
          <w:jc w:val="center"/>
        </w:trPr>
        <w:tc>
          <w:tcPr>
            <w:tcW w:w="1248" w:type="dxa"/>
            <w:vMerge/>
            <w:tcBorders>
              <w:left w:val="single" w:sz="12" w:space="0" w:color="auto"/>
            </w:tcBorders>
          </w:tcPr>
          <w:p w14:paraId="7BF0E673" w14:textId="77777777" w:rsidR="00DB4791" w:rsidRDefault="00DB4791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14:paraId="63C5BC31" w14:textId="77777777" w:rsidR="00DB4791" w:rsidRDefault="00DB4791">
            <w:pPr>
              <w:pStyle w:val="DG1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485" w:type="dxa"/>
            <w:vMerge/>
            <w:tcBorders>
              <w:right w:val="single" w:sz="4" w:space="0" w:color="auto"/>
            </w:tcBorders>
          </w:tcPr>
          <w:p w14:paraId="33D18BBA" w14:textId="77777777" w:rsidR="00DB4791" w:rsidRDefault="00DB4791">
            <w:pPr>
              <w:pStyle w:val="DG1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14:paraId="08EA35F1" w14:textId="77777777" w:rsidR="00DB4791" w:rsidRDefault="00DB4791">
            <w:pPr>
              <w:pStyle w:val="DG1"/>
              <w:spacing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759" w:type="dxa"/>
            <w:vAlign w:val="center"/>
          </w:tcPr>
          <w:p w14:paraId="1C240A16" w14:textId="77777777" w:rsidR="00DB4791" w:rsidRDefault="00DB4791">
            <w:pPr>
              <w:pStyle w:val="DG1"/>
              <w:spacing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759" w:type="dxa"/>
            <w:vAlign w:val="center"/>
          </w:tcPr>
          <w:p w14:paraId="2DA3B5ED" w14:textId="77777777" w:rsidR="00DB4791" w:rsidRDefault="00DB4791">
            <w:pPr>
              <w:pStyle w:val="DG1"/>
              <w:spacing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759" w:type="dxa"/>
            <w:tcBorders>
              <w:right w:val="single" w:sz="8" w:space="0" w:color="auto"/>
            </w:tcBorders>
            <w:vAlign w:val="center"/>
          </w:tcPr>
          <w:p w14:paraId="7C8706F5" w14:textId="77777777" w:rsidR="00DB4791" w:rsidRDefault="00DB4791">
            <w:pPr>
              <w:pStyle w:val="DG1"/>
              <w:spacing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760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322D83E" w14:textId="77777777" w:rsidR="00DB4791" w:rsidRDefault="00DB4791">
            <w:pPr>
              <w:pStyle w:val="DG1"/>
              <w:spacing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8E2052" w14:paraId="1D5E36AB" w14:textId="77777777">
        <w:trPr>
          <w:trHeight w:val="517"/>
          <w:jc w:val="center"/>
        </w:trPr>
        <w:tc>
          <w:tcPr>
            <w:tcW w:w="1248" w:type="dxa"/>
            <w:tcBorders>
              <w:left w:val="single" w:sz="12" w:space="0" w:color="auto"/>
            </w:tcBorders>
            <w:vAlign w:val="center"/>
          </w:tcPr>
          <w:p w14:paraId="75681566" w14:textId="77777777" w:rsidR="008E2052" w:rsidRDefault="006A2C47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1"/>
                <w:szCs w:val="21"/>
              </w:rPr>
              <w:t>X1</w:t>
            </w:r>
          </w:p>
        </w:tc>
        <w:tc>
          <w:tcPr>
            <w:tcW w:w="993" w:type="dxa"/>
            <w:vAlign w:val="center"/>
          </w:tcPr>
          <w:p w14:paraId="3509EA8F" w14:textId="77777777" w:rsidR="008E2052" w:rsidRDefault="006A2C47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50%</w:t>
            </w:r>
          </w:p>
        </w:tc>
        <w:tc>
          <w:tcPr>
            <w:tcW w:w="2485" w:type="dxa"/>
            <w:tcBorders>
              <w:right w:val="single" w:sz="4" w:space="0" w:color="auto"/>
            </w:tcBorders>
            <w:vAlign w:val="center"/>
          </w:tcPr>
          <w:p w14:paraId="58783734" w14:textId="77777777" w:rsidR="008E2052" w:rsidRDefault="006A2C47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期末</w:t>
            </w:r>
            <w:r>
              <w:rPr>
                <w:rFonts w:cs="Times New Roman" w:hint="eastAsia"/>
              </w:rPr>
              <w:t>综合作品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14:paraId="16EABC21" w14:textId="77777777" w:rsidR="008E2052" w:rsidRDefault="006A2C47">
            <w:pPr>
              <w:pStyle w:val="DG0"/>
              <w:rPr>
                <w:rFonts w:cs="Times New Roman"/>
              </w:rPr>
            </w:pPr>
            <w:r>
              <w:rPr>
                <w:rFonts w:cs="Times New Roman" w:hint="eastAsia"/>
              </w:rPr>
              <w:t>2</w:t>
            </w:r>
            <w:r>
              <w:rPr>
                <w:rFonts w:cs="Times New Roman"/>
              </w:rPr>
              <w:t>0</w:t>
            </w:r>
          </w:p>
        </w:tc>
        <w:tc>
          <w:tcPr>
            <w:tcW w:w="759" w:type="dxa"/>
            <w:vAlign w:val="center"/>
          </w:tcPr>
          <w:p w14:paraId="46400997" w14:textId="77777777" w:rsidR="008E2052" w:rsidRDefault="006A2C47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759" w:type="dxa"/>
            <w:vAlign w:val="center"/>
          </w:tcPr>
          <w:p w14:paraId="21BCCA43" w14:textId="0E4754DB" w:rsidR="008E2052" w:rsidRDefault="005A3D07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 w:rsidR="006A2C47">
              <w:rPr>
                <w:rFonts w:cs="Times New Roman" w:hint="eastAsia"/>
              </w:rPr>
              <w:t>0</w:t>
            </w:r>
          </w:p>
        </w:tc>
        <w:tc>
          <w:tcPr>
            <w:tcW w:w="759" w:type="dxa"/>
            <w:vAlign w:val="center"/>
          </w:tcPr>
          <w:p w14:paraId="62A82F19" w14:textId="7B469FA2" w:rsidR="008E2052" w:rsidRDefault="005A3D07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6A2C47">
              <w:rPr>
                <w:rFonts w:cs="Times New Roman"/>
              </w:rPr>
              <w:t>0</w:t>
            </w:r>
          </w:p>
        </w:tc>
        <w:tc>
          <w:tcPr>
            <w:tcW w:w="760" w:type="dxa"/>
            <w:tcBorders>
              <w:right w:val="single" w:sz="12" w:space="0" w:color="auto"/>
            </w:tcBorders>
            <w:vAlign w:val="center"/>
          </w:tcPr>
          <w:p w14:paraId="6923CC37" w14:textId="77777777" w:rsidR="008E2052" w:rsidRDefault="006A2C47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</w:tr>
      <w:tr w:rsidR="006A2C47" w14:paraId="2008AC48" w14:textId="77777777">
        <w:trPr>
          <w:trHeight w:val="517"/>
          <w:jc w:val="center"/>
        </w:trPr>
        <w:tc>
          <w:tcPr>
            <w:tcW w:w="1248" w:type="dxa"/>
            <w:tcBorders>
              <w:left w:val="single" w:sz="12" w:space="0" w:color="auto"/>
            </w:tcBorders>
            <w:vAlign w:val="center"/>
          </w:tcPr>
          <w:p w14:paraId="42640C0C" w14:textId="7F2B5938" w:rsidR="006A2C47" w:rsidRPr="00F071F9" w:rsidRDefault="006A2C47" w:rsidP="006A2C47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071F9">
              <w:rPr>
                <w:rFonts w:ascii="Times New Roman" w:eastAsia="黑体" w:hAnsi="Times New Roman" w:cs="Times New Roman"/>
                <w:bCs/>
                <w:color w:val="000000" w:themeColor="text1"/>
                <w:sz w:val="21"/>
                <w:szCs w:val="21"/>
              </w:rPr>
              <w:t>X</w:t>
            </w:r>
            <w:r w:rsidRPr="00F071F9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 w14:paraId="132EFE9B" w14:textId="53812D59" w:rsidR="006A2C47" w:rsidRPr="00F071F9" w:rsidRDefault="006A2C47" w:rsidP="006A2C47">
            <w:pPr>
              <w:pStyle w:val="DG0"/>
              <w:rPr>
                <w:rFonts w:cs="Times New Roman"/>
                <w:color w:val="000000" w:themeColor="text1"/>
              </w:rPr>
            </w:pPr>
            <w:r w:rsidRPr="00F071F9">
              <w:rPr>
                <w:rFonts w:cs="Times New Roman"/>
                <w:color w:val="000000" w:themeColor="text1"/>
              </w:rPr>
              <w:t>30%</w:t>
            </w:r>
          </w:p>
        </w:tc>
        <w:tc>
          <w:tcPr>
            <w:tcW w:w="2485" w:type="dxa"/>
            <w:tcBorders>
              <w:right w:val="single" w:sz="4" w:space="0" w:color="auto"/>
            </w:tcBorders>
            <w:vAlign w:val="center"/>
          </w:tcPr>
          <w:p w14:paraId="0CEA3669" w14:textId="5BFF98A7" w:rsidR="006A2C47" w:rsidRPr="00F071F9" w:rsidRDefault="006C1D9C" w:rsidP="006A2C47">
            <w:pPr>
              <w:pStyle w:val="DG0"/>
              <w:rPr>
                <w:rFonts w:cs="Times New Roman"/>
                <w:color w:val="000000" w:themeColor="text1"/>
              </w:rPr>
            </w:pPr>
            <w:r w:rsidRPr="00F071F9">
              <w:rPr>
                <w:rFonts w:cs="Times New Roman"/>
                <w:color w:val="000000" w:themeColor="text1"/>
              </w:rPr>
              <w:t>项目实验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14:paraId="1036132B" w14:textId="622C2D22" w:rsidR="006A2C47" w:rsidRPr="00F071F9" w:rsidRDefault="006A2C47" w:rsidP="006A2C47">
            <w:pPr>
              <w:pStyle w:val="DG0"/>
              <w:rPr>
                <w:rFonts w:cs="Times New Roman"/>
                <w:color w:val="000000" w:themeColor="text1"/>
              </w:rPr>
            </w:pPr>
            <w:r w:rsidRPr="00F071F9">
              <w:rPr>
                <w:rFonts w:cs="Times New Roman" w:hint="eastAsia"/>
                <w:color w:val="000000" w:themeColor="text1"/>
              </w:rPr>
              <w:t>20</w:t>
            </w:r>
          </w:p>
        </w:tc>
        <w:tc>
          <w:tcPr>
            <w:tcW w:w="759" w:type="dxa"/>
            <w:vAlign w:val="center"/>
          </w:tcPr>
          <w:p w14:paraId="058A14DE" w14:textId="53CC68F0" w:rsidR="006A2C47" w:rsidRPr="00F071F9" w:rsidRDefault="006A2C47" w:rsidP="006A2C47">
            <w:pPr>
              <w:pStyle w:val="DG0"/>
              <w:rPr>
                <w:rFonts w:cs="Times New Roman"/>
                <w:color w:val="000000" w:themeColor="text1"/>
              </w:rPr>
            </w:pPr>
            <w:r w:rsidRPr="00F071F9">
              <w:rPr>
                <w:rFonts w:cs="Times New Roman" w:hint="eastAsia"/>
                <w:color w:val="000000" w:themeColor="text1"/>
              </w:rPr>
              <w:t>3</w:t>
            </w:r>
            <w:r w:rsidRPr="00F071F9">
              <w:rPr>
                <w:rFonts w:cs="Times New Roman"/>
                <w:color w:val="000000" w:themeColor="text1"/>
              </w:rPr>
              <w:t>0</w:t>
            </w:r>
          </w:p>
        </w:tc>
        <w:tc>
          <w:tcPr>
            <w:tcW w:w="759" w:type="dxa"/>
            <w:vAlign w:val="center"/>
          </w:tcPr>
          <w:p w14:paraId="1D4F3DA0" w14:textId="021EAFEE" w:rsidR="006A2C47" w:rsidRPr="00F071F9" w:rsidRDefault="006C1D9C" w:rsidP="006A2C47">
            <w:pPr>
              <w:pStyle w:val="DG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4</w:t>
            </w:r>
            <w:r w:rsidR="006A2C47" w:rsidRPr="00F071F9">
              <w:rPr>
                <w:rFonts w:cs="Times New Roman"/>
                <w:color w:val="000000" w:themeColor="text1"/>
              </w:rPr>
              <w:t>0</w:t>
            </w:r>
          </w:p>
        </w:tc>
        <w:tc>
          <w:tcPr>
            <w:tcW w:w="759" w:type="dxa"/>
            <w:vAlign w:val="center"/>
          </w:tcPr>
          <w:p w14:paraId="03FBE6B7" w14:textId="09D59025" w:rsidR="006A2C47" w:rsidRPr="00F071F9" w:rsidRDefault="006C1D9C" w:rsidP="006A2C47">
            <w:pPr>
              <w:pStyle w:val="DG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</w:t>
            </w:r>
            <w:r w:rsidR="006A2C47" w:rsidRPr="00F071F9">
              <w:rPr>
                <w:rFonts w:cs="Times New Roman"/>
                <w:color w:val="000000" w:themeColor="text1"/>
              </w:rPr>
              <w:t>0</w:t>
            </w:r>
          </w:p>
        </w:tc>
        <w:tc>
          <w:tcPr>
            <w:tcW w:w="760" w:type="dxa"/>
            <w:tcBorders>
              <w:right w:val="single" w:sz="12" w:space="0" w:color="auto"/>
            </w:tcBorders>
            <w:vAlign w:val="center"/>
          </w:tcPr>
          <w:p w14:paraId="71CEA7CF" w14:textId="76A45C0D" w:rsidR="006A2C47" w:rsidRPr="00F071F9" w:rsidRDefault="006A2C47" w:rsidP="006A2C47">
            <w:pPr>
              <w:pStyle w:val="DG0"/>
              <w:rPr>
                <w:rFonts w:cs="Times New Roman"/>
                <w:color w:val="000000" w:themeColor="text1"/>
              </w:rPr>
            </w:pPr>
            <w:r w:rsidRPr="00F071F9">
              <w:rPr>
                <w:rFonts w:cs="Times New Roman"/>
                <w:color w:val="000000" w:themeColor="text1"/>
              </w:rPr>
              <w:t>100</w:t>
            </w:r>
          </w:p>
        </w:tc>
      </w:tr>
      <w:tr w:rsidR="006A2C47" w14:paraId="03C9BE35" w14:textId="77777777">
        <w:trPr>
          <w:trHeight w:val="517"/>
          <w:jc w:val="center"/>
        </w:trPr>
        <w:tc>
          <w:tcPr>
            <w:tcW w:w="1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C54AD2" w14:textId="26BE2BD9" w:rsidR="006A2C47" w:rsidRPr="00F071F9" w:rsidRDefault="006A2C47" w:rsidP="006A2C47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071F9">
              <w:rPr>
                <w:rFonts w:ascii="Times New Roman" w:eastAsia="黑体" w:hAnsi="Times New Roman" w:cs="Times New Roman"/>
                <w:bCs/>
                <w:color w:val="000000" w:themeColor="text1"/>
                <w:sz w:val="21"/>
                <w:szCs w:val="21"/>
              </w:rPr>
              <w:t>X</w:t>
            </w:r>
            <w:r w:rsidRPr="00F071F9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78D42EA8" w14:textId="6FFA1F4D" w:rsidR="006A2C47" w:rsidRPr="00F071F9" w:rsidRDefault="006A2C47" w:rsidP="006A2C47">
            <w:pPr>
              <w:pStyle w:val="DG0"/>
              <w:rPr>
                <w:rFonts w:cs="Times New Roman"/>
                <w:color w:val="000000" w:themeColor="text1"/>
              </w:rPr>
            </w:pPr>
            <w:r w:rsidRPr="00F071F9">
              <w:rPr>
                <w:rFonts w:cs="Times New Roman"/>
                <w:color w:val="000000" w:themeColor="text1"/>
              </w:rPr>
              <w:t>20%</w:t>
            </w:r>
          </w:p>
        </w:tc>
        <w:tc>
          <w:tcPr>
            <w:tcW w:w="248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F0ED119" w14:textId="77902F22" w:rsidR="006A2C47" w:rsidRPr="00F071F9" w:rsidRDefault="006C1D9C" w:rsidP="006A2C47">
            <w:pPr>
              <w:pStyle w:val="DG0"/>
              <w:rPr>
                <w:rFonts w:cs="Times New Roman"/>
                <w:color w:val="000000" w:themeColor="text1"/>
              </w:rPr>
            </w:pPr>
            <w:r w:rsidRPr="00F071F9">
              <w:rPr>
                <w:rFonts w:cs="Times New Roman"/>
                <w:color w:val="000000" w:themeColor="text1"/>
              </w:rPr>
              <w:t>学习表现</w:t>
            </w:r>
          </w:p>
        </w:tc>
        <w:tc>
          <w:tcPr>
            <w:tcW w:w="759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678A5D6" w14:textId="188BB9F2" w:rsidR="006A2C47" w:rsidRPr="00F071F9" w:rsidRDefault="005A3D07" w:rsidP="006A2C47">
            <w:pPr>
              <w:pStyle w:val="DG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</w:t>
            </w:r>
            <w:r w:rsidR="006A2C47" w:rsidRPr="00F071F9">
              <w:rPr>
                <w:rFonts w:cs="Times New Roman"/>
                <w:color w:val="000000" w:themeColor="text1"/>
              </w:rPr>
              <w:t>0</w:t>
            </w:r>
          </w:p>
        </w:tc>
        <w:tc>
          <w:tcPr>
            <w:tcW w:w="759" w:type="dxa"/>
            <w:tcBorders>
              <w:bottom w:val="single" w:sz="12" w:space="0" w:color="auto"/>
            </w:tcBorders>
            <w:vAlign w:val="center"/>
          </w:tcPr>
          <w:p w14:paraId="0D7F0964" w14:textId="352F061F" w:rsidR="006A2C47" w:rsidRPr="00F071F9" w:rsidRDefault="005A3D07" w:rsidP="006A2C47">
            <w:pPr>
              <w:pStyle w:val="DG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3</w:t>
            </w:r>
            <w:r w:rsidR="006A2C47" w:rsidRPr="00F071F9">
              <w:rPr>
                <w:rFonts w:cs="Times New Roman" w:hint="eastAsia"/>
                <w:color w:val="000000" w:themeColor="text1"/>
              </w:rPr>
              <w:t>0</w:t>
            </w:r>
          </w:p>
        </w:tc>
        <w:tc>
          <w:tcPr>
            <w:tcW w:w="759" w:type="dxa"/>
            <w:tcBorders>
              <w:bottom w:val="single" w:sz="12" w:space="0" w:color="auto"/>
            </w:tcBorders>
            <w:vAlign w:val="center"/>
          </w:tcPr>
          <w:p w14:paraId="5D98048A" w14:textId="799563F4" w:rsidR="006A2C47" w:rsidRPr="00F071F9" w:rsidRDefault="006C1D9C" w:rsidP="006A2C47">
            <w:pPr>
              <w:pStyle w:val="DG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3</w:t>
            </w:r>
            <w:r w:rsidR="006A2C47" w:rsidRPr="00F071F9">
              <w:rPr>
                <w:rFonts w:cs="Times New Roman"/>
                <w:color w:val="000000" w:themeColor="text1"/>
              </w:rPr>
              <w:t>0</w:t>
            </w:r>
          </w:p>
        </w:tc>
        <w:tc>
          <w:tcPr>
            <w:tcW w:w="759" w:type="dxa"/>
            <w:tcBorders>
              <w:bottom w:val="single" w:sz="12" w:space="0" w:color="auto"/>
            </w:tcBorders>
            <w:vAlign w:val="center"/>
          </w:tcPr>
          <w:p w14:paraId="2BF2F95A" w14:textId="3C2533F5" w:rsidR="006A2C47" w:rsidRPr="00F071F9" w:rsidRDefault="006C1D9C" w:rsidP="006A2C47">
            <w:pPr>
              <w:pStyle w:val="DG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</w:t>
            </w:r>
            <w:r w:rsidR="006A2C47" w:rsidRPr="00F071F9">
              <w:rPr>
                <w:rFonts w:cs="Times New Roman"/>
                <w:color w:val="000000" w:themeColor="text1"/>
              </w:rPr>
              <w:t>0</w:t>
            </w:r>
          </w:p>
        </w:tc>
        <w:tc>
          <w:tcPr>
            <w:tcW w:w="7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54B5A8" w14:textId="55600D9A" w:rsidR="006A2C47" w:rsidRPr="00F071F9" w:rsidRDefault="006A2C47" w:rsidP="006A2C47">
            <w:pPr>
              <w:pStyle w:val="DG0"/>
              <w:rPr>
                <w:rFonts w:cs="Times New Roman"/>
                <w:color w:val="000000" w:themeColor="text1"/>
              </w:rPr>
            </w:pPr>
            <w:r w:rsidRPr="00F071F9">
              <w:rPr>
                <w:rFonts w:cs="Times New Roman"/>
                <w:color w:val="000000" w:themeColor="text1"/>
              </w:rPr>
              <w:t>100</w:t>
            </w:r>
          </w:p>
        </w:tc>
      </w:tr>
    </w:tbl>
    <w:p w14:paraId="63CEAE27" w14:textId="77777777" w:rsidR="008E2052" w:rsidRDefault="008E2052" w:rsidP="00930A74">
      <w:pPr>
        <w:pStyle w:val="DG1"/>
        <w:spacing w:beforeLines="50" w:before="163" w:line="360" w:lineRule="auto"/>
        <w:rPr>
          <w:rFonts w:ascii="Times New Roman" w:hAnsi="Times New Roman" w:cs="Times New Roman"/>
          <w:sz w:val="18"/>
          <w:szCs w:val="16"/>
        </w:rPr>
      </w:pPr>
    </w:p>
    <w:sectPr w:rsidR="008E2052">
      <w:headerReference w:type="default" r:id="rId9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0FD20" w14:textId="77777777" w:rsidR="00486240" w:rsidRDefault="00486240">
      <w:r>
        <w:separator/>
      </w:r>
    </w:p>
  </w:endnote>
  <w:endnote w:type="continuationSeparator" w:id="0">
    <w:p w14:paraId="57175E2E" w14:textId="77777777" w:rsidR="00486240" w:rsidRDefault="00486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iti TC Light">
    <w:altName w:val="Yu Gothic"/>
    <w:charset w:val="80"/>
    <w:family w:val="auto"/>
    <w:pitch w:val="variable"/>
    <w:sig w:usb0="8000002F" w:usb1="0807004A" w:usb2="00000010" w:usb3="00000000" w:csb0="003E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A163A" w14:textId="77777777" w:rsidR="00486240" w:rsidRDefault="00486240">
      <w:r>
        <w:separator/>
      </w:r>
    </w:p>
  </w:footnote>
  <w:footnote w:type="continuationSeparator" w:id="0">
    <w:p w14:paraId="79C3C4E7" w14:textId="77777777" w:rsidR="00486240" w:rsidRDefault="00486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0CCCA" w14:textId="77777777" w:rsidR="008E2052" w:rsidRDefault="00486240">
    <w:pPr>
      <w:jc w:val="right"/>
      <w:rPr>
        <w:rFonts w:ascii="方正小标宋简体" w:eastAsia="方正小标宋简体" w:hAnsi="方正小标宋简体"/>
      </w:rPr>
    </w:pPr>
    <w:r>
      <w:rPr>
        <w:noProof/>
      </w:rPr>
      <w:pict w14:anchorId="21CB6CF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50.05pt;margin-top:14.6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" stroked="f" strokeweight=".5pt">
          <v:textbox>
            <w:txbxContent>
              <w:p w14:paraId="2895B726" w14:textId="77777777" w:rsidR="008E2052" w:rsidRDefault="006A2C47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SJQU-QR-JW-055</w:t>
                </w:r>
                <w:r>
                  <w:rPr>
                    <w:rFonts w:ascii="Times New Roman" w:hAnsi="Times New Roman"/>
                  </w:rPr>
                  <w:t>（</w:t>
                </w:r>
                <w:r>
                  <w:rPr>
                    <w:rFonts w:ascii="Times New Roman" w:hAnsi="Times New Roman"/>
                  </w:rPr>
                  <w:t>A0</w:t>
                </w:r>
                <w:r>
                  <w:rPr>
                    <w:rFonts w:ascii="Times New Roman" w:hAnsi="Times New Roman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0101F"/>
    <w:multiLevelType w:val="multilevel"/>
    <w:tmpl w:val="59F0101F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05B2C"/>
    <w:rsid w:val="0001387E"/>
    <w:rsid w:val="000203E0"/>
    <w:rsid w:val="000210E0"/>
    <w:rsid w:val="0002431A"/>
    <w:rsid w:val="00033082"/>
    <w:rsid w:val="00035974"/>
    <w:rsid w:val="00044088"/>
    <w:rsid w:val="00053590"/>
    <w:rsid w:val="0006001D"/>
    <w:rsid w:val="000628F9"/>
    <w:rsid w:val="00065A96"/>
    <w:rsid w:val="00066041"/>
    <w:rsid w:val="00076794"/>
    <w:rsid w:val="0008122A"/>
    <w:rsid w:val="00087488"/>
    <w:rsid w:val="0009050A"/>
    <w:rsid w:val="0009721F"/>
    <w:rsid w:val="000A1743"/>
    <w:rsid w:val="000A4E73"/>
    <w:rsid w:val="000B1BD2"/>
    <w:rsid w:val="000B3031"/>
    <w:rsid w:val="000C0F0D"/>
    <w:rsid w:val="000C13BC"/>
    <w:rsid w:val="000C321C"/>
    <w:rsid w:val="000C3D0A"/>
    <w:rsid w:val="000D28E5"/>
    <w:rsid w:val="000D34D7"/>
    <w:rsid w:val="000D6C60"/>
    <w:rsid w:val="000E38E7"/>
    <w:rsid w:val="000E64E9"/>
    <w:rsid w:val="000F2171"/>
    <w:rsid w:val="000F287C"/>
    <w:rsid w:val="00100633"/>
    <w:rsid w:val="001072BC"/>
    <w:rsid w:val="00114BD6"/>
    <w:rsid w:val="00114F36"/>
    <w:rsid w:val="00122149"/>
    <w:rsid w:val="00130F6D"/>
    <w:rsid w:val="00133554"/>
    <w:rsid w:val="00144082"/>
    <w:rsid w:val="0016381F"/>
    <w:rsid w:val="00163A48"/>
    <w:rsid w:val="00163B61"/>
    <w:rsid w:val="00163EDA"/>
    <w:rsid w:val="001646F5"/>
    <w:rsid w:val="00164E36"/>
    <w:rsid w:val="001678A2"/>
    <w:rsid w:val="00183AA1"/>
    <w:rsid w:val="0018767C"/>
    <w:rsid w:val="001A135C"/>
    <w:rsid w:val="001B0D49"/>
    <w:rsid w:val="001B546F"/>
    <w:rsid w:val="001B5CC8"/>
    <w:rsid w:val="001C0C97"/>
    <w:rsid w:val="001C16FC"/>
    <w:rsid w:val="001C2E3E"/>
    <w:rsid w:val="001C388D"/>
    <w:rsid w:val="001D0026"/>
    <w:rsid w:val="001D1AF9"/>
    <w:rsid w:val="001D6C8D"/>
    <w:rsid w:val="001E0494"/>
    <w:rsid w:val="001E1D2D"/>
    <w:rsid w:val="001E2827"/>
    <w:rsid w:val="001E5A17"/>
    <w:rsid w:val="001F17CC"/>
    <w:rsid w:val="001F284E"/>
    <w:rsid w:val="001F332E"/>
    <w:rsid w:val="00205462"/>
    <w:rsid w:val="00217861"/>
    <w:rsid w:val="002204E4"/>
    <w:rsid w:val="002211BF"/>
    <w:rsid w:val="00232D40"/>
    <w:rsid w:val="00233F15"/>
    <w:rsid w:val="002420F1"/>
    <w:rsid w:val="00253AC8"/>
    <w:rsid w:val="002567FC"/>
    <w:rsid w:val="00256B39"/>
    <w:rsid w:val="0026033C"/>
    <w:rsid w:val="00264143"/>
    <w:rsid w:val="00265061"/>
    <w:rsid w:val="0027339A"/>
    <w:rsid w:val="00274E82"/>
    <w:rsid w:val="002757AB"/>
    <w:rsid w:val="0027777C"/>
    <w:rsid w:val="00277FE7"/>
    <w:rsid w:val="002858C0"/>
    <w:rsid w:val="002877FA"/>
    <w:rsid w:val="00290962"/>
    <w:rsid w:val="0029110B"/>
    <w:rsid w:val="00293FD0"/>
    <w:rsid w:val="002A4649"/>
    <w:rsid w:val="002A7227"/>
    <w:rsid w:val="002B0773"/>
    <w:rsid w:val="002B0C48"/>
    <w:rsid w:val="002B13CA"/>
    <w:rsid w:val="002B3650"/>
    <w:rsid w:val="002B429A"/>
    <w:rsid w:val="002B7322"/>
    <w:rsid w:val="002C2348"/>
    <w:rsid w:val="002C58B6"/>
    <w:rsid w:val="002D0E86"/>
    <w:rsid w:val="002D5BDE"/>
    <w:rsid w:val="002D7C47"/>
    <w:rsid w:val="002E33CE"/>
    <w:rsid w:val="002E3721"/>
    <w:rsid w:val="002E6F95"/>
    <w:rsid w:val="002E764D"/>
    <w:rsid w:val="002F3157"/>
    <w:rsid w:val="002F50D8"/>
    <w:rsid w:val="002F6BD5"/>
    <w:rsid w:val="00305F23"/>
    <w:rsid w:val="003079D5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37B5E"/>
    <w:rsid w:val="00340439"/>
    <w:rsid w:val="0034332A"/>
    <w:rsid w:val="00344EF2"/>
    <w:rsid w:val="00347EB8"/>
    <w:rsid w:val="00347F80"/>
    <w:rsid w:val="00351EA4"/>
    <w:rsid w:val="00353F74"/>
    <w:rsid w:val="003557DE"/>
    <w:rsid w:val="00361BEB"/>
    <w:rsid w:val="00365AC8"/>
    <w:rsid w:val="00370184"/>
    <w:rsid w:val="00373C8A"/>
    <w:rsid w:val="00377C10"/>
    <w:rsid w:val="00384A1F"/>
    <w:rsid w:val="00384D60"/>
    <w:rsid w:val="00385D41"/>
    <w:rsid w:val="003861BA"/>
    <w:rsid w:val="0038698B"/>
    <w:rsid w:val="003A1680"/>
    <w:rsid w:val="003A373C"/>
    <w:rsid w:val="003A5874"/>
    <w:rsid w:val="003B1258"/>
    <w:rsid w:val="003B4A81"/>
    <w:rsid w:val="003C1F8D"/>
    <w:rsid w:val="003C50B2"/>
    <w:rsid w:val="003C61A5"/>
    <w:rsid w:val="003D1968"/>
    <w:rsid w:val="003D3148"/>
    <w:rsid w:val="003D398B"/>
    <w:rsid w:val="003D3B73"/>
    <w:rsid w:val="003D4994"/>
    <w:rsid w:val="003E10A5"/>
    <w:rsid w:val="003E7D72"/>
    <w:rsid w:val="003F0951"/>
    <w:rsid w:val="003F3923"/>
    <w:rsid w:val="003F43F6"/>
    <w:rsid w:val="003F6AD0"/>
    <w:rsid w:val="003F707C"/>
    <w:rsid w:val="004019DB"/>
    <w:rsid w:val="00402B67"/>
    <w:rsid w:val="00403C91"/>
    <w:rsid w:val="0040433E"/>
    <w:rsid w:val="00404974"/>
    <w:rsid w:val="0040718B"/>
    <w:rsid w:val="0040726A"/>
    <w:rsid w:val="004100B0"/>
    <w:rsid w:val="0041267F"/>
    <w:rsid w:val="00412AA8"/>
    <w:rsid w:val="00415CFF"/>
    <w:rsid w:val="00416671"/>
    <w:rsid w:val="00424BA5"/>
    <w:rsid w:val="00425431"/>
    <w:rsid w:val="00431829"/>
    <w:rsid w:val="00437B60"/>
    <w:rsid w:val="00437E50"/>
    <w:rsid w:val="004405E6"/>
    <w:rsid w:val="00443C84"/>
    <w:rsid w:val="00443C89"/>
    <w:rsid w:val="00443F2D"/>
    <w:rsid w:val="004460CC"/>
    <w:rsid w:val="004540AA"/>
    <w:rsid w:val="00456BD8"/>
    <w:rsid w:val="00456DC8"/>
    <w:rsid w:val="00464CA2"/>
    <w:rsid w:val="0046549D"/>
    <w:rsid w:val="00465ACC"/>
    <w:rsid w:val="00465F2A"/>
    <w:rsid w:val="0047046C"/>
    <w:rsid w:val="00471668"/>
    <w:rsid w:val="00472524"/>
    <w:rsid w:val="004738C7"/>
    <w:rsid w:val="00481F98"/>
    <w:rsid w:val="004852BF"/>
    <w:rsid w:val="00486240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0764"/>
    <w:rsid w:val="004E3456"/>
    <w:rsid w:val="004F3DF0"/>
    <w:rsid w:val="004F5D6F"/>
    <w:rsid w:val="005074E1"/>
    <w:rsid w:val="005126F1"/>
    <w:rsid w:val="00513F2F"/>
    <w:rsid w:val="0051612A"/>
    <w:rsid w:val="00517176"/>
    <w:rsid w:val="0051754A"/>
    <w:rsid w:val="0052192E"/>
    <w:rsid w:val="00524300"/>
    <w:rsid w:val="00541F72"/>
    <w:rsid w:val="00542388"/>
    <w:rsid w:val="00544523"/>
    <w:rsid w:val="00544C9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6064A"/>
    <w:rsid w:val="00572F68"/>
    <w:rsid w:val="0057496F"/>
    <w:rsid w:val="005770A6"/>
    <w:rsid w:val="0059045B"/>
    <w:rsid w:val="005930FF"/>
    <w:rsid w:val="00597EC2"/>
    <w:rsid w:val="005A0A09"/>
    <w:rsid w:val="005A13AB"/>
    <w:rsid w:val="005A3D07"/>
    <w:rsid w:val="005A4771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5DED"/>
    <w:rsid w:val="00637E00"/>
    <w:rsid w:val="0064038A"/>
    <w:rsid w:val="00645783"/>
    <w:rsid w:val="0065167D"/>
    <w:rsid w:val="006521C8"/>
    <w:rsid w:val="00652D13"/>
    <w:rsid w:val="0066595A"/>
    <w:rsid w:val="00666206"/>
    <w:rsid w:val="00666270"/>
    <w:rsid w:val="00667120"/>
    <w:rsid w:val="00672788"/>
    <w:rsid w:val="00676183"/>
    <w:rsid w:val="00680DA3"/>
    <w:rsid w:val="00682E4E"/>
    <w:rsid w:val="0068377F"/>
    <w:rsid w:val="00685B4F"/>
    <w:rsid w:val="00691B24"/>
    <w:rsid w:val="00695B93"/>
    <w:rsid w:val="00697C16"/>
    <w:rsid w:val="006A2C47"/>
    <w:rsid w:val="006A5A89"/>
    <w:rsid w:val="006B3BB9"/>
    <w:rsid w:val="006B48AC"/>
    <w:rsid w:val="006B5977"/>
    <w:rsid w:val="006C1D9C"/>
    <w:rsid w:val="006C6434"/>
    <w:rsid w:val="006D1B59"/>
    <w:rsid w:val="006D2F9C"/>
    <w:rsid w:val="006D4351"/>
    <w:rsid w:val="006D5424"/>
    <w:rsid w:val="006E5CA9"/>
    <w:rsid w:val="006E5E98"/>
    <w:rsid w:val="006E7A37"/>
    <w:rsid w:val="006F3151"/>
    <w:rsid w:val="006F3155"/>
    <w:rsid w:val="006F522B"/>
    <w:rsid w:val="007011CA"/>
    <w:rsid w:val="00701794"/>
    <w:rsid w:val="00704E79"/>
    <w:rsid w:val="007056DE"/>
    <w:rsid w:val="00706121"/>
    <w:rsid w:val="00706C4F"/>
    <w:rsid w:val="00710B6B"/>
    <w:rsid w:val="00712A2C"/>
    <w:rsid w:val="00712E84"/>
    <w:rsid w:val="0071478F"/>
    <w:rsid w:val="00714914"/>
    <w:rsid w:val="007208D6"/>
    <w:rsid w:val="00726786"/>
    <w:rsid w:val="00732152"/>
    <w:rsid w:val="007428DF"/>
    <w:rsid w:val="00742BD1"/>
    <w:rsid w:val="00742E7A"/>
    <w:rsid w:val="00743EB2"/>
    <w:rsid w:val="0074424F"/>
    <w:rsid w:val="00764FD9"/>
    <w:rsid w:val="00767D99"/>
    <w:rsid w:val="00773A21"/>
    <w:rsid w:val="007740B2"/>
    <w:rsid w:val="00774C1F"/>
    <w:rsid w:val="0078194F"/>
    <w:rsid w:val="00782F28"/>
    <w:rsid w:val="00784532"/>
    <w:rsid w:val="00792EE5"/>
    <w:rsid w:val="007934A4"/>
    <w:rsid w:val="007A0AC9"/>
    <w:rsid w:val="007A1B70"/>
    <w:rsid w:val="007A57F6"/>
    <w:rsid w:val="007A66C6"/>
    <w:rsid w:val="007B0E7D"/>
    <w:rsid w:val="007B135A"/>
    <w:rsid w:val="007B31EA"/>
    <w:rsid w:val="007B4FFB"/>
    <w:rsid w:val="007B59BE"/>
    <w:rsid w:val="007C0BCE"/>
    <w:rsid w:val="007C1D1B"/>
    <w:rsid w:val="007C3566"/>
    <w:rsid w:val="007C5D10"/>
    <w:rsid w:val="007C6627"/>
    <w:rsid w:val="007C794A"/>
    <w:rsid w:val="007D5326"/>
    <w:rsid w:val="007D5A33"/>
    <w:rsid w:val="007E15C5"/>
    <w:rsid w:val="007E4F3A"/>
    <w:rsid w:val="007E5E21"/>
    <w:rsid w:val="007E620F"/>
    <w:rsid w:val="007E663C"/>
    <w:rsid w:val="007E7795"/>
    <w:rsid w:val="007F5C2F"/>
    <w:rsid w:val="0080066B"/>
    <w:rsid w:val="00803578"/>
    <w:rsid w:val="008055A9"/>
    <w:rsid w:val="00811476"/>
    <w:rsid w:val="00814F25"/>
    <w:rsid w:val="00815B8D"/>
    <w:rsid w:val="00815B8E"/>
    <w:rsid w:val="00816D99"/>
    <w:rsid w:val="0082324C"/>
    <w:rsid w:val="00823D71"/>
    <w:rsid w:val="008245AF"/>
    <w:rsid w:val="008256B9"/>
    <w:rsid w:val="00826546"/>
    <w:rsid w:val="0083705D"/>
    <w:rsid w:val="0084242F"/>
    <w:rsid w:val="00845795"/>
    <w:rsid w:val="00847437"/>
    <w:rsid w:val="008601FF"/>
    <w:rsid w:val="00860E25"/>
    <w:rsid w:val="00862E36"/>
    <w:rsid w:val="00882E15"/>
    <w:rsid w:val="00883C73"/>
    <w:rsid w:val="008901A2"/>
    <w:rsid w:val="008A08B0"/>
    <w:rsid w:val="008A5794"/>
    <w:rsid w:val="008B0385"/>
    <w:rsid w:val="008B1082"/>
    <w:rsid w:val="008B188E"/>
    <w:rsid w:val="008B397C"/>
    <w:rsid w:val="008B47F4"/>
    <w:rsid w:val="008B5461"/>
    <w:rsid w:val="008B55F4"/>
    <w:rsid w:val="008B7448"/>
    <w:rsid w:val="008B7E1E"/>
    <w:rsid w:val="008C2AE6"/>
    <w:rsid w:val="008C2DE8"/>
    <w:rsid w:val="008C3CCB"/>
    <w:rsid w:val="008C5113"/>
    <w:rsid w:val="008C5B8A"/>
    <w:rsid w:val="008D1AF8"/>
    <w:rsid w:val="008D3D5F"/>
    <w:rsid w:val="008D4E81"/>
    <w:rsid w:val="008D505F"/>
    <w:rsid w:val="008D77E1"/>
    <w:rsid w:val="008E0F55"/>
    <w:rsid w:val="008E2052"/>
    <w:rsid w:val="008E3351"/>
    <w:rsid w:val="008F253F"/>
    <w:rsid w:val="008F7F31"/>
    <w:rsid w:val="00900019"/>
    <w:rsid w:val="009023B1"/>
    <w:rsid w:val="00904AD9"/>
    <w:rsid w:val="00907FB1"/>
    <w:rsid w:val="0091337F"/>
    <w:rsid w:val="009147D6"/>
    <w:rsid w:val="00914D98"/>
    <w:rsid w:val="00925F8C"/>
    <w:rsid w:val="00927324"/>
    <w:rsid w:val="00927B81"/>
    <w:rsid w:val="00930A74"/>
    <w:rsid w:val="00931B80"/>
    <w:rsid w:val="00932ED7"/>
    <w:rsid w:val="00933990"/>
    <w:rsid w:val="00933996"/>
    <w:rsid w:val="00941533"/>
    <w:rsid w:val="00941B89"/>
    <w:rsid w:val="00941DEA"/>
    <w:rsid w:val="009656CC"/>
    <w:rsid w:val="00970E8C"/>
    <w:rsid w:val="00971671"/>
    <w:rsid w:val="00972E71"/>
    <w:rsid w:val="00981A37"/>
    <w:rsid w:val="009830B2"/>
    <w:rsid w:val="0098472F"/>
    <w:rsid w:val="0099063E"/>
    <w:rsid w:val="00990FC2"/>
    <w:rsid w:val="00992356"/>
    <w:rsid w:val="00992674"/>
    <w:rsid w:val="00994793"/>
    <w:rsid w:val="00996AE3"/>
    <w:rsid w:val="009A0450"/>
    <w:rsid w:val="009A1E27"/>
    <w:rsid w:val="009A2525"/>
    <w:rsid w:val="009A307B"/>
    <w:rsid w:val="009A39A9"/>
    <w:rsid w:val="009B04E7"/>
    <w:rsid w:val="009B14E8"/>
    <w:rsid w:val="009B4D21"/>
    <w:rsid w:val="009B5A73"/>
    <w:rsid w:val="009C1451"/>
    <w:rsid w:val="009C54C9"/>
    <w:rsid w:val="009C589C"/>
    <w:rsid w:val="009D192B"/>
    <w:rsid w:val="009D2582"/>
    <w:rsid w:val="009D28CF"/>
    <w:rsid w:val="009D33E1"/>
    <w:rsid w:val="009D3B45"/>
    <w:rsid w:val="009D6AE1"/>
    <w:rsid w:val="009D6FEC"/>
    <w:rsid w:val="009D7CF9"/>
    <w:rsid w:val="009E2CCC"/>
    <w:rsid w:val="009E2CDD"/>
    <w:rsid w:val="009E366E"/>
    <w:rsid w:val="009E4297"/>
    <w:rsid w:val="009E6FC4"/>
    <w:rsid w:val="009F00DC"/>
    <w:rsid w:val="009F3199"/>
    <w:rsid w:val="009F3355"/>
    <w:rsid w:val="009F3648"/>
    <w:rsid w:val="009F3B7A"/>
    <w:rsid w:val="009F53FA"/>
    <w:rsid w:val="009F54D0"/>
    <w:rsid w:val="009F6498"/>
    <w:rsid w:val="00A0249C"/>
    <w:rsid w:val="00A04523"/>
    <w:rsid w:val="00A16159"/>
    <w:rsid w:val="00A161E6"/>
    <w:rsid w:val="00A17885"/>
    <w:rsid w:val="00A225AD"/>
    <w:rsid w:val="00A2337D"/>
    <w:rsid w:val="00A25A31"/>
    <w:rsid w:val="00A31BBE"/>
    <w:rsid w:val="00A31D34"/>
    <w:rsid w:val="00A333EF"/>
    <w:rsid w:val="00A33F85"/>
    <w:rsid w:val="00A40645"/>
    <w:rsid w:val="00A5183D"/>
    <w:rsid w:val="00A5299E"/>
    <w:rsid w:val="00A6016C"/>
    <w:rsid w:val="00A63655"/>
    <w:rsid w:val="00A769B1"/>
    <w:rsid w:val="00A774D0"/>
    <w:rsid w:val="00A77DA3"/>
    <w:rsid w:val="00A82C7A"/>
    <w:rsid w:val="00A837D5"/>
    <w:rsid w:val="00A83E04"/>
    <w:rsid w:val="00A902FD"/>
    <w:rsid w:val="00A91091"/>
    <w:rsid w:val="00A93CE9"/>
    <w:rsid w:val="00A93EE3"/>
    <w:rsid w:val="00A94BA9"/>
    <w:rsid w:val="00AA25C7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1FF6"/>
    <w:rsid w:val="00AD5B40"/>
    <w:rsid w:val="00AF289F"/>
    <w:rsid w:val="00AF30B9"/>
    <w:rsid w:val="00AF43DF"/>
    <w:rsid w:val="00AF67A4"/>
    <w:rsid w:val="00AF7510"/>
    <w:rsid w:val="00B03E0D"/>
    <w:rsid w:val="00B05468"/>
    <w:rsid w:val="00B12D31"/>
    <w:rsid w:val="00B15F6E"/>
    <w:rsid w:val="00B21BEE"/>
    <w:rsid w:val="00B23284"/>
    <w:rsid w:val="00B2502E"/>
    <w:rsid w:val="00B37D43"/>
    <w:rsid w:val="00B406ED"/>
    <w:rsid w:val="00B46F21"/>
    <w:rsid w:val="00B511A5"/>
    <w:rsid w:val="00B51CDE"/>
    <w:rsid w:val="00B56541"/>
    <w:rsid w:val="00B569DA"/>
    <w:rsid w:val="00B605ED"/>
    <w:rsid w:val="00B71F97"/>
    <w:rsid w:val="00B72538"/>
    <w:rsid w:val="00B736A7"/>
    <w:rsid w:val="00B7651F"/>
    <w:rsid w:val="00B77859"/>
    <w:rsid w:val="00B81533"/>
    <w:rsid w:val="00B919FA"/>
    <w:rsid w:val="00B93E04"/>
    <w:rsid w:val="00B94A16"/>
    <w:rsid w:val="00BA5BA2"/>
    <w:rsid w:val="00BA6044"/>
    <w:rsid w:val="00BB08D6"/>
    <w:rsid w:val="00BB1A93"/>
    <w:rsid w:val="00BC14BF"/>
    <w:rsid w:val="00BC248B"/>
    <w:rsid w:val="00BC2625"/>
    <w:rsid w:val="00BC3200"/>
    <w:rsid w:val="00BC3360"/>
    <w:rsid w:val="00BC338A"/>
    <w:rsid w:val="00BD11F5"/>
    <w:rsid w:val="00BD2AD8"/>
    <w:rsid w:val="00BD7AB0"/>
    <w:rsid w:val="00BE472E"/>
    <w:rsid w:val="00BF15DA"/>
    <w:rsid w:val="00BF3C20"/>
    <w:rsid w:val="00BF4236"/>
    <w:rsid w:val="00BF50F8"/>
    <w:rsid w:val="00C011BC"/>
    <w:rsid w:val="00C019B0"/>
    <w:rsid w:val="00C03DBA"/>
    <w:rsid w:val="00C04B68"/>
    <w:rsid w:val="00C112E7"/>
    <w:rsid w:val="00C11C78"/>
    <w:rsid w:val="00C11CD4"/>
    <w:rsid w:val="00C129AD"/>
    <w:rsid w:val="00C15061"/>
    <w:rsid w:val="00C1713D"/>
    <w:rsid w:val="00C20D9D"/>
    <w:rsid w:val="00C2134F"/>
    <w:rsid w:val="00C24718"/>
    <w:rsid w:val="00C2675D"/>
    <w:rsid w:val="00C27EE9"/>
    <w:rsid w:val="00C30AEE"/>
    <w:rsid w:val="00C33362"/>
    <w:rsid w:val="00C353AE"/>
    <w:rsid w:val="00C4194E"/>
    <w:rsid w:val="00C516B1"/>
    <w:rsid w:val="00C5350C"/>
    <w:rsid w:val="00C56E09"/>
    <w:rsid w:val="00C6054D"/>
    <w:rsid w:val="00C61B1B"/>
    <w:rsid w:val="00C61F68"/>
    <w:rsid w:val="00C66AB7"/>
    <w:rsid w:val="00C673D1"/>
    <w:rsid w:val="00C7056D"/>
    <w:rsid w:val="00C746CB"/>
    <w:rsid w:val="00C74A5F"/>
    <w:rsid w:val="00C77485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A6EE4"/>
    <w:rsid w:val="00CA7211"/>
    <w:rsid w:val="00CB3D3F"/>
    <w:rsid w:val="00CB5A1A"/>
    <w:rsid w:val="00CC59E6"/>
    <w:rsid w:val="00CD4DBF"/>
    <w:rsid w:val="00CD5BDD"/>
    <w:rsid w:val="00CE581B"/>
    <w:rsid w:val="00CF096B"/>
    <w:rsid w:val="00CF10F7"/>
    <w:rsid w:val="00CF1DAE"/>
    <w:rsid w:val="00CF4130"/>
    <w:rsid w:val="00CF5EE3"/>
    <w:rsid w:val="00CF691F"/>
    <w:rsid w:val="00D00D99"/>
    <w:rsid w:val="00D013A4"/>
    <w:rsid w:val="00D026DC"/>
    <w:rsid w:val="00D050C3"/>
    <w:rsid w:val="00D07248"/>
    <w:rsid w:val="00D15595"/>
    <w:rsid w:val="00D17D55"/>
    <w:rsid w:val="00D20DBF"/>
    <w:rsid w:val="00D2267C"/>
    <w:rsid w:val="00D27262"/>
    <w:rsid w:val="00D343A8"/>
    <w:rsid w:val="00D35A26"/>
    <w:rsid w:val="00D37832"/>
    <w:rsid w:val="00D41DCD"/>
    <w:rsid w:val="00D44860"/>
    <w:rsid w:val="00D47689"/>
    <w:rsid w:val="00D50C42"/>
    <w:rsid w:val="00D50CD4"/>
    <w:rsid w:val="00D57CF5"/>
    <w:rsid w:val="00D60060"/>
    <w:rsid w:val="00D612BC"/>
    <w:rsid w:val="00D62F98"/>
    <w:rsid w:val="00D66FD6"/>
    <w:rsid w:val="00D7128B"/>
    <w:rsid w:val="00D8285B"/>
    <w:rsid w:val="00D862EB"/>
    <w:rsid w:val="00D86619"/>
    <w:rsid w:val="00D86E33"/>
    <w:rsid w:val="00D91B9F"/>
    <w:rsid w:val="00D93E7C"/>
    <w:rsid w:val="00DA20C9"/>
    <w:rsid w:val="00DA4575"/>
    <w:rsid w:val="00DB2BE6"/>
    <w:rsid w:val="00DB4791"/>
    <w:rsid w:val="00DB76B3"/>
    <w:rsid w:val="00DD1052"/>
    <w:rsid w:val="00DD1661"/>
    <w:rsid w:val="00DD3C7B"/>
    <w:rsid w:val="00DE2B21"/>
    <w:rsid w:val="00DE323B"/>
    <w:rsid w:val="00DE48DE"/>
    <w:rsid w:val="00DF0DE1"/>
    <w:rsid w:val="00DF25F2"/>
    <w:rsid w:val="00DF4166"/>
    <w:rsid w:val="00DF640F"/>
    <w:rsid w:val="00E000F4"/>
    <w:rsid w:val="00E01231"/>
    <w:rsid w:val="00E04279"/>
    <w:rsid w:val="00E067A2"/>
    <w:rsid w:val="00E11393"/>
    <w:rsid w:val="00E11E1E"/>
    <w:rsid w:val="00E125D9"/>
    <w:rsid w:val="00E15DAF"/>
    <w:rsid w:val="00E16D30"/>
    <w:rsid w:val="00E31E69"/>
    <w:rsid w:val="00E33169"/>
    <w:rsid w:val="00E34A7B"/>
    <w:rsid w:val="00E374B0"/>
    <w:rsid w:val="00E40973"/>
    <w:rsid w:val="00E41BC9"/>
    <w:rsid w:val="00E46C0D"/>
    <w:rsid w:val="00E545FF"/>
    <w:rsid w:val="00E5593A"/>
    <w:rsid w:val="00E6080E"/>
    <w:rsid w:val="00E61E49"/>
    <w:rsid w:val="00E64168"/>
    <w:rsid w:val="00E655B3"/>
    <w:rsid w:val="00E655D7"/>
    <w:rsid w:val="00E7081D"/>
    <w:rsid w:val="00E70904"/>
    <w:rsid w:val="00E71319"/>
    <w:rsid w:val="00E75171"/>
    <w:rsid w:val="00E804B0"/>
    <w:rsid w:val="00E840D9"/>
    <w:rsid w:val="00E86772"/>
    <w:rsid w:val="00E90B8B"/>
    <w:rsid w:val="00E9263C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E33A3"/>
    <w:rsid w:val="00EE6E64"/>
    <w:rsid w:val="00EF0BF7"/>
    <w:rsid w:val="00EF21D9"/>
    <w:rsid w:val="00EF2A94"/>
    <w:rsid w:val="00EF32FB"/>
    <w:rsid w:val="00EF44B1"/>
    <w:rsid w:val="00EF4865"/>
    <w:rsid w:val="00EF5954"/>
    <w:rsid w:val="00F008C2"/>
    <w:rsid w:val="00F071F9"/>
    <w:rsid w:val="00F0770B"/>
    <w:rsid w:val="00F100D2"/>
    <w:rsid w:val="00F12942"/>
    <w:rsid w:val="00F13C41"/>
    <w:rsid w:val="00F14886"/>
    <w:rsid w:val="00F16421"/>
    <w:rsid w:val="00F201EE"/>
    <w:rsid w:val="00F2022B"/>
    <w:rsid w:val="00F22641"/>
    <w:rsid w:val="00F22AE7"/>
    <w:rsid w:val="00F242D3"/>
    <w:rsid w:val="00F352D6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97AA3"/>
    <w:rsid w:val="00FA10CE"/>
    <w:rsid w:val="00FA222F"/>
    <w:rsid w:val="00FA2891"/>
    <w:rsid w:val="00FB693D"/>
    <w:rsid w:val="00FB7768"/>
    <w:rsid w:val="00FC6179"/>
    <w:rsid w:val="00FC7489"/>
    <w:rsid w:val="00FD1BA8"/>
    <w:rsid w:val="00FD218F"/>
    <w:rsid w:val="00FD5663"/>
    <w:rsid w:val="00FD56C6"/>
    <w:rsid w:val="00FD7F59"/>
    <w:rsid w:val="00FE3221"/>
    <w:rsid w:val="00FE48EA"/>
    <w:rsid w:val="00FE571F"/>
    <w:rsid w:val="00FF15EA"/>
    <w:rsid w:val="00FF47F6"/>
    <w:rsid w:val="00FF6D64"/>
    <w:rsid w:val="016E63C2"/>
    <w:rsid w:val="024B0C39"/>
    <w:rsid w:val="0A8128A6"/>
    <w:rsid w:val="0BF32A1B"/>
    <w:rsid w:val="10BD2C22"/>
    <w:rsid w:val="22987C80"/>
    <w:rsid w:val="24192CCC"/>
    <w:rsid w:val="26F4679D"/>
    <w:rsid w:val="2EB11732"/>
    <w:rsid w:val="39A66CD4"/>
    <w:rsid w:val="3CD52CE1"/>
    <w:rsid w:val="3F2145AB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2C99907"/>
  <w15:docId w15:val="{93A12958-CE15-F343-B645-1331DFFE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Pr>
      <w:b/>
      <w:bCs/>
      <w:color w:val="2F5496"/>
      <w:sz w:val="16"/>
      <w:szCs w:val="16"/>
    </w:rPr>
  </w:style>
  <w:style w:type="paragraph" w:styleId="a4">
    <w:name w:val="annotation text"/>
    <w:basedOn w:val="a"/>
    <w:link w:val="a5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6">
    <w:name w:val="Plain Text"/>
    <w:basedOn w:val="a"/>
    <w:link w:val="a7"/>
    <w:pPr>
      <w:widowControl w:val="0"/>
      <w:jc w:val="both"/>
    </w:pPr>
    <w:rPr>
      <w:rFonts w:hAnsi="Courier New" w:cs="Times New Roman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0"/>
    <w:pPr>
      <w:widowControl w:val="0"/>
      <w:ind w:firstLineChars="200" w:firstLine="480"/>
      <w:jc w:val="both"/>
    </w:pPr>
    <w:rPr>
      <w:rFonts w:asciiTheme="minorHAnsi" w:hAnsiTheme="minorHAnsi" w:cs="Times New Roman"/>
      <w:kern w:val="2"/>
      <w:szCs w:val="21"/>
    </w:r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f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Pr>
      <w:b/>
      <w:bCs/>
    </w:rPr>
  </w:style>
  <w:style w:type="character" w:customStyle="1" w:styleId="ad">
    <w:name w:val="页眉 字符"/>
    <w:basedOn w:val="a0"/>
    <w:link w:val="ac"/>
    <w:uiPriority w:val="99"/>
    <w:semiHidden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f1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e"/>
    <w:qFormat/>
    <w:pPr>
      <w:spacing w:beforeLines="25" w:beforeAutospacing="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5">
    <w:name w:val="批注文字 字符"/>
    <w:basedOn w:val="a0"/>
    <w:link w:val="a4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f2">
    <w:name w:val="Placeholder Text"/>
    <w:basedOn w:val="a0"/>
    <w:uiPriority w:val="99"/>
    <w:unhideWhenUsed/>
    <w:qFormat/>
    <w:rPr>
      <w:color w:val="808080"/>
    </w:rPr>
  </w:style>
  <w:style w:type="character" w:customStyle="1" w:styleId="30">
    <w:name w:val="正文文本缩进 3 字符"/>
    <w:basedOn w:val="a0"/>
    <w:link w:val="3"/>
    <w:rPr>
      <w:rFonts w:eastAsia="宋体" w:cs="Times New Roman"/>
      <w:kern w:val="2"/>
      <w:sz w:val="24"/>
      <w:szCs w:val="21"/>
    </w:rPr>
  </w:style>
  <w:style w:type="character" w:customStyle="1" w:styleId="a9">
    <w:name w:val="批注框文本 字符"/>
    <w:basedOn w:val="a0"/>
    <w:link w:val="a8"/>
    <w:uiPriority w:val="99"/>
    <w:semiHidden/>
    <w:rPr>
      <w:rFonts w:ascii="宋体" w:eastAsia="宋体" w:hAnsi="宋体" w:cs="宋体"/>
      <w:sz w:val="18"/>
      <w:szCs w:val="18"/>
    </w:rPr>
  </w:style>
  <w:style w:type="character" w:customStyle="1" w:styleId="a7">
    <w:name w:val="纯文本 字符"/>
    <w:basedOn w:val="a0"/>
    <w:link w:val="a6"/>
    <w:qFormat/>
    <w:rPr>
      <w:rFonts w:ascii="宋体" w:eastAsia="宋体" w:hAnsi="Courier New" w:cs="Times New Roman"/>
      <w:kern w:val="2"/>
      <w:sz w:val="21"/>
      <w:szCs w:val="21"/>
    </w:rPr>
  </w:style>
  <w:style w:type="character" w:styleId="af3">
    <w:name w:val="annotation reference"/>
    <w:basedOn w:val="a0"/>
    <w:uiPriority w:val="99"/>
    <w:semiHidden/>
    <w:unhideWhenUsed/>
    <w:rsid w:val="00B93E04"/>
    <w:rPr>
      <w:sz w:val="21"/>
      <w:szCs w:val="21"/>
    </w:rPr>
  </w:style>
  <w:style w:type="paragraph" w:styleId="af4">
    <w:name w:val="annotation subject"/>
    <w:basedOn w:val="a4"/>
    <w:next w:val="a4"/>
    <w:link w:val="af5"/>
    <w:uiPriority w:val="99"/>
    <w:semiHidden/>
    <w:unhideWhenUsed/>
    <w:rsid w:val="00B93E04"/>
    <w:pPr>
      <w:widowControl/>
    </w:pPr>
    <w:rPr>
      <w:rFonts w:ascii="宋体" w:hAnsi="宋体" w:cs="宋体"/>
      <w:b/>
      <w:bCs/>
      <w:kern w:val="0"/>
      <w:sz w:val="24"/>
    </w:rPr>
  </w:style>
  <w:style w:type="character" w:customStyle="1" w:styleId="af5">
    <w:name w:val="批注主题 字符"/>
    <w:basedOn w:val="a5"/>
    <w:link w:val="af4"/>
    <w:uiPriority w:val="99"/>
    <w:semiHidden/>
    <w:rsid w:val="00B93E04"/>
    <w:rPr>
      <w:rFonts w:ascii="宋体" w:eastAsia="宋体" w:hAnsi="宋体" w:cs="宋体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6</Pages>
  <Words>705</Words>
  <Characters>4021</Characters>
  <Application>Microsoft Office Word</Application>
  <DocSecurity>0</DocSecurity>
  <Lines>33</Lines>
  <Paragraphs>9</Paragraphs>
  <ScaleCrop>false</ScaleCrop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lxm</cp:lastModifiedBy>
  <cp:revision>42</cp:revision>
  <cp:lastPrinted>2024-09-12T06:28:00Z</cp:lastPrinted>
  <dcterms:created xsi:type="dcterms:W3CDTF">2024-09-12T01:19:00Z</dcterms:created>
  <dcterms:modified xsi:type="dcterms:W3CDTF">2025-09-22T06:48:00Z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B8588DEF0F9F45EEA60E8230054E83AB_12</vt:lpwstr>
  </property>
  <property fmtid="{D5CDD505-2E9C-101B-9397-08002B2CF9AE}" pid="4" name="KSOTemplateDocerSaveRecord">
    <vt:lpwstr>eyJoZGlkIjoiNzg1Y2IxMTBkYTMzODBmNDE4ZGEzYTllNmIzNTYzOGMiLCJ1c2VySWQiOiI1NjAyNDE1NzQifQ==</vt:lpwstr>
  </property>
</Properties>
</file>